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3" w:rsidRPr="0097343B" w:rsidRDefault="00F82203" w:rsidP="00F82203">
      <w:pPr>
        <w:autoSpaceDE w:val="0"/>
        <w:autoSpaceDN w:val="0"/>
        <w:adjustRightInd w:val="0"/>
        <w:spacing w:after="0" w:line="240" w:lineRule="auto"/>
        <w:jc w:val="center"/>
        <w:rPr>
          <w:rFonts w:ascii="TH Sarabun New" w:eastAsia="Calibri" w:hAnsi="TH Sarabun New" w:cs="TH Sarabun New"/>
          <w:color w:val="000000"/>
          <w:sz w:val="40"/>
          <w:szCs w:val="40"/>
        </w:rPr>
      </w:pPr>
      <w:r w:rsidRPr="0097343B">
        <w:rPr>
          <w:rFonts w:ascii="TH Sarabun New" w:eastAsia="Calibri" w:hAnsi="TH Sarabun New" w:cs="TH Sarabun New"/>
          <w:b/>
          <w:bCs/>
          <w:color w:val="000000"/>
          <w:sz w:val="40"/>
          <w:szCs w:val="40"/>
          <w:cs/>
        </w:rPr>
        <w:t>บทที่</w:t>
      </w:r>
      <w:r w:rsidRPr="0097343B">
        <w:rPr>
          <w:rFonts w:ascii="TH Sarabun New" w:eastAsia="Calibri" w:hAnsi="TH Sarabun New" w:cs="TH Sarabun New"/>
          <w:b/>
          <w:bCs/>
          <w:color w:val="000000"/>
          <w:sz w:val="40"/>
          <w:szCs w:val="40"/>
        </w:rPr>
        <w:t xml:space="preserve"> 3</w:t>
      </w:r>
    </w:p>
    <w:p w:rsidR="00F82203" w:rsidRPr="0097343B" w:rsidRDefault="00F82203" w:rsidP="00F82203">
      <w:pPr>
        <w:autoSpaceDE w:val="0"/>
        <w:autoSpaceDN w:val="0"/>
        <w:adjustRightInd w:val="0"/>
        <w:spacing w:after="0" w:line="240" w:lineRule="auto"/>
        <w:jc w:val="center"/>
        <w:rPr>
          <w:rFonts w:ascii="TH Sarabun New" w:eastAsia="Calibri" w:hAnsi="TH Sarabun New" w:cs="TH Sarabun New"/>
          <w:color w:val="000000"/>
          <w:sz w:val="40"/>
          <w:szCs w:val="40"/>
        </w:rPr>
      </w:pPr>
      <w:r w:rsidRPr="0097343B">
        <w:rPr>
          <w:rFonts w:ascii="TH Sarabun New" w:eastAsia="Calibri" w:hAnsi="TH Sarabun New" w:cs="TH Sarabun New"/>
          <w:b/>
          <w:bCs/>
          <w:color w:val="000000"/>
          <w:sz w:val="40"/>
          <w:szCs w:val="40"/>
          <w:cs/>
        </w:rPr>
        <w:t>วิธีดำเนินการศึกษา</w:t>
      </w:r>
    </w:p>
    <w:p w:rsidR="00B03BEA" w:rsidRPr="0097343B" w:rsidRDefault="00B03BEA" w:rsidP="00F82203">
      <w:pPr>
        <w:autoSpaceDE w:val="0"/>
        <w:autoSpaceDN w:val="0"/>
        <w:adjustRightInd w:val="0"/>
        <w:spacing w:after="0" w:line="240" w:lineRule="auto"/>
        <w:jc w:val="center"/>
        <w:rPr>
          <w:rFonts w:ascii="TH Sarabun New" w:eastAsia="Calibri" w:hAnsi="TH Sarabun New" w:cs="TH Sarabun New"/>
          <w:color w:val="000000"/>
          <w:sz w:val="36"/>
          <w:szCs w:val="36"/>
        </w:rPr>
      </w:pPr>
    </w:p>
    <w:p w:rsidR="00F82203" w:rsidRPr="0097343B" w:rsidRDefault="00532883" w:rsidP="001A7A64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bookmarkStart w:id="0" w:name="_Hlk515715255"/>
      <w:r w:rsidRPr="0097343B">
        <w:rPr>
          <w:rFonts w:ascii="TH Sarabun New" w:hAnsi="TH Sarabun New" w:cs="TH Sarabun New"/>
          <w:sz w:val="32"/>
          <w:szCs w:val="32"/>
          <w:cs/>
        </w:rPr>
        <w:t xml:space="preserve">การวิจัย เรื่อง </w:t>
      </w:r>
      <w:r w:rsidR="00C24B8D">
        <w:rPr>
          <w:rFonts w:ascii="TH Sarabun New" w:hAnsi="TH Sarabun New" w:cs="TH Sarabun New" w:hint="cs"/>
          <w:sz w:val="32"/>
          <w:szCs w:val="32"/>
          <w:cs/>
        </w:rPr>
        <w:t>การจัดทำ</w:t>
      </w:r>
      <w:r w:rsidRPr="0097343B">
        <w:rPr>
          <w:rFonts w:ascii="TH Sarabun New" w:hAnsi="TH Sarabun New" w:cs="TH Sarabun New"/>
          <w:sz w:val="32"/>
          <w:szCs w:val="32"/>
          <w:cs/>
        </w:rPr>
        <w:t xml:space="preserve">บริการสาธารณะกับความต้องการของประชาชน </w:t>
      </w:r>
      <w:r w:rsidRPr="0097343B">
        <w:rPr>
          <w:rFonts w:ascii="TH Sarabun New" w:hAnsi="TH Sarabun New" w:cs="TH Sarabun New"/>
          <w:sz w:val="32"/>
          <w:szCs w:val="32"/>
        </w:rPr>
        <w:t xml:space="preserve">: </w:t>
      </w:r>
      <w:r w:rsidRPr="0097343B">
        <w:rPr>
          <w:rFonts w:ascii="TH Sarabun New" w:hAnsi="TH Sarabun New" w:cs="TH Sarabun New"/>
          <w:sz w:val="32"/>
          <w:szCs w:val="32"/>
          <w:cs/>
        </w:rPr>
        <w:t>กรณีศึกษา</w:t>
      </w:r>
      <w:r w:rsidR="0097343B">
        <w:rPr>
          <w:rFonts w:ascii="TH Sarabun New" w:hAnsi="TH Sarabun New" w:cs="TH Sarabun New" w:hint="cs"/>
          <w:sz w:val="32"/>
          <w:szCs w:val="32"/>
          <w:cs/>
        </w:rPr>
        <w:t xml:space="preserve">องค์การบริหารส่วนตำบลบุ่งน้ำเต้า อำเภอหล่มสัก จังหวัดเพชรบูรณ์ </w:t>
      </w:r>
      <w:bookmarkEnd w:id="0"/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ในครั้งนี้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ใช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ระเบียบวิธีวิจัยเชิงคุณภาพและเชิง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ปริมาณร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วม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กัน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 xml:space="preserve">  </w:t>
      </w:r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โดยมีระเบียบวิธีการวิจัย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ดังต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อไป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นี้  </w:t>
      </w:r>
    </w:p>
    <w:p w:rsidR="00F82203" w:rsidRPr="0097343B" w:rsidRDefault="00F82203" w:rsidP="00F8220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3.1 ประชากร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และกลุ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</w:p>
    <w:p w:rsidR="00F82203" w:rsidRPr="0097343B" w:rsidRDefault="00B03BEA" w:rsidP="00B03BE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3.2 </w:t>
      </w:r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เครื่องมือที่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ใช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ในการศึกษา </w:t>
      </w:r>
    </w:p>
    <w:p w:rsidR="00F82203" w:rsidRPr="0097343B" w:rsidRDefault="00B03BEA" w:rsidP="00B03BE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3.3 </w:t>
      </w:r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การสร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าง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เครื่องมือ </w:t>
      </w:r>
    </w:p>
    <w:p w:rsidR="00F82203" w:rsidRPr="0097343B" w:rsidRDefault="00B03BEA" w:rsidP="00B03BE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3.4 </w:t>
      </w:r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การเก็บรวบ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รวมข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อมูล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</w:p>
    <w:p w:rsidR="00F82203" w:rsidRPr="0097343B" w:rsidRDefault="00B03BEA" w:rsidP="00B03BE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3.5 </w:t>
      </w:r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การวิ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เคราะห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ข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อมูล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</w:p>
    <w:p w:rsidR="00F82203" w:rsidRPr="0097343B" w:rsidRDefault="00B03BEA" w:rsidP="00B03BE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3.6 </w:t>
      </w:r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สถิติที่ใช้ในการวิเคราะห์ข้อมูล</w:t>
      </w:r>
    </w:p>
    <w:p w:rsidR="00F82203" w:rsidRPr="0097343B" w:rsidRDefault="00F82203" w:rsidP="00F82203">
      <w:pPr>
        <w:autoSpaceDE w:val="0"/>
        <w:autoSpaceDN w:val="0"/>
        <w:adjustRightInd w:val="0"/>
        <w:spacing w:after="0" w:line="240" w:lineRule="auto"/>
        <w:ind w:left="1284"/>
        <w:contextualSpacing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</w:p>
    <w:p w:rsidR="00F82203" w:rsidRPr="0097343B" w:rsidRDefault="00F82203" w:rsidP="00F82203">
      <w:pPr>
        <w:tabs>
          <w:tab w:val="right" w:pos="1134"/>
        </w:tabs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b/>
          <w:bCs/>
          <w:color w:val="000000"/>
          <w:sz w:val="36"/>
          <w:szCs w:val="36"/>
        </w:rPr>
      </w:pPr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</w:rPr>
        <w:t xml:space="preserve">3.1 </w:t>
      </w:r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  <w:cs/>
        </w:rPr>
        <w:t>ประชากรและกลุ่มตัวอย่าง</w:t>
      </w:r>
    </w:p>
    <w:p w:rsidR="00F82203" w:rsidRPr="0097343B" w:rsidRDefault="00F82203" w:rsidP="00F82203">
      <w:pPr>
        <w:spacing w:after="0" w:line="240" w:lineRule="auto"/>
        <w:jc w:val="thaiDistribute"/>
        <w:rPr>
          <w:rFonts w:ascii="TH Sarabun New" w:eastAsia="Calibri" w:hAnsi="TH Sarabun New" w:cs="TH Sarabun New"/>
          <w:b/>
          <w:bCs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b/>
          <w:bCs/>
          <w:color w:val="000000"/>
          <w:sz w:val="32"/>
          <w:szCs w:val="32"/>
        </w:rPr>
        <w:t xml:space="preserve">      3.1.1 </w:t>
      </w:r>
      <w:r w:rsidRPr="0097343B">
        <w:rPr>
          <w:rFonts w:ascii="TH Sarabun New" w:eastAsia="Calibri" w:hAnsi="TH Sarabun New" w:cs="TH Sarabun New"/>
          <w:b/>
          <w:bCs/>
          <w:color w:val="000000"/>
          <w:sz w:val="32"/>
          <w:szCs w:val="32"/>
          <w:cs/>
        </w:rPr>
        <w:t>ประชากร</w:t>
      </w:r>
    </w:p>
    <w:p w:rsidR="00F82203" w:rsidRPr="0097343B" w:rsidRDefault="00F82203" w:rsidP="00F82203">
      <w:pPr>
        <w:spacing w:after="0" w:line="240" w:lineRule="auto"/>
        <w:ind w:firstLine="72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  <w:cs/>
        </w:rPr>
        <w:t xml:space="preserve">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 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ประชากร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และกลุ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ที่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ใช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ในการวิจัยเรื่อง ความสอดคลองของการ</w:t>
      </w:r>
      <w:proofErr w:type="spellStart"/>
      <w:r w:rsidR="00CE516E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จัดทํา</w:t>
      </w:r>
      <w:proofErr w:type="spellEnd"/>
      <w:r w:rsidR="00CE516E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บริการ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สาธารณะกับ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ความต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องการของประชาชน</w:t>
      </w:r>
      <w:r w:rsidR="00CE516E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: กรณีศึกษา</w:t>
      </w:r>
      <w:r w:rsidR="0097343B">
        <w:rPr>
          <w:rFonts w:ascii="TH Sarabun New" w:hAnsi="TH Sarabun New" w:cs="TH Sarabun New" w:hint="cs"/>
          <w:sz w:val="32"/>
          <w:szCs w:val="32"/>
          <w:cs/>
        </w:rPr>
        <w:t xml:space="preserve">องค์การบริหารส่วนตำบลบุ่งน้ำเต้า อำเภอหล่มสัก จังหวัดเพชรบูรณ์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แบ่งออกเป็น </w:t>
      </w:r>
      <w:r w:rsidR="00CE516E" w:rsidRPr="0097343B">
        <w:rPr>
          <w:rFonts w:ascii="TH Sarabun New" w:eastAsia="Calibri" w:hAnsi="TH Sarabun New" w:cs="TH Sarabun New"/>
          <w:color w:val="000000"/>
          <w:sz w:val="32"/>
          <w:szCs w:val="32"/>
        </w:rPr>
        <w:t>3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กลุ่ม</w:t>
      </w:r>
      <w:r w:rsidR="00CE516E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ประกอบด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วย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  </w:t>
      </w:r>
    </w:p>
    <w:p w:rsidR="00F82203" w:rsidRPr="0097343B" w:rsidRDefault="00F82203" w:rsidP="00B03BEA">
      <w:pPr>
        <w:spacing w:after="0" w:line="240" w:lineRule="auto"/>
        <w:ind w:firstLine="993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กลุ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มที่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>1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นายกองค์การบริหารส่วนตำบลบุ่งน้ำเต้า และสมาชิกองค์การบริหารส่วนตำบล                บุ่งน้ำเต้า</w:t>
      </w:r>
    </w:p>
    <w:p w:rsidR="00CE516E" w:rsidRPr="0097343B" w:rsidRDefault="00CE516E" w:rsidP="00B03BEA">
      <w:pPr>
        <w:spacing w:after="0" w:line="240" w:lineRule="auto"/>
        <w:ind w:firstLine="993"/>
        <w:jc w:val="thaiDistribute"/>
        <w:rPr>
          <w:rFonts w:ascii="TH Sarabun New" w:eastAsia="Calibri" w:hAnsi="TH Sarabun New" w:cs="TH Sarabun New"/>
          <w:color w:val="000000"/>
          <w:sz w:val="32"/>
          <w:szCs w:val="32"/>
          <w:cs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กลุ่มที่ 2 เจ้าหน้าที่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</w:p>
    <w:p w:rsidR="00F82203" w:rsidRPr="0097343B" w:rsidRDefault="00F82203" w:rsidP="00B03BEA">
      <w:pPr>
        <w:spacing w:after="0" w:line="240" w:lineRule="auto"/>
        <w:ind w:firstLine="993"/>
        <w:jc w:val="thaiDistribute"/>
        <w:rPr>
          <w:rFonts w:ascii="TH Sarabun New" w:eastAsia="Calibri" w:hAnsi="TH Sarabun New" w:cs="TH Sarabun New"/>
          <w:color w:val="FF0000"/>
          <w:sz w:val="32"/>
          <w:szCs w:val="32"/>
        </w:rPr>
      </w:pP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กลุ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มที่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  <w:r w:rsidR="00CE516E" w:rsidRPr="0097343B">
        <w:rPr>
          <w:rFonts w:ascii="TH Sarabun New" w:eastAsia="Calibri" w:hAnsi="TH Sarabun New" w:cs="TH Sarabun New"/>
          <w:color w:val="000000"/>
          <w:sz w:val="32"/>
          <w:szCs w:val="32"/>
        </w:rPr>
        <w:t>3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ประชาชนที่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มีสิทธิเลือกตั้ง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ในเขต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 จำนวน 3,269 คน</w:t>
      </w:r>
    </w:p>
    <w:p w:rsidR="00F82203" w:rsidRPr="0097343B" w:rsidRDefault="00F82203" w:rsidP="00F82203">
      <w:pPr>
        <w:spacing w:after="0" w:line="240" w:lineRule="auto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b/>
          <w:bCs/>
          <w:color w:val="000000"/>
          <w:sz w:val="32"/>
          <w:szCs w:val="32"/>
        </w:rPr>
        <w:t xml:space="preserve">      3.1.2</w:t>
      </w:r>
      <w:r w:rsidRPr="0097343B">
        <w:rPr>
          <w:rFonts w:ascii="TH Sarabun New" w:eastAsia="Calibri" w:hAnsi="TH Sarabun New" w:cs="TH Sarabun New"/>
          <w:b/>
          <w:bCs/>
          <w:color w:val="000000"/>
          <w:sz w:val="32"/>
          <w:szCs w:val="32"/>
          <w:cs/>
        </w:rPr>
        <w:t xml:space="preserve"> การ</w:t>
      </w:r>
      <w:proofErr w:type="spellStart"/>
      <w:r w:rsidRPr="0097343B">
        <w:rPr>
          <w:rFonts w:ascii="TH Sarabun New" w:eastAsia="Calibri" w:hAnsi="TH Sarabun New" w:cs="TH Sarabun New"/>
          <w:b/>
          <w:bCs/>
          <w:color w:val="000000"/>
          <w:sz w:val="32"/>
          <w:szCs w:val="32"/>
          <w:cs/>
        </w:rPr>
        <w:t>กําหนดขนาดกลุ</w:t>
      </w:r>
      <w:proofErr w:type="spellEnd"/>
      <w:r w:rsidRPr="0097343B">
        <w:rPr>
          <w:rFonts w:ascii="TH Sarabun New" w:eastAsia="Calibri" w:hAnsi="TH Sarabun New" w:cs="TH Sarabun New"/>
          <w:b/>
          <w:bCs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b/>
          <w:bCs/>
          <w:color w:val="000000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b/>
          <w:bCs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b/>
          <w:bCs/>
          <w:color w:val="000000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     </w:t>
      </w:r>
    </w:p>
    <w:p w:rsidR="00424E2F" w:rsidRPr="0097343B" w:rsidRDefault="00F82203" w:rsidP="001A7A64">
      <w:pPr>
        <w:spacing w:after="0" w:line="240" w:lineRule="auto"/>
        <w:ind w:firstLine="993"/>
        <w:jc w:val="thaiDistribute"/>
        <w:rPr>
          <w:rFonts w:ascii="TH Sarabun New" w:eastAsia="Calibri" w:hAnsi="TH Sarabun New" w:cs="TH Sarabun New"/>
          <w:sz w:val="32"/>
          <w:szCs w:val="32"/>
        </w:rPr>
      </w:pP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กลุ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มที่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Pr="0097343B">
        <w:rPr>
          <w:rFonts w:ascii="TH Sarabun New" w:eastAsia="Calibri" w:hAnsi="TH Sarabun New" w:cs="TH Sarabun New"/>
          <w:sz w:val="32"/>
          <w:szCs w:val="32"/>
        </w:rPr>
        <w:t>1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นายกองค์การบริหารส่วนตำบลบุ่งน้ำเต้า และสมาชิกองค์การบริหารส่วนตำบล                บุ่งน้ำเต้า</w:t>
      </w:r>
      <w:r w:rsidR="0097343B">
        <w:rPr>
          <w:rFonts w:ascii="TH Sarabun New" w:eastAsia="Calibri" w:hAnsi="TH Sarabun New" w:cs="TH Sarabun New"/>
          <w:sz w:val="32"/>
          <w:szCs w:val="32"/>
        </w:rPr>
        <w:t xml:space="preserve"> 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มีประชากรทั้งหมด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จํานวน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="0097343B">
        <w:rPr>
          <w:rFonts w:ascii="TH Sarabun New" w:eastAsia="Calibri" w:hAnsi="TH Sarabun New" w:cs="TH Sarabun New"/>
          <w:sz w:val="32"/>
          <w:szCs w:val="32"/>
        </w:rPr>
        <w:t>18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คน 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ผู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วิจัยได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ทํา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การคัดเลือก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กลุ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โดย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ใช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 วิธีการเลือก</w:t>
      </w:r>
      <w:r w:rsidR="0097343B">
        <w:rPr>
          <w:rFonts w:ascii="TH Sarabun New" w:eastAsia="Calibri" w:hAnsi="TH Sarabun New" w:cs="TH Sarabun New" w:hint="cs"/>
          <w:sz w:val="32"/>
          <w:szCs w:val="32"/>
          <w:cs/>
        </w:rPr>
        <w:t xml:space="preserve">             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กลุ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า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งแบบ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เจาะจง (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Purposive Sampling)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คือ พิจารณา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เฉพาะผู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ที่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เกี่ยวข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องโดยตรง ไดแก 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นายก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lastRenderedPageBreak/>
        <w:t xml:space="preserve">องค์การบริหารส่วนตำบลบุ่งน้ำเต้า และสมาชิกองค์การบริหารส่วนตำบลบุ่งน้ำเต้า หมู่บ้านละ 1 คน </w:t>
      </w:r>
      <w:r w:rsidR="001A7A64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 xml:space="preserve">              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 xml:space="preserve">จากจำนวนทั้งหมด 7 หมู่บ้าน เป็นจำนวน 7 คน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สามารถ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กําหนดกลุ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ไดทั้งหมด</w:t>
      </w:r>
      <w:r w:rsidR="00424E2F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จํานวน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="0097343B">
        <w:rPr>
          <w:rFonts w:ascii="TH Sarabun New" w:eastAsia="Calibri" w:hAnsi="TH Sarabun New" w:cs="TH Sarabun New"/>
          <w:sz w:val="32"/>
          <w:szCs w:val="32"/>
        </w:rPr>
        <w:t>8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คน</w:t>
      </w:r>
    </w:p>
    <w:p w:rsidR="00F82203" w:rsidRPr="0097343B" w:rsidRDefault="00424E2F" w:rsidP="001A7A64">
      <w:pPr>
        <w:spacing w:after="0" w:line="240" w:lineRule="auto"/>
        <w:ind w:firstLine="993"/>
        <w:jc w:val="thaiDistribute"/>
        <w:rPr>
          <w:rFonts w:ascii="TH Sarabun New" w:eastAsia="Calibri" w:hAnsi="TH Sarabun New" w:cs="TH Sarabun New"/>
          <w:color w:val="FF0000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กลุ่มที่ 2 เจ้าหน้าที่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r w:rsidR="00450943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  <w:r w:rsidR="00450943">
        <w:rPr>
          <w:rFonts w:ascii="TH Sarabun New" w:eastAsia="Calibri" w:hAnsi="TH Sarabun New" w:cs="TH Sarabun New"/>
          <w:sz w:val="32"/>
          <w:szCs w:val="32"/>
          <w:cs/>
        </w:rPr>
        <w:t xml:space="preserve">มีประชากรทั้งหมด จำนวน </w:t>
      </w:r>
      <w:r w:rsidR="00450943">
        <w:rPr>
          <w:rFonts w:ascii="TH Sarabun New" w:eastAsia="Calibri" w:hAnsi="TH Sarabun New" w:cs="TH Sarabun New" w:hint="cs"/>
          <w:sz w:val="32"/>
          <w:szCs w:val="32"/>
          <w:cs/>
        </w:rPr>
        <w:t>19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คน ผู้วิจัยได้ทำการคัดเลือกกลุ่มตัวอย่างโดยใช้วิธีการเลือกกลุ่มตัวอย่างแบบเจาะจง (</w:t>
      </w:r>
      <w:r w:rsidRPr="0097343B">
        <w:rPr>
          <w:rFonts w:ascii="TH Sarabun New" w:eastAsia="Calibri" w:hAnsi="TH Sarabun New" w:cs="TH Sarabun New"/>
          <w:sz w:val="32"/>
          <w:szCs w:val="32"/>
        </w:rPr>
        <w:t>Purposive Sampling)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คือ หัวหน้างานของสำนักงานและส่วนงานต่าง ๆ ซึ่งประกอบด้วย (1) </w:t>
      </w:r>
      <w:r w:rsidR="00450943">
        <w:rPr>
          <w:rFonts w:ascii="TH Sarabun New" w:eastAsia="Calibri" w:hAnsi="TH Sarabun New" w:cs="TH Sarabun New" w:hint="cs"/>
          <w:sz w:val="32"/>
          <w:szCs w:val="32"/>
          <w:cs/>
        </w:rPr>
        <w:t>ปลัดองค์การบริหารส่วนตำบล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(2) หัวหน้า</w:t>
      </w:r>
      <w:r w:rsidR="00450943">
        <w:rPr>
          <w:rFonts w:ascii="TH Sarabun New" w:eastAsia="Calibri" w:hAnsi="TH Sarabun New" w:cs="TH Sarabun New" w:hint="cs"/>
          <w:sz w:val="32"/>
          <w:szCs w:val="32"/>
          <w:cs/>
        </w:rPr>
        <w:t>ส่วนโยธา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(3) </w:t>
      </w:r>
      <w:r w:rsidR="00450943">
        <w:rPr>
          <w:rFonts w:ascii="TH Sarabun New" w:eastAsia="Calibri" w:hAnsi="TH Sarabun New" w:cs="TH Sarabun New" w:hint="cs"/>
          <w:sz w:val="32"/>
          <w:szCs w:val="32"/>
          <w:cs/>
        </w:rPr>
        <w:t>หัวหน้าส่วนการคลัง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(4) </w:t>
      </w:r>
      <w:r w:rsidR="00450943">
        <w:rPr>
          <w:rFonts w:ascii="TH Sarabun New" w:eastAsia="Calibri" w:hAnsi="TH Sarabun New" w:cs="TH Sarabun New" w:hint="cs"/>
          <w:sz w:val="32"/>
          <w:szCs w:val="32"/>
          <w:cs/>
        </w:rPr>
        <w:t>หัวหน้าส่วนสาธารณสุขและสิ่งแวดล้อม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(5) </w:t>
      </w:r>
      <w:r w:rsidR="00450943">
        <w:rPr>
          <w:rFonts w:ascii="TH Sarabun New" w:eastAsia="Calibri" w:hAnsi="TH Sarabun New" w:cs="TH Sarabun New" w:hint="cs"/>
          <w:sz w:val="32"/>
          <w:szCs w:val="32"/>
          <w:cs/>
        </w:rPr>
        <w:t xml:space="preserve">หัวหน้าส่วนการศึกษา รวมจำนวน  3  คน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  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    </w:t>
      </w:r>
    </w:p>
    <w:p w:rsidR="00F82203" w:rsidRPr="0097343B" w:rsidRDefault="00F82203" w:rsidP="001A7A64">
      <w:pPr>
        <w:spacing w:after="0" w:line="240" w:lineRule="auto"/>
        <w:ind w:firstLine="993"/>
        <w:jc w:val="thaiDistribute"/>
        <w:rPr>
          <w:rFonts w:ascii="TH Sarabun New" w:eastAsia="Calibri" w:hAnsi="TH Sarabun New" w:cs="TH Sarabun New"/>
          <w:sz w:val="32"/>
          <w:szCs w:val="32"/>
        </w:rPr>
      </w:pP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กลุ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มที่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="00424E2F" w:rsidRPr="0097343B">
        <w:rPr>
          <w:rFonts w:ascii="TH Sarabun New" w:eastAsia="Calibri" w:hAnsi="TH Sarabun New" w:cs="TH Sarabun New"/>
          <w:sz w:val="32"/>
          <w:szCs w:val="32"/>
        </w:rPr>
        <w:t>3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="0097343B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ประชาชนที่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มีสิทธิเลือกตั้ง</w:t>
      </w:r>
      <w:r w:rsidR="0097343B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ในเขต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 จำนวน</w:t>
      </w:r>
      <w:r w:rsidR="00450943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ทั้งหมด</w:t>
      </w:r>
      <w:r w:rsidR="0097343B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 xml:space="preserve"> 3,269 คน</w:t>
      </w:r>
      <w:r w:rsidR="0097343B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โดยสามารถ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กําหนด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ขนาดของกลุ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ที่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ใช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ในการวิจัย โดยวิธีการเลือก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กลุ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โดย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คํานึงถึงความน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าจะเป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น</w:t>
      </w:r>
      <w:r w:rsidR="00450943">
        <w:rPr>
          <w:rFonts w:ascii="TH Sarabun New" w:eastAsia="Calibri" w:hAnsi="TH Sarabun New" w:cs="TH Sarabun New" w:hint="cs"/>
          <w:sz w:val="32"/>
          <w:szCs w:val="32"/>
          <w:cs/>
        </w:rPr>
        <w:t xml:space="preserve"> 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วิธีการเลือก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ตัวอย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แบบง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าย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(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Simple Random Sampling)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โดย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ใช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สูตรในการ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คํานวณหา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ขนาดของกลุ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ในกรณีที่รู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จํานวน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ประชากรที่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แน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นอน ดังนี้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 (Taro Yamane, 1973 </w:t>
      </w:r>
      <w:r w:rsidR="00E37E41">
        <w:rPr>
          <w:rFonts w:ascii="TH Sarabun New" w:eastAsia="Calibri" w:hAnsi="TH Sarabun New" w:cs="TH Sarabun New"/>
          <w:sz w:val="32"/>
          <w:szCs w:val="32"/>
        </w:rPr>
        <w:t xml:space="preserve">          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อ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ใน วัลลภ 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ลํา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พาย</w:t>
      </w:r>
      <w:r w:rsidRPr="0097343B">
        <w:rPr>
          <w:rFonts w:ascii="TH Sarabun New" w:eastAsia="Calibri" w:hAnsi="TH Sarabun New" w:cs="TH Sarabun New"/>
          <w:sz w:val="32"/>
          <w:szCs w:val="32"/>
        </w:rPr>
        <w:t>, 2547</w:t>
      </w:r>
      <w:r w:rsidR="00B03BEA" w:rsidRPr="0097343B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: 81)  </w:t>
      </w:r>
    </w:p>
    <w:p w:rsidR="00F82203" w:rsidRPr="0097343B" w:rsidRDefault="007D6D2E" w:rsidP="007D6D2E">
      <w:pPr>
        <w:autoSpaceDE w:val="0"/>
        <w:autoSpaceDN w:val="0"/>
        <w:adjustRightInd w:val="0"/>
        <w:spacing w:after="0" w:line="240" w:lineRule="auto"/>
        <w:ind w:left="2160" w:firstLine="72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position w:val="-30"/>
          <w:sz w:val="32"/>
          <w:szCs w:val="32"/>
        </w:rPr>
        <w:object w:dxaOrig="135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4pt;height:34.55pt" o:ole="">
            <v:imagedata r:id="rId9" o:title=""/>
          </v:shape>
          <o:OLEObject Type="Embed" ProgID="Equation.3" ShapeID="_x0000_i1025" DrawAspect="Content" ObjectID="_1689136964" r:id="rId10"/>
        </w:object>
      </w:r>
    </w:p>
    <w:p w:rsidR="007D6D2E" w:rsidRPr="0097343B" w:rsidRDefault="007D6D2E" w:rsidP="007D6D2E">
      <w:pPr>
        <w:autoSpaceDE w:val="0"/>
        <w:autoSpaceDN w:val="0"/>
        <w:adjustRightInd w:val="0"/>
        <w:spacing w:after="0" w:line="240" w:lineRule="auto"/>
        <w:ind w:left="2160" w:firstLine="72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</w:p>
    <w:p w:rsidR="00F82203" w:rsidRPr="0097343B" w:rsidRDefault="00F82203" w:rsidP="00F8220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      เมื่อ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 </w:t>
      </w:r>
      <w:r w:rsidR="007D6D2E" w:rsidRPr="0097343B">
        <w:rPr>
          <w:rFonts w:ascii="TH Sarabun New" w:eastAsia="Calibri" w:hAnsi="TH Sarabun New" w:cs="TH Sarabun New"/>
          <w:color w:val="000000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n =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จำนวนกลุ่มตัวอย่าง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</w:p>
    <w:p w:rsidR="00F82203" w:rsidRPr="0097343B" w:rsidRDefault="00F82203" w:rsidP="00F8220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  </w:t>
      </w:r>
      <w:r w:rsidR="007D6D2E" w:rsidRPr="0097343B">
        <w:rPr>
          <w:rFonts w:ascii="TH Sarabun New" w:eastAsia="Calibri" w:hAnsi="TH Sarabun New" w:cs="TH Sarabun New"/>
          <w:color w:val="000000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N =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จำนวนประชากรทั้งหมด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</w:p>
    <w:p w:rsidR="007D6D2E" w:rsidRPr="0097343B" w:rsidRDefault="00F82203" w:rsidP="007D6D2E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  </w:t>
      </w:r>
      <w:r w:rsidR="007D6D2E" w:rsidRPr="0097343B">
        <w:rPr>
          <w:rFonts w:ascii="TH Sarabun New" w:eastAsia="Calibri" w:hAnsi="TH Sarabun New" w:cs="TH Sarabun New"/>
          <w:color w:val="000000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e =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คา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เปอร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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เซ็นต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ความคลาดเคลื่อนจากการสุ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างกําหนดให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 ความคลาดเคลื่อน </w:t>
      </w:r>
    </w:p>
    <w:p w:rsidR="00F82203" w:rsidRPr="0097343B" w:rsidRDefault="007D6D2E" w:rsidP="007D6D2E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     </w:t>
      </w:r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</w:rPr>
        <w:t>0.05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แทนค่าในสูตร</w:t>
      </w:r>
    </w:p>
    <w:p w:rsidR="007D6D2E" w:rsidRPr="0097343B" w:rsidRDefault="00E37E41" w:rsidP="007D6D2E">
      <w:pPr>
        <w:autoSpaceDE w:val="0"/>
        <w:autoSpaceDN w:val="0"/>
        <w:adjustRightInd w:val="0"/>
        <w:spacing w:after="0" w:line="360" w:lineRule="auto"/>
        <w:ind w:left="2160" w:firstLine="720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E37E41">
        <w:rPr>
          <w:rFonts w:ascii="TH Sarabun New" w:eastAsia="Calibri" w:hAnsi="TH Sarabun New" w:cs="TH Sarabun New"/>
          <w:color w:val="000000"/>
          <w:position w:val="-28"/>
          <w:sz w:val="32"/>
          <w:szCs w:val="32"/>
        </w:rPr>
        <w:object w:dxaOrig="1980" w:dyaOrig="660">
          <v:shape id="_x0000_i1026" type="#_x0000_t75" style="width:99.65pt;height:33.4pt" o:ole="">
            <v:imagedata r:id="rId11" o:title=""/>
          </v:shape>
          <o:OLEObject Type="Embed" ProgID="Equation.3" ShapeID="_x0000_i1026" DrawAspect="Content" ObjectID="_1689136965" r:id="rId12"/>
        </w:object>
      </w:r>
    </w:p>
    <w:p w:rsidR="00F82203" w:rsidRPr="0097343B" w:rsidRDefault="007D6D2E" w:rsidP="00F8220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ab/>
        <w:t xml:space="preserve">   </w:t>
      </w:r>
      <w:r w:rsidR="00E37E41">
        <w:rPr>
          <w:rFonts w:ascii="TH Sarabun New" w:eastAsia="Calibri" w:hAnsi="TH Sarabun New" w:cs="TH Sarabun New"/>
          <w:color w:val="000000"/>
          <w:sz w:val="32"/>
          <w:szCs w:val="32"/>
        </w:rPr>
        <w:t>= 356.39</w:t>
      </w:r>
    </w:p>
    <w:p w:rsidR="00F82203" w:rsidRPr="0097343B" w:rsidRDefault="00F82203" w:rsidP="00F8220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color w:val="FF0000"/>
          <w:sz w:val="32"/>
          <w:szCs w:val="32"/>
          <w:cs/>
        </w:rPr>
      </w:pPr>
    </w:p>
    <w:p w:rsidR="00F82203" w:rsidRPr="0097343B" w:rsidRDefault="00F82203" w:rsidP="001A7A64">
      <w:pPr>
        <w:spacing w:after="0" w:line="240" w:lineRule="auto"/>
        <w:ind w:firstLine="720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โดยการศึกษาครั้งนี้ยอม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ให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มีการคลาดเคลื่อนในการสุมร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อย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ละ 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5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และจากสูตรการ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คํานวณหา</w:t>
      </w:r>
      <w:proofErr w:type="spellEnd"/>
      <w:r w:rsidR="00E37E41">
        <w:rPr>
          <w:rFonts w:ascii="TH Sarabun New" w:eastAsia="Calibri" w:hAnsi="TH Sarabun New" w:cs="TH Sarabun New" w:hint="cs"/>
          <w:sz w:val="32"/>
          <w:szCs w:val="32"/>
          <w:cs/>
        </w:rPr>
        <w:t xml:space="preserve">         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กลุ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สามารถ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คํานวณ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หากลุ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มตัวอย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ที่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ใช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ในการวิจัยได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จํานวน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="00E37E41">
        <w:rPr>
          <w:rFonts w:ascii="TH Sarabun New" w:eastAsia="Calibri" w:hAnsi="TH Sarabun New" w:cs="TH Sarabun New"/>
          <w:sz w:val="32"/>
          <w:szCs w:val="32"/>
        </w:rPr>
        <w:t>356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คน โดย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ผู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วิจัยได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กําหนด</w:t>
      </w:r>
      <w:proofErr w:type="spellEnd"/>
      <w:r w:rsidR="00E37E41">
        <w:rPr>
          <w:rFonts w:ascii="TH Sarabun New" w:eastAsia="Calibri" w:hAnsi="TH Sarabun New" w:cs="TH Sarabun New" w:hint="cs"/>
          <w:sz w:val="32"/>
          <w:szCs w:val="32"/>
          <w:cs/>
        </w:rPr>
        <w:t xml:space="preserve">           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ออกแบบสอบถาม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สําหรับ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ประชาชนทั้งหมด</w:t>
      </w:r>
      <w:r w:rsidR="007D6D2E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จํานวน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="00E37E41">
        <w:rPr>
          <w:rFonts w:ascii="TH Sarabun New" w:eastAsia="Calibri" w:hAnsi="TH Sarabun New" w:cs="TH Sarabun New"/>
          <w:sz w:val="32"/>
          <w:szCs w:val="32"/>
        </w:rPr>
        <w:t>360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ฉบับ</w:t>
      </w:r>
    </w:p>
    <w:p w:rsidR="00F82203" w:rsidRDefault="00F82203" w:rsidP="001A7A64">
      <w:pPr>
        <w:spacing w:after="0" w:line="240" w:lineRule="auto"/>
        <w:jc w:val="thaiDistribute"/>
        <w:rPr>
          <w:rFonts w:ascii="TH Sarabun New" w:eastAsia="Calibri" w:hAnsi="TH Sarabun New" w:cs="TH Sarabun New"/>
          <w:b/>
          <w:bCs/>
          <w:color w:val="000000"/>
          <w:sz w:val="36"/>
          <w:szCs w:val="36"/>
        </w:rPr>
      </w:pPr>
    </w:p>
    <w:p w:rsidR="00E37E41" w:rsidRPr="0097343B" w:rsidRDefault="00E37E41" w:rsidP="00F82203">
      <w:pPr>
        <w:spacing w:after="0" w:line="240" w:lineRule="auto"/>
        <w:jc w:val="thaiDistribute"/>
        <w:rPr>
          <w:rFonts w:ascii="TH Sarabun New" w:eastAsia="Calibri" w:hAnsi="TH Sarabun New" w:cs="TH Sarabun New"/>
          <w:b/>
          <w:bCs/>
          <w:color w:val="000000"/>
          <w:sz w:val="36"/>
          <w:szCs w:val="36"/>
        </w:rPr>
      </w:pPr>
    </w:p>
    <w:p w:rsidR="00F82203" w:rsidRPr="0097343B" w:rsidRDefault="00F82203" w:rsidP="00F82203">
      <w:pPr>
        <w:spacing w:after="0" w:line="240" w:lineRule="auto"/>
        <w:jc w:val="thaiDistribute"/>
        <w:rPr>
          <w:rFonts w:ascii="TH Sarabun New" w:eastAsia="Calibri" w:hAnsi="TH Sarabun New" w:cs="TH Sarabun New"/>
          <w:b/>
          <w:bCs/>
          <w:color w:val="000000"/>
          <w:sz w:val="36"/>
          <w:szCs w:val="36"/>
        </w:rPr>
      </w:pPr>
      <w:proofErr w:type="gramStart"/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</w:rPr>
        <w:lastRenderedPageBreak/>
        <w:t>3.2</w:t>
      </w:r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  <w:cs/>
        </w:rPr>
        <w:t xml:space="preserve">  การรวบ</w:t>
      </w:r>
      <w:proofErr w:type="spellStart"/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  <w:cs/>
        </w:rPr>
        <w:t>รวมข</w:t>
      </w:r>
      <w:proofErr w:type="spellEnd"/>
      <w:proofErr w:type="gramEnd"/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  <w:cs/>
        </w:rPr>
        <w:t></w:t>
      </w:r>
      <w:proofErr w:type="spellStart"/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  <w:cs/>
        </w:rPr>
        <w:t>อมูล</w:t>
      </w:r>
      <w:proofErr w:type="spellEnd"/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  <w:cs/>
        </w:rPr>
        <w:t xml:space="preserve"> </w:t>
      </w:r>
    </w:p>
    <w:p w:rsidR="00F82203" w:rsidRPr="0097343B" w:rsidRDefault="00F82203" w:rsidP="001A7A64">
      <w:pPr>
        <w:spacing w:after="0" w:line="240" w:lineRule="auto"/>
        <w:ind w:firstLine="72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ขั้นตอนที่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>1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เก็บรวบ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รวมข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อมูล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ทุติยภูมิ ข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อมูลเอก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สารจากหนังสือ และเอกสารทางราชการ และเอกสารทางวิชา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การต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าง</w:t>
      </w:r>
      <w:proofErr w:type="spellEnd"/>
      <w:r w:rsidR="005D2575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ๆ ที่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ให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ข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อมูล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เกี่ยวกับการ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จัดทํา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บริการสาธารณะ การ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จัดทํา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บริการสาธารณะของ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องค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กรปก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ครองส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วนท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องถิ่น </w:t>
      </w:r>
      <w:r w:rsidR="00E37E41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 xml:space="preserve"> การจัดทำบริการสาธารณะขององค์การบริหารส่วนตำบล 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และศึกษาถึงงานวิจัยที่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เกี่ยวข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อง รวมถึงเอกสารและบทความอื่น</w:t>
      </w:r>
      <w:r w:rsidR="00774E79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ๆ ที่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เกี่ยวข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องกับงานวิจัย      </w:t>
      </w:r>
    </w:p>
    <w:p w:rsidR="00F82203" w:rsidRPr="0097343B" w:rsidRDefault="00F82203" w:rsidP="001A7A64">
      <w:pPr>
        <w:spacing w:after="0" w:line="240" w:lineRule="auto"/>
        <w:ind w:firstLine="720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ขั้นตอนที่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>2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เก็บรวบ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รวมข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อมูลปฐม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ภูมิ หรือการรวบ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รวมข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</w:t>
      </w:r>
      <w:proofErr w:type="spellStart"/>
      <w:r w:rsidR="00774E79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อมูล</w:t>
      </w:r>
      <w:proofErr w:type="spellEnd"/>
      <w:r w:rsidR="00774E79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ภาคสนาม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จากกลุ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มป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ระชากร     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ตัวอย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ที่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ใช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ในการวิจัย โดยมีเครื่องที่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ใช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ในการเก็บรวบ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รวมข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อมูล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คือ แบบ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สัมภาษณ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 และแบบสอบถาม    ที่สร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ขึ้นมา </w:t>
      </w:r>
    </w:p>
    <w:p w:rsidR="00774E79" w:rsidRPr="0097343B" w:rsidRDefault="00774E79" w:rsidP="00F82203">
      <w:pPr>
        <w:spacing w:after="0" w:line="240" w:lineRule="auto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ab/>
      </w:r>
    </w:p>
    <w:p w:rsidR="00F82203" w:rsidRPr="0097343B" w:rsidRDefault="00F82203" w:rsidP="00F82203">
      <w:pPr>
        <w:spacing w:after="0" w:line="240" w:lineRule="auto"/>
        <w:jc w:val="thaiDistribute"/>
        <w:rPr>
          <w:rFonts w:ascii="TH Sarabun New" w:eastAsia="Calibri" w:hAnsi="TH Sarabun New" w:cs="TH Sarabun New"/>
          <w:b/>
          <w:bCs/>
          <w:color w:val="000000"/>
          <w:sz w:val="36"/>
          <w:szCs w:val="36"/>
        </w:rPr>
      </w:pPr>
      <w:proofErr w:type="gramStart"/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</w:rPr>
        <w:t xml:space="preserve">3.3  </w:t>
      </w:r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  <w:cs/>
        </w:rPr>
        <w:t>เครื่องมือที่</w:t>
      </w:r>
      <w:proofErr w:type="spellStart"/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  <w:cs/>
        </w:rPr>
        <w:t>ใช</w:t>
      </w:r>
      <w:proofErr w:type="spellEnd"/>
      <w:proofErr w:type="gramEnd"/>
      <w:r w:rsidRPr="0097343B">
        <w:rPr>
          <w:rFonts w:ascii="TH Sarabun New" w:eastAsia="Calibri" w:hAnsi="TH Sarabun New" w:cs="TH Sarabun New"/>
          <w:b/>
          <w:bCs/>
          <w:color w:val="000000"/>
          <w:sz w:val="36"/>
          <w:szCs w:val="36"/>
          <w:cs/>
        </w:rPr>
        <w:t>ในการวิจัย</w:t>
      </w:r>
    </w:p>
    <w:p w:rsidR="00F82203" w:rsidRPr="0097343B" w:rsidRDefault="00F82203" w:rsidP="00774E79">
      <w:pPr>
        <w:spacing w:after="0" w:line="240" w:lineRule="auto"/>
        <w:ind w:firstLine="709"/>
        <w:jc w:val="thaiDistribute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เครื่องมือที่ใช้ในการรวบรวมข้อมูลในการวิจัยครั้งนี้ ประกอบด้วย</w:t>
      </w:r>
    </w:p>
    <w:p w:rsidR="00E37E41" w:rsidRPr="00E37E41" w:rsidRDefault="00F82203" w:rsidP="00E37E41">
      <w:pPr>
        <w:pStyle w:val="aa"/>
        <w:numPr>
          <w:ilvl w:val="0"/>
          <w:numId w:val="3"/>
        </w:numPr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แบบ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สัมภาษณ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</w:t>
      </w:r>
      <w:r w:rsidR="00E37E41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 xml:space="preserve"> โดยแบ่งออกเป็นจำนวน 2 ชุด โดยแบ่งเป็น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  <w:r w:rsidR="005D2575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ab/>
      </w:r>
      <w:r w:rsidR="005D2575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ab/>
      </w:r>
    </w:p>
    <w:p w:rsidR="00E37E41" w:rsidRDefault="005D2575" w:rsidP="00E37E41">
      <w:pPr>
        <w:pStyle w:val="aa"/>
        <w:spacing w:after="0" w:line="240" w:lineRule="auto"/>
        <w:ind w:left="1069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ชุดที่ 1 ใช้ในการสัมภาษณ์ นายก</w:t>
      </w:r>
      <w:r w:rsidR="00E37E41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และสมาชิก</w:t>
      </w:r>
      <w:r w:rsidR="00E37E41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</w:t>
      </w:r>
    </w:p>
    <w:p w:rsidR="00E37E41" w:rsidRPr="00E37E41" w:rsidRDefault="00E37E41" w:rsidP="00E37E41">
      <w:pPr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 w:rsidRPr="00E37E41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บริหารส่วนตำบลบุ่งน้ำเต้า</w:t>
      </w:r>
    </w:p>
    <w:p w:rsidR="00774E79" w:rsidRPr="00E37E41" w:rsidRDefault="005D2575" w:rsidP="00E37E41">
      <w:pPr>
        <w:pStyle w:val="aa"/>
        <w:spacing w:after="0" w:line="240" w:lineRule="auto"/>
        <w:ind w:left="1069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ชุดที่ 2 ใช้ในการสัมภาษณ์ เจ้าหน้าที่ของ</w:t>
      </w:r>
      <w:r w:rsidR="00E37E41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</w:p>
    <w:p w:rsidR="003B0462" w:rsidRDefault="003B0462" w:rsidP="00774E79">
      <w:pPr>
        <w:pStyle w:val="aa"/>
        <w:spacing w:after="0" w:line="240" w:lineRule="auto"/>
        <w:ind w:left="1069"/>
        <w:rPr>
          <w:rFonts w:ascii="TH Sarabun New" w:eastAsia="Calibri" w:hAnsi="TH Sarabun New" w:cs="TH Sarabun New"/>
          <w:color w:val="000000"/>
          <w:sz w:val="32"/>
          <w:szCs w:val="32"/>
        </w:rPr>
      </w:pPr>
      <w:r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แบบสัมภาษณ์ 2 ชุดนี้ ใช้ในการ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สัมภาษณ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เชิงเจาะลึก 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และเป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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ดโอกาสให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ผู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ถูก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สัมภาษณ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ไดแสดง</w:t>
      </w:r>
    </w:p>
    <w:p w:rsidR="00F82203" w:rsidRPr="0097343B" w:rsidRDefault="00F82203" w:rsidP="00774E79">
      <w:pPr>
        <w:spacing w:after="0" w:line="240" w:lineRule="auto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3B0462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ความคิดเห็น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และทัศนะคติได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อย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างกว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าง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ขวาง เพื่อ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ให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ไดข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อมูล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ที่เกี่ยวกับการ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จัดทํา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บริการสาธารณะของ</w:t>
      </w:r>
      <w:r w:rsidR="003B0462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ให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ไดมากที่สุด </w:t>
      </w:r>
    </w:p>
    <w:p w:rsidR="003B0462" w:rsidRDefault="00F82203" w:rsidP="00774E79">
      <w:pPr>
        <w:pStyle w:val="aa"/>
        <w:numPr>
          <w:ilvl w:val="0"/>
          <w:numId w:val="3"/>
        </w:numPr>
        <w:spacing w:after="0" w:line="240" w:lineRule="auto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แบบสอบถาม</w:t>
      </w:r>
      <w:r w:rsidR="003B0462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 xml:space="preserve"> จำนวน 1 ชุด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เพื่อ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ใช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สําหรับ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การสอบถามประชาชนที่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อาศัยอยู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ในเขต</w:t>
      </w:r>
      <w:bookmarkStart w:id="1" w:name="_Hlk528618102"/>
      <w:r w:rsidR="003B0462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</w:t>
      </w:r>
    </w:p>
    <w:p w:rsidR="00F82203" w:rsidRPr="0097343B" w:rsidRDefault="003B0462" w:rsidP="00774E79">
      <w:pPr>
        <w:spacing w:after="0" w:line="240" w:lineRule="auto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3B0462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บริหารส่วนตำบลบุ่งน้ำเต้า</w:t>
      </w:r>
      <w:r w:rsidR="00F82203" w:rsidRPr="003B0462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</w:t>
      </w:r>
      <w:bookmarkEnd w:id="1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โดยแบ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งเนื้อ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หาออก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เป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น </w:t>
      </w:r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5 </w:t>
      </w:r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สวน ประกอบด</w:t>
      </w:r>
      <w:proofErr w:type="spellStart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วย</w:t>
      </w:r>
      <w:proofErr w:type="spellEnd"/>
      <w:r w:rsidR="00F82203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   </w:t>
      </w:r>
    </w:p>
    <w:p w:rsidR="00F82203" w:rsidRPr="0097343B" w:rsidRDefault="00F82203" w:rsidP="00774E79">
      <w:pPr>
        <w:pStyle w:val="aa"/>
        <w:spacing w:after="0" w:line="240" w:lineRule="auto"/>
        <w:ind w:left="1069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สวนที่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1  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เป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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นกา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รสอบถามถึง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ลักษณะส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วนบุคคลของประชาชน  </w:t>
      </w:r>
    </w:p>
    <w:p w:rsidR="003B0462" w:rsidRDefault="00F82203" w:rsidP="00774E79">
      <w:pPr>
        <w:pStyle w:val="aa"/>
        <w:spacing w:after="0" w:line="240" w:lineRule="auto"/>
        <w:ind w:left="1069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สวนที่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2  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เป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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นกา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รสอบถามถึง</w:t>
      </w:r>
      <w:r w:rsidR="00774E79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สภาพปัจจุบันด้านการบริการสาธารณะของ</w:t>
      </w:r>
      <w:r w:rsidR="003B0462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</w:t>
      </w:r>
    </w:p>
    <w:p w:rsidR="00B024E9" w:rsidRPr="003B0462" w:rsidRDefault="003B0462" w:rsidP="003B0462">
      <w:pPr>
        <w:spacing w:after="0" w:line="240" w:lineRule="auto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3B0462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ส่วนตำบลบุ่งน้ำเต้า</w:t>
      </w:r>
    </w:p>
    <w:p w:rsidR="003B0462" w:rsidRDefault="00F82203" w:rsidP="003B0462">
      <w:pPr>
        <w:pStyle w:val="aa"/>
        <w:spacing w:after="0" w:line="240" w:lineRule="auto"/>
        <w:ind w:left="1069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สวนที่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>3</w:t>
      </w:r>
      <w:r w:rsidR="001A7A64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เป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</w:t>
      </w:r>
      <w:proofErr w:type="spellStart"/>
      <w:r w:rsidR="00774E79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นกา</w:t>
      </w:r>
      <w:proofErr w:type="spellEnd"/>
      <w:r w:rsidR="00774E79"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รสอบถามถึง</w:t>
      </w:r>
      <w:r w:rsidR="003B0462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ความต้องการการบริการสาธารณะ</w:t>
      </w:r>
      <w:r w:rsidR="003B0462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ที่ทางองค์การบริหารส่วน</w:t>
      </w:r>
    </w:p>
    <w:p w:rsidR="00B024E9" w:rsidRPr="003B0462" w:rsidRDefault="003B0462" w:rsidP="003B0462">
      <w:pPr>
        <w:spacing w:after="0" w:line="240" w:lineRule="auto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3B0462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 xml:space="preserve">ตำบลบุ่งน้ำเต้า ได้จัดทำขึ้นในพื้นที่ตลอดระยะเวลา 1-2 ปี ที่ผ่านมา </w:t>
      </w:r>
    </w:p>
    <w:p w:rsidR="00B024E9" w:rsidRDefault="00F82203" w:rsidP="00774E79">
      <w:pPr>
        <w:pStyle w:val="aa"/>
        <w:spacing w:after="0" w:line="240" w:lineRule="auto"/>
        <w:ind w:left="1069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สวนที่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4 </w:t>
      </w:r>
      <w:r w:rsidR="001A7A64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เป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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นกา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รสอบถามถึง</w:t>
      </w:r>
      <w:r w:rsidR="003B0462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รูปแบบ และมาตรฐานเกี่ยวกับการ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จัดทํา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บริการสาธารณะของ</w:t>
      </w:r>
      <w:r w:rsidR="003B0462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 xml:space="preserve"> </w:t>
      </w:r>
    </w:p>
    <w:p w:rsidR="003B0462" w:rsidRDefault="003B0462" w:rsidP="003B0462">
      <w:pPr>
        <w:spacing w:after="0" w:line="240" w:lineRule="auto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3B0462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</w:p>
    <w:p w:rsidR="001A7A64" w:rsidRPr="003B0462" w:rsidRDefault="001A7A64" w:rsidP="003B0462">
      <w:pPr>
        <w:spacing w:after="0" w:line="240" w:lineRule="auto"/>
        <w:rPr>
          <w:rFonts w:ascii="TH Sarabun New" w:eastAsia="Calibri" w:hAnsi="TH Sarabun New" w:cs="TH Sarabun New"/>
          <w:color w:val="000000"/>
          <w:sz w:val="32"/>
          <w:szCs w:val="32"/>
        </w:rPr>
      </w:pPr>
    </w:p>
    <w:p w:rsidR="00B024E9" w:rsidRPr="0097343B" w:rsidRDefault="00F82203" w:rsidP="00774E79">
      <w:pPr>
        <w:pStyle w:val="aa"/>
        <w:spacing w:after="0" w:line="240" w:lineRule="auto"/>
        <w:ind w:left="1069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lastRenderedPageBreak/>
        <w:t xml:space="preserve">สวนที่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>5</w:t>
      </w:r>
      <w:r w:rsidR="001A7A64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เป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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นการเป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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ดโอกาสให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แสดงความคิดเห็น 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และข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อเสนอแนะเกี่ยวกับการ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จัดทํา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บริการ</w:t>
      </w:r>
    </w:p>
    <w:p w:rsidR="00F82203" w:rsidRPr="0097343B" w:rsidRDefault="00F82203" w:rsidP="00B024E9">
      <w:pPr>
        <w:spacing w:after="0" w:line="240" w:lineRule="auto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สาธารณะของ</w:t>
      </w:r>
      <w:r w:rsidR="001A7A64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</w:rPr>
        <w:t xml:space="preserve"> </w:t>
      </w:r>
    </w:p>
    <w:p w:rsidR="001A7A64" w:rsidRDefault="00F82203" w:rsidP="001A7A64">
      <w:pPr>
        <w:spacing w:after="0" w:line="240" w:lineRule="auto"/>
        <w:ind w:left="1429" w:hanging="436"/>
        <w:rPr>
          <w:rFonts w:ascii="TH Sarabun New" w:eastAsia="Calibri" w:hAnsi="TH Sarabun New" w:cs="TH Sarabun New"/>
          <w:color w:val="000000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ในการตรวจสอบคุณภาพของแบบสอบถาม</w:t>
      </w:r>
      <w:r w:rsidR="001A7A64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 xml:space="preserve">  </w:t>
      </w: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 xml:space="preserve">โดยการตรวจสอบความเที่ยงตรงของเนื้อหา </w:t>
      </w:r>
    </w:p>
    <w:p w:rsidR="001A7A64" w:rsidRDefault="00F82203" w:rsidP="001A7A64">
      <w:pPr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โดยการ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นํา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แบบ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สัมภาษณ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และแบบสอบถามไปตรวจสอบความ</w:t>
      </w:r>
      <w:proofErr w:type="spellStart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ถูกต</w:t>
      </w:r>
      <w:proofErr w:type="spellEnd"/>
      <w:r w:rsidRPr="0097343B">
        <w:rPr>
          <w:rFonts w:ascii="TH Sarabun New" w:eastAsia="Calibri" w:hAnsi="TH Sarabun New" w:cs="TH Sarabun New"/>
          <w:color w:val="000000"/>
          <w:sz w:val="32"/>
          <w:szCs w:val="32"/>
          <w:cs/>
        </w:rPr>
        <w:t>องของเนื้อหา</w:t>
      </w:r>
      <w:bookmarkStart w:id="2" w:name="_Hlk518583346"/>
      <w:r w:rsidR="001A7A64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กับอาจารย์ที่ปรึกษา นอกจากนี้ได้นำแบบสอบถาม</w:t>
      </w:r>
      <w:r w:rsidR="001A7A64">
        <w:rPr>
          <w:rFonts w:ascii="TH Sarabun New" w:eastAsia="Calibri" w:hAnsi="TH Sarabun New" w:cs="TH Sarabun New" w:hint="cs"/>
          <w:sz w:val="32"/>
          <w:szCs w:val="32"/>
          <w:cs/>
        </w:rPr>
        <w:t>สำหรับประชาชนในเขตพื้นที่</w:t>
      </w:r>
      <w:r w:rsidR="001A7A64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 ไป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ทำการทดสอบความเชื่อมั่นของแบบสอบถาม (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Reliability)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โดยการ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นํา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แบบสอบถามไป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ทํา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การทดสอบก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อน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(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Pre-Test)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กับประชากรที่จะศึกษา</w:t>
      </w:r>
      <w:r w:rsidR="00742B92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จํานวน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30 คน (โดยประชากรที่ไดรับเลือก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เป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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นผู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ทดสอบแบบสอบถามจะไม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นํามาเป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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นผู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ตอบในการตอบแบบสอบถามฉบับสมบูรณ) เพื่อตรวจสอบความ</w:t>
      </w:r>
      <w:r w:rsidR="00742B92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ถูกต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อง ความครอบคลุมของเนื้อหา และแกไขเพิ่ม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เติมส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วนที่บกพรอง และนำแบบสอบถามมา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คํานวณหาค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าความ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เชื่อมั่น โดย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ใช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การวัดความสอดคลองภายใน (</w:t>
      </w:r>
      <w:r w:rsidRPr="0097343B">
        <w:rPr>
          <w:rFonts w:ascii="TH Sarabun New" w:eastAsia="Calibri" w:hAnsi="TH Sarabun New" w:cs="TH Sarabun New"/>
          <w:sz w:val="32"/>
          <w:szCs w:val="32"/>
        </w:rPr>
        <w:t>Measurement of Internal Consistency)</w:t>
      </w:r>
      <w:r w:rsidR="001A7A64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="001A7A64">
        <w:rPr>
          <w:rFonts w:ascii="TH Sarabun New" w:eastAsia="Calibri" w:hAnsi="TH Sarabun New" w:cs="TH Sarabun New" w:hint="cs"/>
          <w:sz w:val="32"/>
          <w:szCs w:val="32"/>
          <w:cs/>
        </w:rPr>
        <w:t xml:space="preserve"> ค่าสัมประสิทธิ์ความเชื่อมั่นของแบบสอบถามมีค่าเท่ากับ 0.852 </w:t>
      </w:r>
    </w:p>
    <w:bookmarkEnd w:id="2"/>
    <w:p w:rsidR="00742B92" w:rsidRPr="0097343B" w:rsidRDefault="00742B92" w:rsidP="00F8220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</w:p>
    <w:p w:rsidR="00F82203" w:rsidRPr="0097343B" w:rsidRDefault="00F82203" w:rsidP="00F8220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b/>
          <w:bCs/>
          <w:sz w:val="36"/>
          <w:szCs w:val="36"/>
        </w:rPr>
        <w:t xml:space="preserve">3.4 </w:t>
      </w:r>
      <w:r w:rsidRPr="0097343B">
        <w:rPr>
          <w:rFonts w:ascii="TH Sarabun New" w:eastAsia="Calibri" w:hAnsi="TH Sarabun New" w:cs="TH Sarabun New"/>
          <w:b/>
          <w:bCs/>
          <w:sz w:val="36"/>
          <w:szCs w:val="36"/>
          <w:cs/>
        </w:rPr>
        <w:t>การวิเคร</w:t>
      </w:r>
      <w:bookmarkStart w:id="3" w:name="_GoBack"/>
      <w:bookmarkEnd w:id="3"/>
      <w:r w:rsidRPr="0097343B">
        <w:rPr>
          <w:rFonts w:ascii="TH Sarabun New" w:eastAsia="Calibri" w:hAnsi="TH Sarabun New" w:cs="TH Sarabun New"/>
          <w:b/>
          <w:bCs/>
          <w:sz w:val="36"/>
          <w:szCs w:val="36"/>
          <w:cs/>
        </w:rPr>
        <w:t>าะห์ข้อมูล</w:t>
      </w:r>
    </w:p>
    <w:p w:rsidR="006E4A35" w:rsidRPr="0097343B" w:rsidRDefault="006E4A35" w:rsidP="006E4A35">
      <w:pPr>
        <w:spacing w:after="0" w:line="240" w:lineRule="auto"/>
        <w:ind w:firstLine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ผู้วิจัยตรวจสอบความถูกต้องของข้อมูลที่ได้จากแบบสัมภาษณ์และแบบสอบถาม โดยนำข้อมูลที่ได้มาจัดระเบียบ แล้วนำมาทำการวิเคราะห์ข้อมูล ดังนี้ </w:t>
      </w:r>
    </w:p>
    <w:p w:rsidR="006E4A35" w:rsidRPr="0097343B" w:rsidRDefault="001A7A64" w:rsidP="00F8220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1.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="00AB0501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ในส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วนของแบบ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สัมภาษณ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 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ใช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วิธีการวิ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เคราะห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ข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อมูล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ที่ไดจากการ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สัมภาษณ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 </w:t>
      </w:r>
      <w:r w:rsidR="006E4A35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โดยชุดที่ 1 ใช้ในการสัมภาษณ์นายก</w:t>
      </w:r>
      <w:r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r w:rsidR="006E4A35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และสมาชิก</w:t>
      </w:r>
      <w:r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r w:rsidR="006E4A35" w:rsidRPr="0097343B">
        <w:rPr>
          <w:rFonts w:ascii="TH Sarabun New" w:eastAsia="Calibri" w:hAnsi="TH Sarabun New" w:cs="TH Sarabun New"/>
          <w:sz w:val="32"/>
          <w:szCs w:val="32"/>
          <w:cs/>
        </w:rPr>
        <w:t>และชุดที่ 2 ใช้ในการสัมภาษณ์เจ้าหน้าที่ของ</w:t>
      </w:r>
      <w:r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r w:rsidR="006E4A35" w:rsidRPr="0097343B">
        <w:rPr>
          <w:rFonts w:ascii="TH Sarabun New" w:eastAsia="Calibri" w:hAnsi="TH Sarabun New" w:cs="TH Sarabun New"/>
          <w:sz w:val="32"/>
          <w:szCs w:val="32"/>
          <w:cs/>
        </w:rPr>
        <w:t>ที่รับผิดชอบเกี่ยวกับการจัดทำบริการสาธารณะของ</w:t>
      </w:r>
      <w:r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r w:rsidR="006E4A35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ในด้านต่าง ๆ แล้วนำข้อมูลที่ได้จากการสัมภาษณ์มาวิเคราะห์แยกตามหัวข้อและประเด็นต่าง ๆ ที่ต้องการทำการวิจัย </w:t>
      </w:r>
    </w:p>
    <w:p w:rsidR="00DE2276" w:rsidRPr="0097343B" w:rsidRDefault="001A7A64" w:rsidP="00AB050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2.</w:t>
      </w:r>
      <w:r w:rsidR="00AB0501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ในส่วนของแบบสอบถาม</w:t>
      </w:r>
      <w:r w:rsidR="00F82203" w:rsidRPr="0097343B">
        <w:rPr>
          <w:rFonts w:ascii="TH Sarabun New" w:eastAsia="Calibri" w:hAnsi="TH Sarabun New" w:cs="TH Sarabun New"/>
          <w:sz w:val="32"/>
          <w:szCs w:val="32"/>
        </w:rPr>
        <w:t xml:space="preserve"> 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ใช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การวิ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เคราะห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</w:t>
      </w:r>
      <w:r w:rsidR="00DE2276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โดยใช้โปรแกรมสำเร็จรูปในการวิจัยทางสังคมศาสตร์ </w:t>
      </w:r>
      <w:r w:rsidR="00DE2276" w:rsidRPr="0097343B">
        <w:rPr>
          <w:rFonts w:ascii="TH Sarabun New" w:eastAsia="Calibri" w:hAnsi="TH Sarabun New" w:cs="TH Sarabun New"/>
          <w:sz w:val="32"/>
          <w:szCs w:val="32"/>
        </w:rPr>
        <w:t xml:space="preserve">SPSS (Statistical Package for Social Sciences) </w:t>
      </w:r>
      <w:r w:rsidR="00DE2276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ดังนี้ </w:t>
      </w:r>
    </w:p>
    <w:p w:rsidR="00F82203" w:rsidRPr="0097343B" w:rsidRDefault="001A7A64" w:rsidP="001A7A64">
      <w:pPr>
        <w:autoSpaceDE w:val="0"/>
        <w:autoSpaceDN w:val="0"/>
        <w:adjustRightInd w:val="0"/>
        <w:spacing w:after="0" w:line="240" w:lineRule="auto"/>
        <w:ind w:firstLine="993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2.1</w:t>
      </w:r>
      <w:r w:rsidR="00DE2276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ในการวิเคราะห์ข้อมูลใช้การารวิ</w:t>
      </w:r>
      <w:proofErr w:type="spellStart"/>
      <w:r w:rsidR="00DE2276" w:rsidRPr="0097343B">
        <w:rPr>
          <w:rFonts w:ascii="TH Sarabun New" w:eastAsia="Calibri" w:hAnsi="TH Sarabun New" w:cs="TH Sarabun New"/>
          <w:sz w:val="32"/>
          <w:szCs w:val="32"/>
          <w:cs/>
        </w:rPr>
        <w:t>เคราะห์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ด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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วยค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าความถี่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ค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าร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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อย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ละ 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และค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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าเฉลี่ย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สําหรับพรรณนาข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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อมูลส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วนบุคคล ประเด็นเกี่ยวกับ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ความต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องการของประชาชนในการ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จัดทํา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บริการสาธารณะของ</w:t>
      </w:r>
      <w:r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ประเด็นเกี่ยวกับบริการสาธารณะที่ทาง</w:t>
      </w:r>
      <w:r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r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ได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จัดทํา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ขึ้น และประเด็นเกี่ยวกับรูปแบบและมาตรฐานการ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จัดทํา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บริการสาธารณะของ</w:t>
      </w:r>
      <w:r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</w:p>
    <w:p w:rsidR="00F82203" w:rsidRPr="0097343B" w:rsidRDefault="001A7A64" w:rsidP="001A7A64">
      <w:pPr>
        <w:autoSpaceDE w:val="0"/>
        <w:autoSpaceDN w:val="0"/>
        <w:adjustRightInd w:val="0"/>
        <w:spacing w:after="0" w:line="240" w:lineRule="auto"/>
        <w:ind w:firstLine="993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lastRenderedPageBreak/>
        <w:t>2.2</w:t>
      </w:r>
      <w:r w:rsidR="00F82203" w:rsidRPr="0097343B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การวิ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เคราะห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ระดับ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ความต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องการของประชาชนในการ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จัดทํา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บริการสาธารณะของ</w:t>
      </w:r>
      <w:r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องค์การบริหารส่วนตำบลบุ่งน้ำเต้า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  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วิ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เคราะห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โดย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ใช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ค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าความถี่</w:t>
      </w:r>
      <w:proofErr w:type="spellEnd"/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ค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าร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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อย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ละ 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คาเฉลี่ยเลขคณิต  โดย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กําหนดเกณฑ</w:t>
      </w:r>
      <w:proofErr w:type="spellEnd"/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การ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ให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คะแนนตามหลัก </w:t>
      </w:r>
      <w:proofErr w:type="spellStart"/>
      <w:r w:rsidR="00F82203" w:rsidRPr="0097343B">
        <w:rPr>
          <w:rFonts w:ascii="TH Sarabun New" w:eastAsia="Calibri" w:hAnsi="TH Sarabun New" w:cs="TH Sarabun New"/>
          <w:sz w:val="32"/>
          <w:szCs w:val="32"/>
        </w:rPr>
        <w:t>Likert</w:t>
      </w:r>
      <w:proofErr w:type="spellEnd"/>
      <w:r w:rsidR="00F82203" w:rsidRPr="0097343B">
        <w:rPr>
          <w:rFonts w:ascii="TH Sarabun New" w:eastAsia="Calibri" w:hAnsi="TH Sarabun New" w:cs="TH Sarabun New"/>
          <w:sz w:val="32"/>
          <w:szCs w:val="32"/>
        </w:rPr>
        <w:t xml:space="preserve"> Scale </w:t>
      </w:r>
      <w:r w:rsidR="00F82203" w:rsidRPr="0097343B">
        <w:rPr>
          <w:rFonts w:ascii="TH Sarabun New" w:eastAsia="Calibri" w:hAnsi="TH Sarabun New" w:cs="TH Sarabun New"/>
          <w:sz w:val="32"/>
          <w:szCs w:val="32"/>
          <w:cs/>
        </w:rPr>
        <w:t>ดังนี้</w:t>
      </w:r>
    </w:p>
    <w:p w:rsidR="00AB0501" w:rsidRPr="0097343B" w:rsidRDefault="00AB0501" w:rsidP="00AB0501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eastAsia="Calibri" w:hAnsi="TH Sarabun New" w:cs="TH Sarabun New"/>
          <w:sz w:val="32"/>
          <w:szCs w:val="32"/>
        </w:rPr>
      </w:pPr>
    </w:p>
    <w:tbl>
      <w:tblPr>
        <w:tblStyle w:val="a3"/>
        <w:tblW w:w="4816" w:type="dxa"/>
        <w:tblInd w:w="1809" w:type="dxa"/>
        <w:tblLook w:val="04A0" w:firstRow="1" w:lastRow="0" w:firstColumn="1" w:lastColumn="0" w:noHBand="0" w:noVBand="1"/>
      </w:tblPr>
      <w:tblGrid>
        <w:gridCol w:w="2408"/>
        <w:gridCol w:w="2408"/>
      </w:tblGrid>
      <w:tr w:rsidR="001A7A64" w:rsidRPr="0097343B" w:rsidTr="001A7A6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 xml:space="preserve">     ระดับความต้องการ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1A7A64" w:rsidRPr="0097343B" w:rsidTr="001A7A6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      มากที่สุด 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5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  <w:tr w:rsidR="001A7A64" w:rsidRPr="0097343B" w:rsidTr="001A7A6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      มาก 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4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  <w:tr w:rsidR="001A7A64" w:rsidRPr="0097343B" w:rsidTr="001A7A6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      ปานกลาง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3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  <w:tr w:rsidR="001A7A64" w:rsidRPr="0097343B" w:rsidTr="001A7A6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      น</w:t>
            </w:r>
            <w:proofErr w:type="spellStart"/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อย</w:t>
            </w:r>
            <w:proofErr w:type="spellEnd"/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2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  <w:tr w:rsidR="001A7A64" w:rsidRPr="0097343B" w:rsidTr="001A7A6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      ไม่ต้องการ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1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</w:tbl>
    <w:p w:rsidR="00F82203" w:rsidRPr="0097343B" w:rsidRDefault="00F82203" w:rsidP="00F8220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</w:p>
    <w:p w:rsidR="00DE2276" w:rsidRPr="0097343B" w:rsidRDefault="00DE2276" w:rsidP="001A7A64">
      <w:pPr>
        <w:autoSpaceDE w:val="0"/>
        <w:autoSpaceDN w:val="0"/>
        <w:adjustRightInd w:val="0"/>
        <w:spacing w:after="0" w:line="240" w:lineRule="auto"/>
        <w:ind w:firstLine="993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และนำเกณฑ์การให้คะแนนดังกล่าว มาแบ่งช</w:t>
      </w:r>
      <w:r w:rsidR="003723CD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่วงระดับคะแนนออกเป็น 5 ช่วง โดยใช้สูตรค่าพิสัย ดังนี้ </w:t>
      </w:r>
    </w:p>
    <w:p w:rsidR="003723CD" w:rsidRPr="0097343B" w:rsidRDefault="000402F0" w:rsidP="00CF67D8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EE310C" wp14:editId="04DC51DC">
                <wp:simplePos x="0" y="0"/>
                <wp:positionH relativeFrom="column">
                  <wp:posOffset>2866252</wp:posOffset>
                </wp:positionH>
                <wp:positionV relativeFrom="paragraph">
                  <wp:posOffset>236827</wp:posOffset>
                </wp:positionV>
                <wp:extent cx="326003" cy="0"/>
                <wp:effectExtent l="0" t="0" r="17145" b="19050"/>
                <wp:wrapNone/>
                <wp:docPr id="2" name="ตัวเชื่อมต่อ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00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7pt,18.65pt" to="251.3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" strokecolor="black [3213]"/>
            </w:pict>
          </mc:Fallback>
        </mc:AlternateContent>
      </w:r>
      <w:r w:rsidRPr="0097343B">
        <w:rPr>
          <w:rFonts w:ascii="TH Sarabun New" w:eastAsia="Calibri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3D16C1" wp14:editId="299E9593">
                <wp:simplePos x="0" y="0"/>
                <wp:positionH relativeFrom="column">
                  <wp:posOffset>925830</wp:posOffset>
                </wp:positionH>
                <wp:positionV relativeFrom="paragraph">
                  <wp:posOffset>235254</wp:posOffset>
                </wp:positionV>
                <wp:extent cx="1502410" cy="0"/>
                <wp:effectExtent l="0" t="0" r="21590" b="19050"/>
                <wp:wrapNone/>
                <wp:docPr id="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24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9pt,18.5pt" to="191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" strokecolor="black [3213]"/>
            </w:pict>
          </mc:Fallback>
        </mc:AlternateContent>
      </w:r>
      <w:r w:rsidR="003723CD"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="003723CD" w:rsidRPr="0097343B">
        <w:rPr>
          <w:rFonts w:ascii="TH Sarabun New" w:eastAsia="Calibri" w:hAnsi="TH Sarabun New" w:cs="TH Sarabun New"/>
          <w:sz w:val="32"/>
          <w:szCs w:val="32"/>
        </w:rPr>
        <w:tab/>
      </w:r>
      <w:r w:rsidR="003723CD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คะแนนสูงสุด – คะแนนต่ำสุด  </w:t>
      </w:r>
      <w:r w:rsidR="003723CD" w:rsidRPr="0097343B">
        <w:rPr>
          <w:rFonts w:ascii="TH Sarabun New" w:eastAsia="Calibri" w:hAnsi="TH Sarabun New" w:cs="TH Sarabun New"/>
          <w:sz w:val="32"/>
          <w:szCs w:val="32"/>
        </w:rPr>
        <w:t xml:space="preserve"> =</w:t>
      </w:r>
      <w:r w:rsidR="00CF67D8" w:rsidRPr="0097343B">
        <w:rPr>
          <w:rFonts w:ascii="TH Sarabun New" w:eastAsia="Calibri" w:hAnsi="TH Sarabun New" w:cs="TH Sarabun New"/>
          <w:sz w:val="32"/>
          <w:szCs w:val="32"/>
        </w:rPr>
        <w:t xml:space="preserve">    </w:t>
      </w:r>
      <w:r w:rsidR="003723CD" w:rsidRPr="0097343B">
        <w:rPr>
          <w:rFonts w:ascii="TH Sarabun New" w:eastAsia="Calibri" w:hAnsi="TH Sarabun New" w:cs="TH Sarabun New"/>
          <w:sz w:val="32"/>
          <w:szCs w:val="32"/>
        </w:rPr>
        <w:t>5 – 1</w:t>
      </w:r>
      <w:r w:rsidR="003723CD" w:rsidRPr="0097343B">
        <w:rPr>
          <w:rFonts w:ascii="TH Sarabun New" w:eastAsia="Calibri" w:hAnsi="TH Sarabun New" w:cs="TH Sarabun New"/>
          <w:sz w:val="32"/>
          <w:szCs w:val="32"/>
        </w:rPr>
        <w:tab/>
      </w:r>
      <w:r w:rsidR="00CF67D8" w:rsidRPr="0097343B">
        <w:rPr>
          <w:rFonts w:ascii="TH Sarabun New" w:eastAsia="Calibri" w:hAnsi="TH Sarabun New" w:cs="TH Sarabun New"/>
          <w:sz w:val="32"/>
          <w:szCs w:val="32"/>
        </w:rPr>
        <w:t xml:space="preserve">   </w:t>
      </w:r>
      <w:r w:rsidR="003723CD" w:rsidRPr="0097343B">
        <w:rPr>
          <w:rFonts w:ascii="TH Sarabun New" w:eastAsia="Calibri" w:hAnsi="TH Sarabun New" w:cs="TH Sarabun New"/>
          <w:sz w:val="32"/>
          <w:szCs w:val="32"/>
        </w:rPr>
        <w:t>=  0</w:t>
      </w:r>
      <w:r w:rsidR="00CF67D8" w:rsidRPr="0097343B">
        <w:rPr>
          <w:rFonts w:ascii="TH Sarabun New" w:eastAsia="Calibri" w:hAnsi="TH Sarabun New" w:cs="TH Sarabun New"/>
          <w:sz w:val="32"/>
          <w:szCs w:val="32"/>
        </w:rPr>
        <w:t>.</w:t>
      </w:r>
      <w:r w:rsidR="003723CD" w:rsidRPr="0097343B">
        <w:rPr>
          <w:rFonts w:ascii="TH Sarabun New" w:eastAsia="Calibri" w:hAnsi="TH Sarabun New" w:cs="TH Sarabun New"/>
          <w:sz w:val="32"/>
          <w:szCs w:val="32"/>
        </w:rPr>
        <w:t xml:space="preserve">80 </w:t>
      </w:r>
    </w:p>
    <w:p w:rsidR="003723CD" w:rsidRDefault="003723CD" w:rsidP="00F8220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จำนวนระดับชั้น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  </w:t>
      </w:r>
      <w:r w:rsidR="00CF67D8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="000402F0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5</w:t>
      </w:r>
    </w:p>
    <w:p w:rsidR="001A7A64" w:rsidRPr="0097343B" w:rsidRDefault="001A7A64" w:rsidP="00F8220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</w:p>
    <w:p w:rsidR="003723CD" w:rsidRPr="0097343B" w:rsidRDefault="003723CD" w:rsidP="001A7A64">
      <w:pPr>
        <w:autoSpaceDE w:val="0"/>
        <w:autoSpaceDN w:val="0"/>
        <w:adjustRightInd w:val="0"/>
        <w:spacing w:after="0" w:line="240" w:lineRule="auto"/>
        <w:ind w:firstLine="993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จากนั้น นำมาวิเคราะห์หาค่าเฉลี่ย เพื่อแปลความหมายของระดับคะแนนที่ได้รับในแต่ละช่วงระดับชั้น ชั้นละ 0.8 จะได้ความหมาย ดังนี้</w:t>
      </w:r>
    </w:p>
    <w:p w:rsidR="003723CD" w:rsidRPr="0097343B" w:rsidRDefault="003723CD" w:rsidP="001A7A64">
      <w:pPr>
        <w:autoSpaceDE w:val="0"/>
        <w:autoSpaceDN w:val="0"/>
        <w:adjustRightInd w:val="0"/>
        <w:spacing w:after="0" w:line="240" w:lineRule="auto"/>
        <w:ind w:left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>ค่าเฉลี่ยระหว่าง 4.20 – 5.00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ระดับความต้องการมากที่สุด </w:t>
      </w:r>
    </w:p>
    <w:p w:rsidR="003723CD" w:rsidRPr="0097343B" w:rsidRDefault="003723CD" w:rsidP="001A7A6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ค่าเฉลี่ยระหว่าง 3.40 – 4.19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>ระดับความต้องการมาก</w:t>
      </w:r>
    </w:p>
    <w:p w:rsidR="003723CD" w:rsidRPr="0097343B" w:rsidRDefault="003723CD" w:rsidP="001A7A6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ค่าเฉลี่ยระหว่าง 2.60 – 3.39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ระดับความต้องการปานกลาง </w:t>
      </w:r>
    </w:p>
    <w:p w:rsidR="003723CD" w:rsidRPr="0097343B" w:rsidRDefault="003723CD" w:rsidP="001A7A6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ค่าเฉลี่ยระหว่าง 1.80 – 2.59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>ระดับความต้องการน้อย</w:t>
      </w:r>
    </w:p>
    <w:p w:rsidR="003723CD" w:rsidRPr="0097343B" w:rsidRDefault="003723CD" w:rsidP="001A7A64">
      <w:pPr>
        <w:autoSpaceDE w:val="0"/>
        <w:autoSpaceDN w:val="0"/>
        <w:adjustRightInd w:val="0"/>
        <w:spacing w:after="0" w:line="240" w:lineRule="auto"/>
        <w:ind w:left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>ค่าเฉลี่ยระหว่าง 1.00 – 1.79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ระดับความต้องการคือไม่ต้องการ </w:t>
      </w:r>
    </w:p>
    <w:p w:rsidR="00CF67D8" w:rsidRPr="0097343B" w:rsidRDefault="00CF67D8" w:rsidP="003723CD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</w:p>
    <w:p w:rsidR="00CF67D8" w:rsidRPr="0097343B" w:rsidRDefault="001A7A64" w:rsidP="001A7A64">
      <w:pPr>
        <w:autoSpaceDE w:val="0"/>
        <w:autoSpaceDN w:val="0"/>
        <w:adjustRightInd w:val="0"/>
        <w:spacing w:after="0" w:line="240" w:lineRule="auto"/>
        <w:ind w:firstLine="993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>2.3</w:t>
      </w:r>
      <w:r w:rsidR="00CF67D8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การวิเคราะห์ระดับการจัดทำบริการสาธารณะที่ทางผู้วิจัยได้จัดทำขึ้นในพื้นที่ ตลอดระยะเวลา 1-2 ปี ที่ผ่านมา วิเคราะห์โดยใช้ค่าความถี่ ค่าร้อยละ ค่าเฉลี่ยเลขคณิต โดยกำหนดเกณฑ์การให้คะแนนตามหลัก </w:t>
      </w:r>
      <w:proofErr w:type="spellStart"/>
      <w:r w:rsidR="00CF67D8" w:rsidRPr="0097343B">
        <w:rPr>
          <w:rFonts w:ascii="TH Sarabun New" w:eastAsia="Calibri" w:hAnsi="TH Sarabun New" w:cs="TH Sarabun New"/>
          <w:sz w:val="32"/>
          <w:szCs w:val="32"/>
        </w:rPr>
        <w:t>Likert</w:t>
      </w:r>
      <w:proofErr w:type="spellEnd"/>
      <w:r w:rsidR="00CF67D8" w:rsidRPr="0097343B">
        <w:rPr>
          <w:rFonts w:ascii="TH Sarabun New" w:eastAsia="Calibri" w:hAnsi="TH Sarabun New" w:cs="TH Sarabun New"/>
          <w:sz w:val="32"/>
          <w:szCs w:val="32"/>
        </w:rPr>
        <w:t xml:space="preserve"> Scale </w:t>
      </w:r>
      <w:r w:rsidR="00CF67D8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ดังนี้ </w:t>
      </w:r>
    </w:p>
    <w:p w:rsidR="00CF67D8" w:rsidRPr="0097343B" w:rsidRDefault="003723CD" w:rsidP="00CF67D8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 </w:t>
      </w: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3825"/>
        <w:gridCol w:w="3825"/>
      </w:tblGrid>
      <w:tr w:rsidR="001A7A64" w:rsidRPr="001A7A64" w:rsidTr="009C09F3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CF6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lastRenderedPageBreak/>
              <w:t>ระดับการจัดทำบริการสาธารณะ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1A7A64" w:rsidRPr="0097343B" w:rsidTr="009C09F3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A7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ได้จัดทำ/เป็นประจำสม่ำเสมอ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5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  <w:tr w:rsidR="001A7A64" w:rsidRPr="0097343B" w:rsidTr="009C09F3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A7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ได้จัดทำ/ค่อนข้างมาก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4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  <w:tr w:rsidR="001A7A64" w:rsidRPr="0097343B" w:rsidTr="009C09F3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A7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ได้จัดทำ/มีบ้างในบ้างครั้ง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3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  <w:tr w:rsidR="001A7A64" w:rsidRPr="0097343B" w:rsidTr="009C09F3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A7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ได้จัดทำ/แต่น้อยมาก นาน ๆ ครั้ง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2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  <w:tr w:rsidR="001A7A64" w:rsidRPr="0097343B" w:rsidTr="009C09F3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A7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ไม่ได้จัดทำ/ไม่มีเลย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A64" w:rsidRPr="0097343B" w:rsidRDefault="001A7A64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1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</w:tbl>
    <w:p w:rsidR="00CF67D8" w:rsidRPr="0097343B" w:rsidRDefault="00CF67D8" w:rsidP="00CF67D8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</w:p>
    <w:p w:rsidR="00CF67D8" w:rsidRPr="0097343B" w:rsidRDefault="00CF67D8" w:rsidP="00CF67D8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และนำเกณฑ์การให้คะแนนดังกล่าว มาแบ่งช่วงระดับคะแนนออกเป็น 5 ช่วง โดยใช้สูตรค่าพิสัย ดังนี้ </w:t>
      </w:r>
    </w:p>
    <w:p w:rsidR="00CF67D8" w:rsidRPr="0097343B" w:rsidRDefault="000402F0" w:rsidP="00CF67D8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DCE95E" wp14:editId="0CF18123">
                <wp:simplePos x="0" y="0"/>
                <wp:positionH relativeFrom="column">
                  <wp:posOffset>2866252</wp:posOffset>
                </wp:positionH>
                <wp:positionV relativeFrom="paragraph">
                  <wp:posOffset>245441</wp:posOffset>
                </wp:positionV>
                <wp:extent cx="318052" cy="0"/>
                <wp:effectExtent l="0" t="0" r="25400" b="19050"/>
                <wp:wrapNone/>
                <wp:docPr id="5" name="ตัวเชื่อมต่อ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05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7pt,19.35pt" to="250.7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" strokecolor="black [3213]"/>
            </w:pict>
          </mc:Fallback>
        </mc:AlternateContent>
      </w:r>
      <w:r w:rsidRPr="0097343B">
        <w:rPr>
          <w:rFonts w:ascii="TH Sarabun New" w:eastAsia="Calibri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3C1DB" wp14:editId="4D60B37E">
                <wp:simplePos x="0" y="0"/>
                <wp:positionH relativeFrom="column">
                  <wp:posOffset>926134</wp:posOffset>
                </wp:positionH>
                <wp:positionV relativeFrom="paragraph">
                  <wp:posOffset>244475</wp:posOffset>
                </wp:positionV>
                <wp:extent cx="1584000" cy="0"/>
                <wp:effectExtent l="0" t="0" r="16510" b="19050"/>
                <wp:wrapNone/>
                <wp:docPr id="3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9pt,19.25pt" to="197.6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" strokecolor="black [3213]"/>
            </w:pict>
          </mc:Fallback>
        </mc:AlternateContent>
      </w:r>
      <w:r w:rsidR="00CF67D8"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="00CF67D8" w:rsidRPr="0097343B">
        <w:rPr>
          <w:rFonts w:ascii="TH Sarabun New" w:eastAsia="Calibri" w:hAnsi="TH Sarabun New" w:cs="TH Sarabun New"/>
          <w:sz w:val="32"/>
          <w:szCs w:val="32"/>
        </w:rPr>
        <w:tab/>
      </w:r>
      <w:r w:rsidR="00CF67D8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คะแนนสูงสุด – คะแนนต่ำสุด  </w:t>
      </w:r>
      <w:r w:rsidR="00CF67D8" w:rsidRPr="0097343B">
        <w:rPr>
          <w:rFonts w:ascii="TH Sarabun New" w:eastAsia="Calibri" w:hAnsi="TH Sarabun New" w:cs="TH Sarabun New"/>
          <w:sz w:val="32"/>
          <w:szCs w:val="32"/>
        </w:rPr>
        <w:t xml:space="preserve"> =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   </w:t>
      </w:r>
      <w:r w:rsidR="00CF67D8" w:rsidRPr="0097343B">
        <w:rPr>
          <w:rFonts w:ascii="TH Sarabun New" w:eastAsia="Calibri" w:hAnsi="TH Sarabun New" w:cs="TH Sarabun New"/>
          <w:sz w:val="32"/>
          <w:szCs w:val="32"/>
        </w:rPr>
        <w:t>5 – 1</w:t>
      </w:r>
      <w:r w:rsidR="00CF67D8" w:rsidRPr="0097343B">
        <w:rPr>
          <w:rFonts w:ascii="TH Sarabun New" w:eastAsia="Calibri" w:hAnsi="TH Sarabun New" w:cs="TH Sarabun New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   </w:t>
      </w:r>
      <w:r w:rsidR="00CF67D8" w:rsidRPr="0097343B">
        <w:rPr>
          <w:rFonts w:ascii="TH Sarabun New" w:eastAsia="Calibri" w:hAnsi="TH Sarabun New" w:cs="TH Sarabun New"/>
          <w:sz w:val="32"/>
          <w:szCs w:val="32"/>
        </w:rPr>
        <w:t xml:space="preserve">=  0.80 </w:t>
      </w:r>
    </w:p>
    <w:p w:rsidR="00CF67D8" w:rsidRPr="0097343B" w:rsidRDefault="00CF67D8" w:rsidP="00CF67D8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จำนวนระดับชั้น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   </w:t>
      </w:r>
      <w:r w:rsidR="000402F0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  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5</w:t>
      </w:r>
    </w:p>
    <w:p w:rsidR="003723CD" w:rsidRPr="0097343B" w:rsidRDefault="003723CD" w:rsidP="003723CD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 </w:t>
      </w:r>
    </w:p>
    <w:p w:rsidR="009467A9" w:rsidRPr="0097343B" w:rsidRDefault="009467A9" w:rsidP="009467A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จากนั้น นำมาวิเคราะห์หาค่าเฉลี่ย เพื่อแปลความหมายของระดับคะแนนที่ได้รับในแต่ละช่วงระดับชั้น ชั้นละ 0.8 จะได้ความหมาย ดังนี้</w:t>
      </w:r>
    </w:p>
    <w:p w:rsidR="009467A9" w:rsidRPr="0097343B" w:rsidRDefault="009467A9" w:rsidP="009467A9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>ค่าเฉลี่ยระหว่าง 4.20 – 5.00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="007D4551" w:rsidRPr="007D4551">
        <w:rPr>
          <w:rFonts w:ascii="TH Sarabun New" w:eastAsia="Calibri" w:hAnsi="TH Sarabun New" w:cs="TH Sarabun New"/>
          <w:sz w:val="32"/>
          <w:szCs w:val="32"/>
          <w:cs/>
        </w:rPr>
        <w:t>ระดับการจัดทำบริการสาธารณะ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ได้จัดทำ/เป็นประจำสม่ำเสมอ</w:t>
      </w:r>
    </w:p>
    <w:p w:rsidR="009467A9" w:rsidRPr="0097343B" w:rsidRDefault="009467A9" w:rsidP="009467A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ค่าเฉลี่ยระหว่าง 3.40 – 4.19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="007D4551" w:rsidRPr="007D4551">
        <w:rPr>
          <w:rFonts w:ascii="TH Sarabun New" w:eastAsia="Calibri" w:hAnsi="TH Sarabun New" w:cs="TH Sarabun New"/>
          <w:sz w:val="32"/>
          <w:szCs w:val="32"/>
          <w:cs/>
        </w:rPr>
        <w:t>ระดับการจัดทำบริการสาธารณะ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ได้จัดทำ/ค่อนข้างมาก</w:t>
      </w:r>
    </w:p>
    <w:p w:rsidR="009467A9" w:rsidRPr="0097343B" w:rsidRDefault="009467A9" w:rsidP="009467A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ค่าเฉลี่ยระหว่าง 2.60 – 3.39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="007D4551" w:rsidRPr="007D4551">
        <w:rPr>
          <w:rFonts w:ascii="TH Sarabun New" w:eastAsia="Calibri" w:hAnsi="TH Sarabun New" w:cs="TH Sarabun New"/>
          <w:sz w:val="32"/>
          <w:szCs w:val="32"/>
          <w:cs/>
        </w:rPr>
        <w:t>ระดับการจัดทำบริการสาธารณะ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ได้จัดทำ/มีบ้าง</w:t>
      </w:r>
      <w:r w:rsidR="007D4551">
        <w:rPr>
          <w:rFonts w:ascii="TH Sarabun New" w:eastAsia="Calibri" w:hAnsi="TH Sarabun New" w:cs="TH Sarabun New" w:hint="cs"/>
          <w:sz w:val="32"/>
          <w:szCs w:val="32"/>
          <w:cs/>
        </w:rPr>
        <w:t xml:space="preserve">                   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ในบ้างครั้ง</w:t>
      </w:r>
    </w:p>
    <w:p w:rsidR="009467A9" w:rsidRPr="0097343B" w:rsidRDefault="009467A9" w:rsidP="009467A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ค่าเฉลี่ยระหว่าง 1.80 – 2.59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="007D4551" w:rsidRPr="007D4551">
        <w:rPr>
          <w:rFonts w:ascii="TH Sarabun New" w:eastAsia="Calibri" w:hAnsi="TH Sarabun New" w:cs="TH Sarabun New"/>
          <w:sz w:val="32"/>
          <w:szCs w:val="32"/>
          <w:cs/>
        </w:rPr>
        <w:t>ระดับการจัดทำบริการสาธารณะ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ได้จัดทำ/แต่น้อยมาก นาน ๆ ครั้ง</w:t>
      </w:r>
    </w:p>
    <w:p w:rsidR="009467A9" w:rsidRPr="0097343B" w:rsidRDefault="009467A9" w:rsidP="009467A9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>ค่าเฉลี่ยระหว่าง 1.00 – 1.79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="007D4551" w:rsidRPr="007D4551">
        <w:rPr>
          <w:rFonts w:ascii="TH Sarabun New" w:eastAsia="Calibri" w:hAnsi="TH Sarabun New" w:cs="TH Sarabun New"/>
          <w:sz w:val="32"/>
          <w:szCs w:val="32"/>
          <w:cs/>
        </w:rPr>
        <w:t>ระดับการจัดทำบริการสาธารณะ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ไม่ได้จัดทำ/ไม่มีเลย</w:t>
      </w:r>
    </w:p>
    <w:p w:rsidR="003723CD" w:rsidRPr="0097343B" w:rsidRDefault="003723CD" w:rsidP="003723CD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</w:p>
    <w:p w:rsidR="003723CD" w:rsidRDefault="008563E8" w:rsidP="003723CD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</w:rPr>
        <w:tab/>
      </w:r>
      <w:r w:rsidR="007D4551">
        <w:rPr>
          <w:rFonts w:ascii="TH Sarabun New" w:eastAsia="Calibri" w:hAnsi="TH Sarabun New" w:cs="TH Sarabun New"/>
          <w:sz w:val="32"/>
          <w:szCs w:val="32"/>
        </w:rPr>
        <w:t>2.4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การวิเคราะห์ระดับมาตรฐานการ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  <w:cs/>
        </w:rPr>
        <w:t>จัดทํา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  <w:cs/>
        </w:rPr>
        <w:t>บริการสาธารณะของ</w:t>
      </w:r>
      <w:r w:rsidR="007D4551">
        <w:rPr>
          <w:rFonts w:ascii="TH Sarabun New" w:eastAsia="Calibri" w:hAnsi="TH Sarabun New" w:cs="TH Sarabun New" w:hint="cs"/>
          <w:color w:val="000000"/>
          <w:sz w:val="32"/>
          <w:szCs w:val="32"/>
          <w:cs/>
        </w:rPr>
        <w:t>องค์การบริหารส่วนตำบล               บุ่งน้ำเต้า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ได้จัดทำขึ้นตามหลักเกณฑ์ของการจัดทำบริการสาธารณะที่ดี วิเคราะห์โดยใช้ค่าความถี่ ค่าร้อยละ ค่าเฉลี่ยเลขคณิต โดยกำหนดเกณฑ์การให้คะแนนตามหลัก </w:t>
      </w:r>
      <w:proofErr w:type="spellStart"/>
      <w:r w:rsidRPr="0097343B">
        <w:rPr>
          <w:rFonts w:ascii="TH Sarabun New" w:eastAsia="Calibri" w:hAnsi="TH Sarabun New" w:cs="TH Sarabun New"/>
          <w:sz w:val="32"/>
          <w:szCs w:val="32"/>
        </w:rPr>
        <w:t>Likert</w:t>
      </w:r>
      <w:proofErr w:type="spellEnd"/>
      <w:r w:rsidRPr="0097343B">
        <w:rPr>
          <w:rFonts w:ascii="TH Sarabun New" w:eastAsia="Calibri" w:hAnsi="TH Sarabun New" w:cs="TH Sarabun New"/>
          <w:sz w:val="32"/>
          <w:szCs w:val="32"/>
        </w:rPr>
        <w:t xml:space="preserve"> Scale 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ดังนี้ </w:t>
      </w:r>
    </w:p>
    <w:p w:rsidR="007D4551" w:rsidRPr="0097343B" w:rsidRDefault="007D4551" w:rsidP="003723CD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</w:p>
    <w:p w:rsidR="00BE2AAD" w:rsidRPr="0097343B" w:rsidRDefault="00BE2AAD" w:rsidP="003723CD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3825"/>
        <w:gridCol w:w="3825"/>
      </w:tblGrid>
      <w:tr w:rsidR="007D4551" w:rsidRPr="007D4551" w:rsidTr="00904C0C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51" w:rsidRPr="0097343B" w:rsidRDefault="007D4551" w:rsidP="0079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ระดับมาตรฐานการจัดทำบริการสาธารณะ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51" w:rsidRPr="0097343B" w:rsidRDefault="007D4551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7D4551" w:rsidRPr="0097343B" w:rsidTr="00904C0C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51" w:rsidRPr="0097343B" w:rsidRDefault="007D4551" w:rsidP="00BE2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มาก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51" w:rsidRPr="0097343B" w:rsidRDefault="007D4551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3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  <w:tr w:rsidR="007D4551" w:rsidRPr="0097343B" w:rsidTr="00904C0C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51" w:rsidRPr="0097343B" w:rsidRDefault="007D4551" w:rsidP="00BE2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51" w:rsidRPr="0097343B" w:rsidRDefault="007D4551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2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  <w:tr w:rsidR="007D4551" w:rsidRPr="0097343B" w:rsidTr="00904C0C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51" w:rsidRPr="0097343B" w:rsidRDefault="007D4551" w:rsidP="00BE2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ต่ำ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51" w:rsidRPr="0097343B" w:rsidRDefault="007D4551" w:rsidP="0018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97343B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1 </w:t>
            </w:r>
            <w:r w:rsidRPr="0097343B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คะแนน</w:t>
            </w:r>
          </w:p>
        </w:tc>
      </w:tr>
    </w:tbl>
    <w:p w:rsidR="00BE2AAD" w:rsidRPr="0097343B" w:rsidRDefault="00BE2AAD" w:rsidP="003723CD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</w:p>
    <w:p w:rsidR="00BE2AAD" w:rsidRPr="0097343B" w:rsidRDefault="00BE2AAD" w:rsidP="00BE2AAD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และนำเกณฑ์การให้คะแนนดังกล่าว มาแบ่งช่วงระดับคะแนนออกเป็น 3 ช่วง โดยใช้สูตรค่าพิสัย ดังนี้ </w:t>
      </w:r>
    </w:p>
    <w:p w:rsidR="00BE2AAD" w:rsidRPr="0097343B" w:rsidRDefault="00BE2AAD" w:rsidP="00BE2AAD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D2C6D0" wp14:editId="5E21CB77">
                <wp:simplePos x="0" y="0"/>
                <wp:positionH relativeFrom="column">
                  <wp:posOffset>2866252</wp:posOffset>
                </wp:positionH>
                <wp:positionV relativeFrom="paragraph">
                  <wp:posOffset>245441</wp:posOffset>
                </wp:positionV>
                <wp:extent cx="318052" cy="0"/>
                <wp:effectExtent l="0" t="0" r="25400" b="19050"/>
                <wp:wrapNone/>
                <wp:docPr id="6" name="ตัวเชื่อมต่อตรง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05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7pt,19.35pt" to="250.7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" strokecolor="black [3213]"/>
            </w:pict>
          </mc:Fallback>
        </mc:AlternateContent>
      </w:r>
      <w:r w:rsidRPr="0097343B">
        <w:rPr>
          <w:rFonts w:ascii="TH Sarabun New" w:eastAsia="Calibri" w:hAnsi="TH Sarabun New" w:cs="TH Sarabun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76D05" wp14:editId="536E3C05">
                <wp:simplePos x="0" y="0"/>
                <wp:positionH relativeFrom="column">
                  <wp:posOffset>926134</wp:posOffset>
                </wp:positionH>
                <wp:positionV relativeFrom="paragraph">
                  <wp:posOffset>244475</wp:posOffset>
                </wp:positionV>
                <wp:extent cx="1584000" cy="0"/>
                <wp:effectExtent l="0" t="0" r="16510" b="19050"/>
                <wp:wrapNone/>
                <wp:docPr id="7" name="ตัวเชื่อมต่อตร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9pt,19.25pt" to="197.6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" strokecolor="black [3213]"/>
            </w:pict>
          </mc:Fallback>
        </mc:AlternateConten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คะแนนสูงสุด – คะแนนต่ำสุด  </w:t>
      </w:r>
      <w:r w:rsidRPr="0097343B">
        <w:rPr>
          <w:rFonts w:ascii="TH Sarabun New" w:eastAsia="Calibri" w:hAnsi="TH Sarabun New" w:cs="TH Sarabun New"/>
          <w:sz w:val="32"/>
          <w:szCs w:val="32"/>
        </w:rPr>
        <w:t xml:space="preserve"> =   3 – 1</w:t>
      </w:r>
      <w:r w:rsidRPr="0097343B">
        <w:rPr>
          <w:rFonts w:ascii="TH Sarabun New" w:eastAsia="Calibri" w:hAnsi="TH Sarabun New" w:cs="TH Sarabun New"/>
          <w:sz w:val="32"/>
          <w:szCs w:val="32"/>
        </w:rPr>
        <w:tab/>
        <w:t xml:space="preserve">   =  0.66 </w:t>
      </w:r>
    </w:p>
    <w:p w:rsidR="00BE2AAD" w:rsidRPr="0097343B" w:rsidRDefault="00BE2AAD" w:rsidP="00BE2AAD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>จำนวนระดับชั้น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      3</w:t>
      </w:r>
    </w:p>
    <w:p w:rsidR="00BE2AAD" w:rsidRPr="0097343B" w:rsidRDefault="00BE2AAD" w:rsidP="00BE2AAD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 </w:t>
      </w:r>
    </w:p>
    <w:p w:rsidR="004735E8" w:rsidRPr="0097343B" w:rsidRDefault="00BE2AAD" w:rsidP="004735E8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จากนั้น นำมาวิเคราะห์หาค่าเฉลี่ย เพื่อแปลความหมายของระดับคะแนนที่ได้รับในแต่ละช่วงระดับชั้น ชั้นละ 0.6 จะได้ความหมาย ดังนี้</w:t>
      </w:r>
    </w:p>
    <w:p w:rsidR="00BE2AAD" w:rsidRPr="0097343B" w:rsidRDefault="00BE2AAD" w:rsidP="00BE2AAD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>ค่าเฉลี่ยระหว่าง 2.34 – 3.00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  <w:t>ระดับมาตรฐานการจ</w:t>
      </w:r>
      <w:r w:rsidR="00825075" w:rsidRPr="0097343B">
        <w:rPr>
          <w:rFonts w:ascii="TH Sarabun New" w:eastAsia="Calibri" w:hAnsi="TH Sarabun New" w:cs="TH Sarabun New"/>
          <w:sz w:val="32"/>
          <w:szCs w:val="32"/>
          <w:cs/>
        </w:rPr>
        <w:t xml:space="preserve">ัดทำบริการสาธารณะมาก </w:t>
      </w:r>
    </w:p>
    <w:p w:rsidR="00BE2AAD" w:rsidRPr="0097343B" w:rsidRDefault="00BE2AAD" w:rsidP="00BE2AAD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ค่าเฉลี่ยระหว่าง 1.67 – 2.33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="00825075" w:rsidRPr="0097343B">
        <w:rPr>
          <w:rFonts w:ascii="TH Sarabun New" w:eastAsia="Calibri" w:hAnsi="TH Sarabun New" w:cs="TH Sarabun New"/>
          <w:sz w:val="32"/>
          <w:szCs w:val="32"/>
          <w:cs/>
        </w:rPr>
        <w:t>ระดับมาตรฐานการจัดทำบริการสาธารณะปานกลาง</w:t>
      </w:r>
    </w:p>
    <w:p w:rsidR="00BE2AAD" w:rsidRPr="0097343B" w:rsidRDefault="00BE2AAD" w:rsidP="00BE2AAD">
      <w:pPr>
        <w:autoSpaceDE w:val="0"/>
        <w:autoSpaceDN w:val="0"/>
        <w:adjustRightInd w:val="0"/>
        <w:spacing w:after="0" w:line="240" w:lineRule="auto"/>
        <w:ind w:firstLine="720"/>
        <w:rPr>
          <w:rFonts w:ascii="TH Sarabun New" w:eastAsia="Calibri" w:hAnsi="TH Sarabun New" w:cs="TH Sarabun New"/>
          <w:sz w:val="32"/>
          <w:szCs w:val="32"/>
        </w:rPr>
      </w:pPr>
      <w:r w:rsidRPr="0097343B">
        <w:rPr>
          <w:rFonts w:ascii="TH Sarabun New" w:eastAsia="Calibri" w:hAnsi="TH Sarabun New" w:cs="TH Sarabun New"/>
          <w:sz w:val="32"/>
          <w:szCs w:val="32"/>
          <w:cs/>
        </w:rPr>
        <w:t>ค่าเฉลี่ยระหว่าง 1.00 – 1.66  หมายถึง</w:t>
      </w:r>
      <w:r w:rsidRPr="0097343B">
        <w:rPr>
          <w:rFonts w:ascii="TH Sarabun New" w:eastAsia="Calibri" w:hAnsi="TH Sarabun New" w:cs="TH Sarabun New"/>
          <w:sz w:val="32"/>
          <w:szCs w:val="32"/>
          <w:cs/>
        </w:rPr>
        <w:tab/>
      </w:r>
      <w:r w:rsidR="00825075" w:rsidRPr="0097343B">
        <w:rPr>
          <w:rFonts w:ascii="TH Sarabun New" w:eastAsia="Calibri" w:hAnsi="TH Sarabun New" w:cs="TH Sarabun New"/>
          <w:sz w:val="32"/>
          <w:szCs w:val="32"/>
          <w:cs/>
        </w:rPr>
        <w:t>ระดับมาตรฐานการจัดทำบริการสาธารณะต่ำ</w:t>
      </w:r>
    </w:p>
    <w:p w:rsidR="008563E8" w:rsidRPr="0097343B" w:rsidRDefault="008563E8" w:rsidP="003723CD">
      <w:pPr>
        <w:autoSpaceDE w:val="0"/>
        <w:autoSpaceDN w:val="0"/>
        <w:adjustRightInd w:val="0"/>
        <w:spacing w:after="0" w:line="240" w:lineRule="auto"/>
        <w:rPr>
          <w:rFonts w:ascii="TH Sarabun New" w:eastAsia="Calibri" w:hAnsi="TH Sarabun New" w:cs="TH Sarabun New"/>
          <w:sz w:val="32"/>
          <w:szCs w:val="32"/>
          <w:cs/>
        </w:rPr>
      </w:pPr>
    </w:p>
    <w:p w:rsidR="00F82203" w:rsidRPr="0097343B" w:rsidRDefault="00F82203" w:rsidP="00F8220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 New" w:eastAsia="Calibri" w:hAnsi="TH Sarabun New" w:cs="TH Sarabun New"/>
          <w:sz w:val="32"/>
          <w:szCs w:val="32"/>
        </w:rPr>
      </w:pPr>
    </w:p>
    <w:p w:rsidR="00F82203" w:rsidRPr="0097343B" w:rsidRDefault="00F82203" w:rsidP="00F82203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 New" w:eastAsia="Calibri" w:hAnsi="TH Sarabun New" w:cs="TH Sarabun New"/>
          <w:sz w:val="32"/>
          <w:szCs w:val="32"/>
        </w:rPr>
      </w:pPr>
    </w:p>
    <w:p w:rsidR="00F82203" w:rsidRPr="0097343B" w:rsidRDefault="00F82203" w:rsidP="00F82203">
      <w:pPr>
        <w:rPr>
          <w:rFonts w:ascii="TH Sarabun New" w:hAnsi="TH Sarabun New" w:cs="TH Sarabun New"/>
        </w:rPr>
      </w:pPr>
    </w:p>
    <w:p w:rsidR="00F82203" w:rsidRPr="0097343B" w:rsidRDefault="00F82203" w:rsidP="00F82203">
      <w:pPr>
        <w:rPr>
          <w:rFonts w:ascii="TH Sarabun New" w:hAnsi="TH Sarabun New" w:cs="TH Sarabun New"/>
        </w:rPr>
      </w:pPr>
    </w:p>
    <w:p w:rsidR="00727EA5" w:rsidRPr="0097343B" w:rsidRDefault="00727EA5">
      <w:pPr>
        <w:rPr>
          <w:rFonts w:ascii="TH Sarabun New" w:hAnsi="TH Sarabun New" w:cs="TH Sarabun New"/>
        </w:rPr>
      </w:pPr>
    </w:p>
    <w:sectPr w:rsidR="00727EA5" w:rsidRPr="0097343B" w:rsidSect="004B07CC">
      <w:headerReference w:type="default" r:id="rId13"/>
      <w:pgSz w:w="12240" w:h="15840"/>
      <w:pgMar w:top="1985" w:right="1440" w:bottom="1440" w:left="1985" w:header="720" w:footer="720" w:gutter="0"/>
      <w:pgNumType w:start="3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423" w:rsidRDefault="00DB5423" w:rsidP="00B03BEA">
      <w:pPr>
        <w:spacing w:after="0" w:line="240" w:lineRule="auto"/>
      </w:pPr>
      <w:r>
        <w:separator/>
      </w:r>
    </w:p>
  </w:endnote>
  <w:endnote w:type="continuationSeparator" w:id="0">
    <w:p w:rsidR="00DB5423" w:rsidRDefault="00DB5423" w:rsidP="00B03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423" w:rsidRDefault="00DB5423" w:rsidP="00B03BEA">
      <w:pPr>
        <w:spacing w:after="0" w:line="240" w:lineRule="auto"/>
      </w:pPr>
      <w:r>
        <w:separator/>
      </w:r>
    </w:p>
  </w:footnote>
  <w:footnote w:type="continuationSeparator" w:id="0">
    <w:p w:rsidR="00DB5423" w:rsidRDefault="00DB5423" w:rsidP="00B03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794304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B03BEA" w:rsidRDefault="00B03BEA">
        <w:pPr>
          <w:pStyle w:val="a6"/>
          <w:jc w:val="right"/>
        </w:pPr>
      </w:p>
      <w:p w:rsidR="00B03BEA" w:rsidRPr="00B03BEA" w:rsidRDefault="00B03BEA">
        <w:pPr>
          <w:pStyle w:val="a6"/>
          <w:jc w:val="right"/>
          <w:rPr>
            <w:rFonts w:ascii="TH SarabunPSK" w:hAnsi="TH SarabunPSK" w:cs="TH SarabunPSK"/>
            <w:sz w:val="32"/>
            <w:szCs w:val="32"/>
          </w:rPr>
        </w:pPr>
        <w:r w:rsidRPr="00B03BE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03BEA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B03BE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4B07CC" w:rsidRPr="004B07CC">
          <w:rPr>
            <w:rFonts w:ascii="TH SarabunPSK" w:hAnsi="TH SarabunPSK" w:cs="TH SarabunPSK"/>
            <w:noProof/>
            <w:sz w:val="32"/>
            <w:szCs w:val="32"/>
            <w:lang w:val="th-TH"/>
          </w:rPr>
          <w:t>45</w:t>
        </w:r>
        <w:r w:rsidRPr="00B03BEA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B03BEA" w:rsidRDefault="00B03BE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0752A"/>
    <w:multiLevelType w:val="hybridMultilevel"/>
    <w:tmpl w:val="68FAB026"/>
    <w:lvl w:ilvl="0" w:tplc="14E27C4E">
      <w:start w:val="1"/>
      <w:numFmt w:val="decimal"/>
      <w:lvlText w:val="%1."/>
      <w:lvlJc w:val="left"/>
      <w:pPr>
        <w:ind w:left="7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A2879BF"/>
    <w:multiLevelType w:val="hybridMultilevel"/>
    <w:tmpl w:val="0C569D44"/>
    <w:lvl w:ilvl="0" w:tplc="624469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8558F7"/>
    <w:multiLevelType w:val="multilevel"/>
    <w:tmpl w:val="DCA8DC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4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9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3"/>
    <w:rsid w:val="000402F0"/>
    <w:rsid w:val="001A7A64"/>
    <w:rsid w:val="003723CD"/>
    <w:rsid w:val="003B0462"/>
    <w:rsid w:val="00424E2F"/>
    <w:rsid w:val="00450943"/>
    <w:rsid w:val="004735E8"/>
    <w:rsid w:val="004B07CC"/>
    <w:rsid w:val="00532883"/>
    <w:rsid w:val="005D2575"/>
    <w:rsid w:val="005F0E06"/>
    <w:rsid w:val="006E2E55"/>
    <w:rsid w:val="006E4A35"/>
    <w:rsid w:val="00727EA5"/>
    <w:rsid w:val="00742B92"/>
    <w:rsid w:val="00746929"/>
    <w:rsid w:val="00774E79"/>
    <w:rsid w:val="007D4551"/>
    <w:rsid w:val="007D6D2E"/>
    <w:rsid w:val="00810326"/>
    <w:rsid w:val="00811431"/>
    <w:rsid w:val="00825075"/>
    <w:rsid w:val="00850F3B"/>
    <w:rsid w:val="008563E8"/>
    <w:rsid w:val="00904C0C"/>
    <w:rsid w:val="009078C6"/>
    <w:rsid w:val="009467A9"/>
    <w:rsid w:val="009656F2"/>
    <w:rsid w:val="0097343B"/>
    <w:rsid w:val="00A76A06"/>
    <w:rsid w:val="00AB0501"/>
    <w:rsid w:val="00B024E9"/>
    <w:rsid w:val="00B03BEA"/>
    <w:rsid w:val="00BE2AAD"/>
    <w:rsid w:val="00C24B8D"/>
    <w:rsid w:val="00CC1A0C"/>
    <w:rsid w:val="00CE516E"/>
    <w:rsid w:val="00CF67D8"/>
    <w:rsid w:val="00D9485C"/>
    <w:rsid w:val="00DB5423"/>
    <w:rsid w:val="00DE2276"/>
    <w:rsid w:val="00E37E41"/>
    <w:rsid w:val="00E858A4"/>
    <w:rsid w:val="00EC336D"/>
    <w:rsid w:val="00F50D7B"/>
    <w:rsid w:val="00F74B90"/>
    <w:rsid w:val="00F8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2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220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82203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B03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B03BEA"/>
  </w:style>
  <w:style w:type="paragraph" w:styleId="a8">
    <w:name w:val="footer"/>
    <w:basedOn w:val="a"/>
    <w:link w:val="a9"/>
    <w:uiPriority w:val="99"/>
    <w:unhideWhenUsed/>
    <w:rsid w:val="00B03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B03BEA"/>
  </w:style>
  <w:style w:type="paragraph" w:styleId="aa">
    <w:name w:val="List Paragraph"/>
    <w:basedOn w:val="a"/>
    <w:uiPriority w:val="34"/>
    <w:qFormat/>
    <w:rsid w:val="00774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2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220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82203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B03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B03BEA"/>
  </w:style>
  <w:style w:type="paragraph" w:styleId="a8">
    <w:name w:val="footer"/>
    <w:basedOn w:val="a"/>
    <w:link w:val="a9"/>
    <w:uiPriority w:val="99"/>
    <w:unhideWhenUsed/>
    <w:rsid w:val="00B03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B03BEA"/>
  </w:style>
  <w:style w:type="paragraph" w:styleId="aa">
    <w:name w:val="List Paragraph"/>
    <w:basedOn w:val="a"/>
    <w:uiPriority w:val="34"/>
    <w:qFormat/>
    <w:rsid w:val="00774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3D219-D695-4888-AB5B-14930B35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dcterms:created xsi:type="dcterms:W3CDTF">2021-07-22T04:20:00Z</dcterms:created>
  <dcterms:modified xsi:type="dcterms:W3CDTF">2021-07-30T00:56:00Z</dcterms:modified>
</cp:coreProperties>
</file>