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0B" w:rsidRPr="00721436" w:rsidRDefault="00A8520B" w:rsidP="00A8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Pr="00721436">
        <w:rPr>
          <w:rFonts w:ascii="TH SarabunPSK" w:hAnsi="TH SarabunPSK" w:cs="TH SarabunPSK"/>
          <w:b/>
          <w:bCs/>
          <w:sz w:val="40"/>
          <w:szCs w:val="40"/>
        </w:rPr>
        <w:t>3</w:t>
      </w:r>
    </w:p>
    <w:p w:rsidR="00A8520B" w:rsidRPr="001F2B9F" w:rsidRDefault="00A8520B" w:rsidP="00A8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>วิธีการดำเนินวิจัย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งานวิจัยนี้เป็นงานวิจัยเชิงคุณภาพ วิจัยเอกสารเป็นหลัก ซึ่งให้เป็นไปตามวัตถุประสงค์ของโครงการวิจัย คือ เพื่อ</w:t>
      </w:r>
      <w:r>
        <w:rPr>
          <w:rFonts w:ascii="TH SarabunPSK" w:hAnsi="TH SarabunPSK" w:cs="TH SarabunPSK" w:hint="cs"/>
          <w:sz w:val="32"/>
          <w:szCs w:val="32"/>
          <w:cs/>
        </w:rPr>
        <w:t>เสริมสร้างคุณลักษณะเยาวชนนักกฎหมายต้นแบบ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>
        <w:rPr>
          <w:rFonts w:ascii="TH SarabunPSK" w:hAnsi="TH SarabunPSK" w:cs="TH SarabunPSK" w:hint="cs"/>
          <w:sz w:val="32"/>
          <w:szCs w:val="32"/>
          <w:cs/>
        </w:rPr>
        <w:t>ทราบถึงระดับความเข้าใจของกลุ่มเป้าหมายในเรื่องการเป็นนักกฎหมายที่ดี 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คุณธรรม จริยธรรม และจรรยาบรรณของนักกฎหมาย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21436">
        <w:rPr>
          <w:rFonts w:ascii="TH SarabunPSK" w:hAnsi="TH SarabunPSK" w:cs="TH SarabunPSK"/>
          <w:sz w:val="32"/>
          <w:szCs w:val="32"/>
          <w:cs/>
        </w:rPr>
        <w:t>เพื่อพัฒนา</w:t>
      </w:r>
      <w:r>
        <w:rPr>
          <w:rFonts w:ascii="TH SarabunPSK" w:hAnsi="TH SarabunPSK" w:cs="TH SarabunPSK" w:hint="cs"/>
          <w:sz w:val="32"/>
          <w:szCs w:val="32"/>
          <w:cs/>
        </w:rPr>
        <w:t>ให้เยาวชนกลายเป็นนักฎหมายต้นแบบในอนาคต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โดยผู้วิจัยดำเนินการสร้างเครื่องมือสำหรับการเก็บรวบรวมข้อมูลให้เป็นไปตามวัตถุประสงค์ ดังนี้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1.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ศึกษาเอกสาร ตำรา ผลงานวิจัย ผลงานการค้นคว้าต่าง ๆ ที่เกี่ยวข้อง ศึกษารูปแบบของการสร้างเครื่องมือเพื่อการวิจัย </w:t>
      </w: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ตอบแบบสอบถาม</w:t>
      </w:r>
      <w:r w:rsidRPr="00721436">
        <w:rPr>
          <w:rFonts w:ascii="TH SarabunPSK" w:hAnsi="TH SarabunPSK" w:cs="TH SarabunPSK"/>
          <w:sz w:val="32"/>
          <w:szCs w:val="32"/>
          <w:cs/>
        </w:rPr>
        <w:t>เกี่ยวกับความรู้ความเข้าใจของ</w:t>
      </w:r>
      <w:r>
        <w:rPr>
          <w:rFonts w:ascii="TH SarabunPSK" w:hAnsi="TH SarabunPSK" w:cs="TH SarabunPSK" w:hint="cs"/>
          <w:sz w:val="32"/>
          <w:szCs w:val="32"/>
          <w:cs/>
        </w:rPr>
        <w:t>กลุ่มเป้าหมายถึงการเป็นนักกฎหมายที่ดี 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 และจากการตอบแบบสอบถามเพื่อใช้เป็นเครื่องมือในการเก็บรวบรวบข้อมูล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เพื่อใช้ในการบรรยายเพื่อเสริมสร้างความเข้าใจให้ผู้รับการอบรมเกิดคุณลักษณะของนักกฎหมายต้นแบบ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1.</w:t>
      </w:r>
      <w:r w:rsidRPr="00721436">
        <w:rPr>
          <w:rFonts w:ascii="TH SarabunPSK" w:hAnsi="TH SarabunPSK" w:cs="TH SarabunPSK"/>
          <w:sz w:val="32"/>
          <w:szCs w:val="32"/>
          <w:cs/>
        </w:rPr>
        <w:t>การกำหนดประชากร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Pr="00301EA5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ประชากรในการศึกษาครั้งนี้เป็น</w:t>
      </w:r>
      <w:r>
        <w:rPr>
          <w:rFonts w:ascii="TH SarabunPSK" w:hAnsi="TH SarabunPSK" w:cs="TH SarabunPSK"/>
          <w:sz w:val="32"/>
          <w:szCs w:val="32"/>
          <w:cs/>
        </w:rPr>
        <w:t>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เรียนระดับมัธยมปลายโรงเรียนหนองไผ่จำนวน </w:t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2.</w:t>
      </w:r>
      <w:r w:rsidRPr="00721436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เครื่องมือที่ใช้ในการวิจัย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เครื่องมือที่ใช้ในการศึกษาครั้งนี้เป็นแบบสอบถามแบบมาตราส่วนประมาณค่า (</w:t>
      </w:r>
      <w:r w:rsidRPr="00721436">
        <w:rPr>
          <w:rFonts w:ascii="TH SarabunPSK" w:hAnsi="TH SarabunPSK" w:cs="TH SarabunPSK"/>
          <w:sz w:val="32"/>
          <w:szCs w:val="32"/>
        </w:rPr>
        <w:t>Rating Scale</w:t>
      </w:r>
      <w:r w:rsidRPr="00721436">
        <w:rPr>
          <w:rFonts w:ascii="TH SarabunPSK" w:hAnsi="TH SarabunPSK" w:cs="TH SarabunPSK"/>
          <w:sz w:val="32"/>
          <w:szCs w:val="32"/>
          <w:cs/>
        </w:rPr>
        <w:t>)</w:t>
      </w:r>
      <w:r w:rsidRPr="00721436">
        <w:rPr>
          <w:rFonts w:ascii="TH SarabunPSK" w:hAnsi="TH SarabunPSK" w:cs="TH SarabunPSK"/>
          <w:sz w:val="32"/>
          <w:szCs w:val="32"/>
        </w:rPr>
        <w:t xml:space="preserve"> 5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ระดับ คือ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Pr="00721436">
        <w:rPr>
          <w:rFonts w:ascii="TH SarabunPSK" w:hAnsi="TH SarabunPSK" w:cs="TH SarabunPSK"/>
          <w:sz w:val="32"/>
          <w:szCs w:val="32"/>
        </w:rPr>
        <w:t xml:space="preserve">5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หมายถึงการปรับตัวระดับมากที่สุด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Pr="00721436">
        <w:rPr>
          <w:rFonts w:ascii="TH SarabunPSK" w:hAnsi="TH SarabunPSK" w:cs="TH SarabunPSK"/>
          <w:sz w:val="32"/>
          <w:szCs w:val="32"/>
        </w:rPr>
        <w:t xml:space="preserve">4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หมายถึงการปรับตัวระดับมาก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Pr="00721436">
        <w:rPr>
          <w:rFonts w:ascii="TH SarabunPSK" w:hAnsi="TH SarabunPSK" w:cs="TH SarabunPSK"/>
          <w:sz w:val="32"/>
          <w:szCs w:val="32"/>
        </w:rPr>
        <w:t xml:space="preserve">3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หมายถึงการปรับตัวระดับปานกลาง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Pr="00721436">
        <w:rPr>
          <w:rFonts w:ascii="TH SarabunPSK" w:hAnsi="TH SarabunPSK" w:cs="TH SarabunPSK"/>
          <w:sz w:val="32"/>
          <w:szCs w:val="32"/>
        </w:rPr>
        <w:t xml:space="preserve">2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หมายถึงการปรับตัวระดับน้อย</w:t>
      </w: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Pr="00721436">
        <w:rPr>
          <w:rFonts w:ascii="TH SarabunPSK" w:hAnsi="TH SarabunPSK" w:cs="TH SarabunPSK"/>
          <w:sz w:val="32"/>
          <w:szCs w:val="32"/>
        </w:rPr>
        <w:t xml:space="preserve">1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หมายถึงการปรับตัวระดับน้อยที่สุด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Pr="00873472" w:rsidRDefault="00A8520B" w:rsidP="00A8520B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73472">
        <w:rPr>
          <w:rFonts w:ascii="TH SarabunPSK" w:hAnsi="TH SarabunPSK" w:cs="TH SarabunPSK" w:hint="cs"/>
          <w:sz w:val="32"/>
          <w:szCs w:val="32"/>
          <w:cs/>
        </w:rPr>
        <w:t>คำถาม</w:t>
      </w:r>
      <w:r>
        <w:rPr>
          <w:rFonts w:ascii="TH SarabunPSK" w:hAnsi="TH SarabunPSK" w:cs="TH SarabunPSK" w:hint="cs"/>
          <w:sz w:val="32"/>
          <w:szCs w:val="32"/>
          <w:cs/>
        </w:rPr>
        <w:t>วัดความรู้ความเข้าใจแบ่งเป็น</w:t>
      </w:r>
      <w:r w:rsidRPr="00873472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Pr="00873472">
        <w:rPr>
          <w:rFonts w:ascii="TH SarabunPSK" w:hAnsi="TH SarabunPSK" w:cs="TH SarabunPSK"/>
          <w:sz w:val="32"/>
          <w:szCs w:val="32"/>
        </w:rPr>
        <w:t xml:space="preserve">3 </w:t>
      </w:r>
      <w:r w:rsidRPr="00873472">
        <w:rPr>
          <w:rFonts w:ascii="TH SarabunPSK" w:hAnsi="TH SarabunPSK" w:cs="TH SarabunPSK"/>
          <w:sz w:val="32"/>
          <w:szCs w:val="32"/>
          <w:cs/>
        </w:rPr>
        <w:t>ตอน</w:t>
      </w:r>
      <w:r w:rsidRPr="00873472">
        <w:rPr>
          <w:rFonts w:ascii="TH SarabunPSK" w:hAnsi="TH SarabunPSK" w:cs="TH SarabunPSK"/>
          <w:sz w:val="32"/>
          <w:szCs w:val="32"/>
        </w:rPr>
        <w:t xml:space="preserve"> </w:t>
      </w:r>
      <w:r w:rsidRPr="00873472">
        <w:rPr>
          <w:rFonts w:ascii="TH SarabunPSK" w:hAnsi="TH SarabunPSK" w:cs="TH SarabunPSK"/>
          <w:sz w:val="32"/>
          <w:szCs w:val="32"/>
          <w:cs/>
        </w:rPr>
        <w:t>คือ</w:t>
      </w:r>
    </w:p>
    <w:p w:rsidR="00A8520B" w:rsidRPr="00721436" w:rsidRDefault="00A8520B" w:rsidP="00A852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ตอนที่  </w:t>
      </w:r>
      <w:r w:rsidRPr="00721436">
        <w:rPr>
          <w:rFonts w:ascii="TH SarabunPSK" w:hAnsi="TH SarabunPSK" w:cs="TH SarabunPSK"/>
          <w:sz w:val="32"/>
          <w:szCs w:val="32"/>
        </w:rPr>
        <w:t>1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ข้อมูลเกี่ยวกับสถานภาพ</w:t>
      </w:r>
    </w:p>
    <w:p w:rsidR="00A8520B" w:rsidRPr="00721436" w:rsidRDefault="00A8520B" w:rsidP="00A852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ตอนที่  </w:t>
      </w:r>
      <w:r w:rsidRPr="00721436">
        <w:rPr>
          <w:rFonts w:ascii="TH SarabunPSK" w:hAnsi="TH SarabunPSK" w:cs="TH SarabunPSK"/>
          <w:sz w:val="32"/>
          <w:szCs w:val="32"/>
        </w:rPr>
        <w:t>2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ความรู้ความเข้าใจ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>
        <w:rPr>
          <w:rFonts w:ascii="TH SarabunPSK" w:hAnsi="TH SarabunPSK" w:cs="TH SarabunPSK" w:hint="cs"/>
          <w:sz w:val="32"/>
          <w:szCs w:val="32"/>
          <w:cs/>
        </w:rPr>
        <w:t>ก่อนได้รับการอบรม</w:t>
      </w:r>
    </w:p>
    <w:p w:rsidR="00A8520B" w:rsidRPr="00721436" w:rsidRDefault="00A8520B" w:rsidP="00A852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lastRenderedPageBreak/>
        <w:t xml:space="preserve">ตอนที่  </w:t>
      </w:r>
      <w:r w:rsidRPr="00721436">
        <w:rPr>
          <w:rFonts w:ascii="TH SarabunPSK" w:hAnsi="TH SarabunPSK" w:cs="TH SarabunPSK"/>
          <w:sz w:val="32"/>
          <w:szCs w:val="32"/>
        </w:rPr>
        <w:t>3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>ความรู้ควา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มเข้าใจ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เกี่ยวกับการเป็นนักกฎหมายที่ดี</w:t>
      </w:r>
      <w:r>
        <w:rPr>
          <w:rFonts w:ascii="TH SarabunPSK" w:hAnsi="TH SarabunPSK" w:cs="TH SarabunPSK" w:hint="cs"/>
          <w:sz w:val="32"/>
          <w:szCs w:val="32"/>
          <w:cs/>
        </w:rPr>
        <w:t>หลังจากได้รับการอบรมและข้อเสนอแนะ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3.</w:t>
      </w:r>
      <w:r w:rsidRPr="00721436">
        <w:rPr>
          <w:rFonts w:ascii="TH SarabunPSK" w:hAnsi="TH SarabunPSK" w:cs="TH SarabunPSK"/>
          <w:sz w:val="32"/>
          <w:szCs w:val="32"/>
          <w:cs/>
        </w:rPr>
        <w:t>การเก็บรวบรวมข้อมูล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ผู้ศึกษาได้ดำเนินการเก็บรวบรวมข้อมูล ตามลำดับขั้นตอน ดังนี้</w:t>
      </w:r>
    </w:p>
    <w:p w:rsidR="00A8520B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ab/>
        <w:t xml:space="preserve">3.1 </w:t>
      </w:r>
      <w:r w:rsidRPr="00721436">
        <w:rPr>
          <w:rFonts w:ascii="TH SarabunPSK" w:hAnsi="TH SarabunPSK" w:cs="TH SarabunPSK"/>
          <w:sz w:val="32"/>
          <w:szCs w:val="32"/>
          <w:cs/>
        </w:rPr>
        <w:t>เก็บข้อมูลทางด้าน</w:t>
      </w:r>
      <w:r>
        <w:rPr>
          <w:rFonts w:ascii="TH SarabunPSK" w:hAnsi="TH SarabunPSK" w:cs="TH SarabunPSK"/>
          <w:sz w:val="32"/>
          <w:szCs w:val="32"/>
          <w:cs/>
        </w:rPr>
        <w:t>เอกสาร ตำรา ข้อมูลจากการ</w:t>
      </w:r>
      <w:r>
        <w:rPr>
          <w:rFonts w:ascii="TH SarabunPSK" w:hAnsi="TH SarabunPSK" w:cs="TH SarabunPSK" w:hint="cs"/>
          <w:sz w:val="32"/>
          <w:szCs w:val="32"/>
          <w:cs/>
        </w:rPr>
        <w:t>ตอบแบบสอบถามของนักเรียนระดับมัธยมปลายการเป็นนักกฎหมายที่ดี 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21436">
        <w:rPr>
          <w:rFonts w:ascii="TH SarabunPSK" w:hAnsi="TH SarabunPSK" w:cs="TH SarabunPSK"/>
          <w:sz w:val="32"/>
          <w:szCs w:val="32"/>
        </w:rPr>
        <w:t xml:space="preserve">3.2 </w:t>
      </w:r>
      <w:r>
        <w:rPr>
          <w:rFonts w:ascii="TH SarabunPSK" w:hAnsi="TH SarabunPSK" w:cs="TH SarabunPSK"/>
          <w:sz w:val="32"/>
          <w:szCs w:val="32"/>
          <w:cs/>
        </w:rPr>
        <w:t>ดำเนินกา</w:t>
      </w:r>
      <w:r>
        <w:rPr>
          <w:rFonts w:ascii="TH SarabunPSK" w:hAnsi="TH SarabunPSK" w:cs="TH SarabunPSK" w:hint="cs"/>
          <w:sz w:val="32"/>
          <w:szCs w:val="32"/>
          <w:cs/>
        </w:rPr>
        <w:t>รใช้</w:t>
      </w:r>
      <w:r w:rsidRPr="00721436">
        <w:rPr>
          <w:rFonts w:ascii="TH SarabunPSK" w:hAnsi="TH SarabunPSK" w:cs="TH SarabunPSK"/>
          <w:sz w:val="32"/>
          <w:szCs w:val="32"/>
          <w:cs/>
        </w:rPr>
        <w:t>แบบสอบถามนักศึกษา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กุมภาพันธ์</w:t>
      </w:r>
      <w:r>
        <w:rPr>
          <w:rFonts w:ascii="TH SarabunPSK" w:hAnsi="TH SarabunPSK" w:cs="TH SarabunPSK"/>
          <w:sz w:val="32"/>
          <w:szCs w:val="32"/>
        </w:rPr>
        <w:t xml:space="preserve"> 2565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การส่งลิงค์</w:t>
      </w:r>
      <w:r w:rsidRPr="00721436">
        <w:rPr>
          <w:rFonts w:ascii="TH SarabunPSK" w:hAnsi="TH SarabunPSK" w:cs="TH SarabunPSK"/>
          <w:sz w:val="32"/>
          <w:szCs w:val="32"/>
          <w:cs/>
        </w:rPr>
        <w:t>แบบสอบถาม และขอรับ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คำตอบในระบบออนไลน์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โดยได้รับแบบสอบถามคืนทั้งสิ้น </w:t>
      </w:r>
      <w:r>
        <w:rPr>
          <w:rFonts w:ascii="TH SarabunPSK" w:hAnsi="TH SarabunPSK" w:cs="TH SarabunPSK"/>
          <w:sz w:val="32"/>
          <w:szCs w:val="32"/>
        </w:rPr>
        <w:t>5</w:t>
      </w:r>
      <w:r w:rsidRPr="00721436">
        <w:rPr>
          <w:rFonts w:ascii="TH SarabunPSK" w:hAnsi="TH SarabunPSK" w:cs="TH SarabunPSK"/>
          <w:sz w:val="32"/>
          <w:szCs w:val="32"/>
        </w:rPr>
        <w:t xml:space="preserve">0 </w:t>
      </w:r>
      <w:r w:rsidRPr="00721436">
        <w:rPr>
          <w:rFonts w:ascii="TH SarabunPSK" w:hAnsi="TH SarabunPSK" w:cs="TH SarabunPSK"/>
          <w:sz w:val="32"/>
          <w:szCs w:val="32"/>
          <w:cs/>
        </w:rPr>
        <w:t>ฉบับ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</w:r>
      <w:r w:rsidRPr="00721436">
        <w:rPr>
          <w:rFonts w:ascii="TH SarabunPSK" w:hAnsi="TH SarabunPSK" w:cs="TH SarabunPSK"/>
          <w:sz w:val="32"/>
          <w:szCs w:val="32"/>
        </w:rPr>
        <w:t xml:space="preserve">3.3 </w:t>
      </w:r>
      <w:r w:rsidRPr="00721436">
        <w:rPr>
          <w:rFonts w:ascii="TH SarabunPSK" w:hAnsi="TH SarabunPSK" w:cs="TH SarabunPSK"/>
          <w:sz w:val="32"/>
          <w:szCs w:val="32"/>
          <w:cs/>
        </w:rPr>
        <w:t>เก็บรวบรวมแบบสอบถาม เพื่อนำข้อมูลที่ได้มาวิเคราะห์ผลและแปรผล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>4.</w:t>
      </w:r>
      <w:r w:rsidRPr="00721436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</w:p>
    <w:p w:rsidR="00A8520B" w:rsidRPr="00721436" w:rsidRDefault="00A8520B" w:rsidP="00A852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วิเคราะห์ข้อมูลแบบสอบถามโดยใช้โปรแกรม </w:t>
      </w:r>
      <w:r w:rsidRPr="00721436">
        <w:rPr>
          <w:rFonts w:ascii="TH SarabunPSK" w:hAnsi="TH SarabunPSK" w:cs="TH SarabunPSK"/>
          <w:b/>
          <w:bCs/>
          <w:sz w:val="32"/>
          <w:szCs w:val="32"/>
        </w:rPr>
        <w:t>SPSS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ดังมีรายละเอียดต่อไปนี้</w:t>
      </w:r>
    </w:p>
    <w:p w:rsidR="00A8520B" w:rsidRPr="00721436" w:rsidRDefault="00A8520B" w:rsidP="00A852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</w:r>
      <w:r w:rsidRPr="00721436">
        <w:rPr>
          <w:rFonts w:ascii="TH SarabunPSK" w:hAnsi="TH SarabunPSK" w:cs="TH SarabunPSK"/>
          <w:sz w:val="32"/>
          <w:szCs w:val="32"/>
        </w:rPr>
        <w:t xml:space="preserve">4.1 </w:t>
      </w:r>
      <w:r w:rsidRPr="00721436">
        <w:rPr>
          <w:rFonts w:ascii="TH SarabunPSK" w:hAnsi="TH SarabunPSK" w:cs="TH SarabunPSK"/>
          <w:sz w:val="32"/>
          <w:szCs w:val="32"/>
          <w:cs/>
        </w:rPr>
        <w:t>ข้อมูลที่ได้จากแบบตรวจรายการ (</w:t>
      </w:r>
      <w:r w:rsidRPr="00721436">
        <w:rPr>
          <w:rFonts w:ascii="TH SarabunPSK" w:hAnsi="TH SarabunPSK" w:cs="TH SarabunPSK"/>
          <w:sz w:val="32"/>
          <w:szCs w:val="32"/>
        </w:rPr>
        <w:t>Check List</w:t>
      </w:r>
      <w:r w:rsidRPr="00721436">
        <w:rPr>
          <w:rFonts w:ascii="TH SarabunPSK" w:hAnsi="TH SarabunPSK" w:cs="TH SarabunPSK"/>
          <w:sz w:val="32"/>
          <w:szCs w:val="32"/>
          <w:cs/>
        </w:rPr>
        <w:t>) วิเคราะห์โดยการแจกแจงความถี่ และคำนวณหาค่าร้อยละของผู้ตอบ</w:t>
      </w: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520B" w:rsidRPr="00721436" w:rsidRDefault="00A8520B" w:rsidP="00A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</w:r>
      <w:r w:rsidRPr="00721436">
        <w:rPr>
          <w:rFonts w:ascii="TH SarabunPSK" w:hAnsi="TH SarabunPSK" w:cs="TH SarabunPSK"/>
          <w:sz w:val="32"/>
          <w:szCs w:val="32"/>
        </w:rPr>
        <w:t xml:space="preserve">4.2 </w:t>
      </w:r>
      <w:r w:rsidRPr="00721436">
        <w:rPr>
          <w:rFonts w:ascii="TH SarabunPSK" w:hAnsi="TH SarabunPSK" w:cs="TH SarabunPSK"/>
          <w:sz w:val="32"/>
          <w:szCs w:val="32"/>
          <w:cs/>
        </w:rPr>
        <w:t>ข้อมูลที่ได้จากแบบมาตราส่วนประมาณค่า (</w:t>
      </w:r>
      <w:r w:rsidRPr="00721436">
        <w:rPr>
          <w:rFonts w:ascii="TH SarabunPSK" w:hAnsi="TH SarabunPSK" w:cs="TH SarabunPSK"/>
          <w:sz w:val="32"/>
          <w:szCs w:val="32"/>
        </w:rPr>
        <w:t>Rating Scale</w:t>
      </w:r>
      <w:r w:rsidRPr="00721436">
        <w:rPr>
          <w:rFonts w:ascii="TH SarabunPSK" w:hAnsi="TH SarabunPSK" w:cs="TH SarabunPSK"/>
          <w:sz w:val="32"/>
          <w:szCs w:val="32"/>
          <w:cs/>
        </w:rPr>
        <w:t>) วิเคราะห์โดยการหาค่าเฉลี่ยเลขคณิตและส่วนเบี่ยงเบนมาตรฐาน แล้วอภิปรายผลในรูปความเรียงประกอบตาราง สำหรับเกณฑ์การตัดสินผลการวิเคราะห์ข้อมูลพิจารณาจากค่าเฉลี่ยเลขคณิตตามเกณฑ์จุดกลางของช่วงระดับคะแนน ดังนี้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ค่าเฉลี่ย</w:t>
      </w:r>
      <w:r w:rsidRPr="00721436">
        <w:rPr>
          <w:rFonts w:ascii="TH SarabunPSK" w:hAnsi="TH SarabunPSK" w:cs="TH SarabunPSK"/>
          <w:sz w:val="32"/>
          <w:szCs w:val="32"/>
        </w:rPr>
        <w:t xml:space="preserve"> 4.51 – 5.00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หมายความว่า ระดับการปรับตัวอยู่ในระดับมากที่สุด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ค่าเฉลี่ย</w:t>
      </w:r>
      <w:r w:rsidRPr="00721436">
        <w:rPr>
          <w:rFonts w:ascii="TH SarabunPSK" w:hAnsi="TH SarabunPSK" w:cs="TH SarabunPSK"/>
          <w:sz w:val="32"/>
          <w:szCs w:val="32"/>
        </w:rPr>
        <w:t xml:space="preserve"> 3.51 – 4.50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หมายความว่า ระดับการปรับตัวอยู่ในระดับมาก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ค่าเฉลี่ย</w:t>
      </w:r>
      <w:r w:rsidRPr="00721436">
        <w:rPr>
          <w:rFonts w:ascii="TH SarabunPSK" w:hAnsi="TH SarabunPSK" w:cs="TH SarabunPSK"/>
          <w:sz w:val="32"/>
          <w:szCs w:val="32"/>
        </w:rPr>
        <w:t xml:space="preserve"> 2.51 – 3.50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หมายความว่า ระดับการปรับตัวอยู่ในระดับปานกลาง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ค่าเฉลี่ย</w:t>
      </w:r>
      <w:r w:rsidRPr="00721436">
        <w:rPr>
          <w:rFonts w:ascii="TH SarabunPSK" w:hAnsi="TH SarabunPSK" w:cs="TH SarabunPSK"/>
          <w:sz w:val="32"/>
          <w:szCs w:val="32"/>
        </w:rPr>
        <w:t xml:space="preserve"> 1.51 – 2.50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หมายความว่า ระดับการปรับตัวอยู่ในระดับน้อย</w:t>
      </w: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ab/>
        <w:t>ค่าเฉลี่ย</w:t>
      </w:r>
      <w:r w:rsidRPr="00721436">
        <w:rPr>
          <w:rFonts w:ascii="TH SarabunPSK" w:hAnsi="TH SarabunPSK" w:cs="TH SarabunPSK"/>
          <w:sz w:val="32"/>
          <w:szCs w:val="32"/>
        </w:rPr>
        <w:t xml:space="preserve"> 1.00 – 1.50 </w:t>
      </w:r>
      <w:r w:rsidRPr="00721436">
        <w:rPr>
          <w:rFonts w:ascii="TH SarabunPSK" w:hAnsi="TH SarabunPSK" w:cs="TH SarabunPSK"/>
          <w:sz w:val="32"/>
          <w:szCs w:val="32"/>
          <w:cs/>
        </w:rPr>
        <w:t>หมายความว่า ระดับการปรับตัวอยู่ในระดับน้อยที่สุด</w:t>
      </w:r>
    </w:p>
    <w:p w:rsidR="00A8520B" w:rsidRPr="00721436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</w:rPr>
        <w:t xml:space="preserve">4.3 </w:t>
      </w:r>
      <w:r w:rsidRPr="00721436">
        <w:rPr>
          <w:rFonts w:ascii="TH SarabunPSK" w:hAnsi="TH SarabunPSK" w:cs="TH SarabunPSK"/>
          <w:sz w:val="32"/>
          <w:szCs w:val="32"/>
          <w:cs/>
        </w:rPr>
        <w:t>ข้อมูลที่เป็นคำถาม</w:t>
      </w:r>
      <w:r>
        <w:rPr>
          <w:rFonts w:ascii="TH SarabunPSK" w:hAnsi="TH SarabunPSK" w:cs="TH SarabunPSK" w:hint="cs"/>
          <w:sz w:val="32"/>
          <w:szCs w:val="32"/>
          <w:cs/>
        </w:rPr>
        <w:t>วัดความรู้ความเข้าใจ</w:t>
      </w:r>
      <w:r w:rsidRPr="00721436">
        <w:rPr>
          <w:rFonts w:ascii="TH SarabunPSK" w:hAnsi="TH SarabunPSK" w:cs="TH SarabunPSK"/>
          <w:sz w:val="32"/>
          <w:szCs w:val="32"/>
          <w:cs/>
        </w:rPr>
        <w:t>เป็นความคิดเห็นและข้อเสนอแนะ</w:t>
      </w: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8520B" w:rsidRPr="00873472" w:rsidRDefault="00A8520B" w:rsidP="00A852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sectPr w:rsidR="00A8520B" w:rsidRPr="00873472" w:rsidSect="0017751E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C4" w:rsidRDefault="001125C4" w:rsidP="002C478A">
      <w:pPr>
        <w:spacing w:after="0" w:line="240" w:lineRule="auto"/>
      </w:pPr>
      <w:r>
        <w:separator/>
      </w:r>
    </w:p>
  </w:endnote>
  <w:endnote w:type="continuationSeparator" w:id="0">
    <w:p w:rsidR="001125C4" w:rsidRDefault="001125C4" w:rsidP="002C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C4" w:rsidRDefault="001125C4" w:rsidP="002C478A">
      <w:pPr>
        <w:spacing w:after="0" w:line="240" w:lineRule="auto"/>
      </w:pPr>
      <w:r>
        <w:separator/>
      </w:r>
    </w:p>
  </w:footnote>
  <w:footnote w:type="continuationSeparator" w:id="0">
    <w:p w:rsidR="001125C4" w:rsidRDefault="001125C4" w:rsidP="002C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662111"/>
      <w:docPartObj>
        <w:docPartGallery w:val="Page Numbers (Top of Page)"/>
        <w:docPartUnique/>
      </w:docPartObj>
    </w:sdtPr>
    <w:sdtEndPr/>
    <w:sdtContent>
      <w:p w:rsidR="002C478A" w:rsidRDefault="002C478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51E" w:rsidRPr="0017751E">
          <w:rPr>
            <w:rFonts w:cs="Calibri"/>
            <w:noProof/>
            <w:szCs w:val="22"/>
            <w:lang w:val="th-TH"/>
          </w:rPr>
          <w:t>18</w:t>
        </w:r>
        <w:r>
          <w:fldChar w:fldCharType="end"/>
        </w:r>
      </w:p>
    </w:sdtContent>
  </w:sdt>
  <w:p w:rsidR="002C478A" w:rsidRDefault="002C47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699" w:rsidRDefault="00886699">
    <w:pPr>
      <w:pStyle w:val="a3"/>
      <w:jc w:val="right"/>
    </w:pPr>
  </w:p>
  <w:p w:rsidR="002C478A" w:rsidRDefault="002C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8A"/>
    <w:rsid w:val="001125C4"/>
    <w:rsid w:val="0017601E"/>
    <w:rsid w:val="0017751E"/>
    <w:rsid w:val="002C478A"/>
    <w:rsid w:val="00300673"/>
    <w:rsid w:val="00563313"/>
    <w:rsid w:val="00886699"/>
    <w:rsid w:val="009D3E1D"/>
    <w:rsid w:val="00A8520B"/>
    <w:rsid w:val="00DE14B0"/>
    <w:rsid w:val="00E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0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478A"/>
    <w:pPr>
      <w:autoSpaceDE w:val="0"/>
      <w:autoSpaceDN w:val="0"/>
      <w:adjustRightInd w:val="0"/>
      <w:spacing w:after="0" w:line="240" w:lineRule="auto"/>
    </w:pPr>
    <w:rPr>
      <w:rFonts w:ascii="Angsana New" w:eastAsia="Arial Unicode MS" w:hAnsi="Angsana New" w:cs="Angsan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4">
    <w:name w:val="หัวกระดาษ อักขระ"/>
    <w:basedOn w:val="a0"/>
    <w:link w:val="a3"/>
    <w:uiPriority w:val="99"/>
    <w:rsid w:val="002C478A"/>
  </w:style>
  <w:style w:type="paragraph" w:styleId="a5">
    <w:name w:val="footer"/>
    <w:basedOn w:val="a"/>
    <w:link w:val="a6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6">
    <w:name w:val="ท้ายกระดาษ อักขระ"/>
    <w:basedOn w:val="a0"/>
    <w:link w:val="a5"/>
    <w:uiPriority w:val="99"/>
    <w:rsid w:val="002C478A"/>
  </w:style>
  <w:style w:type="paragraph" w:styleId="a7">
    <w:name w:val="List Paragraph"/>
    <w:basedOn w:val="a"/>
    <w:uiPriority w:val="34"/>
    <w:qFormat/>
    <w:rsid w:val="00A8520B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table" w:styleId="a8">
    <w:name w:val="Table Grid"/>
    <w:basedOn w:val="a1"/>
    <w:uiPriority w:val="59"/>
    <w:rsid w:val="00A852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0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478A"/>
    <w:pPr>
      <w:autoSpaceDE w:val="0"/>
      <w:autoSpaceDN w:val="0"/>
      <w:adjustRightInd w:val="0"/>
      <w:spacing w:after="0" w:line="240" w:lineRule="auto"/>
    </w:pPr>
    <w:rPr>
      <w:rFonts w:ascii="Angsana New" w:eastAsia="Arial Unicode MS" w:hAnsi="Angsana New" w:cs="Angsan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4">
    <w:name w:val="หัวกระดาษ อักขระ"/>
    <w:basedOn w:val="a0"/>
    <w:link w:val="a3"/>
    <w:uiPriority w:val="99"/>
    <w:rsid w:val="002C478A"/>
  </w:style>
  <w:style w:type="paragraph" w:styleId="a5">
    <w:name w:val="footer"/>
    <w:basedOn w:val="a"/>
    <w:link w:val="a6"/>
    <w:uiPriority w:val="99"/>
    <w:unhideWhenUsed/>
    <w:rsid w:val="002C478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6">
    <w:name w:val="ท้ายกระดาษ อักขระ"/>
    <w:basedOn w:val="a0"/>
    <w:link w:val="a5"/>
    <w:uiPriority w:val="99"/>
    <w:rsid w:val="002C478A"/>
  </w:style>
  <w:style w:type="paragraph" w:styleId="a7">
    <w:name w:val="List Paragraph"/>
    <w:basedOn w:val="a"/>
    <w:uiPriority w:val="34"/>
    <w:qFormat/>
    <w:rsid w:val="00A8520B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table" w:styleId="a8">
    <w:name w:val="Table Grid"/>
    <w:basedOn w:val="a1"/>
    <w:uiPriority w:val="59"/>
    <w:rsid w:val="00A852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5</cp:revision>
  <dcterms:created xsi:type="dcterms:W3CDTF">2019-09-02T16:25:00Z</dcterms:created>
  <dcterms:modified xsi:type="dcterms:W3CDTF">2022-03-01T02:50:00Z</dcterms:modified>
</cp:coreProperties>
</file>