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89" w:rsidRPr="00721436" w:rsidRDefault="00214889" w:rsidP="0021488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Pr="00721436">
        <w:rPr>
          <w:rFonts w:ascii="TH SarabunPSK" w:hAnsi="TH SarabunPSK" w:cs="TH SarabunPSK"/>
          <w:b/>
          <w:bCs/>
          <w:sz w:val="40"/>
          <w:szCs w:val="40"/>
        </w:rPr>
        <w:t>1</w:t>
      </w:r>
    </w:p>
    <w:p w:rsidR="00214889" w:rsidRPr="00721436" w:rsidRDefault="00214889" w:rsidP="0021488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>บทนำ</w:t>
      </w:r>
    </w:p>
    <w:p w:rsidR="00214889" w:rsidRPr="00721436" w:rsidRDefault="00214889" w:rsidP="0021488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72143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721436">
        <w:rPr>
          <w:rFonts w:ascii="TH SarabunPSK" w:hAnsi="TH SarabunPSK" w:cs="TH SarabunPSK"/>
          <w:b/>
          <w:bCs/>
          <w:sz w:val="32"/>
          <w:szCs w:val="32"/>
          <w:cs/>
        </w:rPr>
        <w:t>.ความเป็นมาและความสําคัญของปัญหา</w:t>
      </w:r>
      <w:r w:rsidRPr="0072143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14889" w:rsidRDefault="00214889" w:rsidP="00214889">
      <w:pPr>
        <w:pStyle w:val="ab"/>
        <w:shd w:val="clear" w:color="auto" w:fill="FFFFFF"/>
        <w:spacing w:before="0" w:beforeAutospacing="0" w:after="24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721436">
        <w:rPr>
          <w:rFonts w:ascii="TH SarabunPSK" w:hAnsi="TH SarabunPSK" w:cs="TH SarabunPSK"/>
          <w:sz w:val="32"/>
          <w:szCs w:val="32"/>
        </w:rPr>
        <w:t>“</w:t>
      </w:r>
      <w:r w:rsidRPr="00721436">
        <w:rPr>
          <w:rFonts w:ascii="TH SarabunPSK" w:hAnsi="TH SarabunPSK" w:cs="TH SarabunPSK"/>
          <w:sz w:val="32"/>
          <w:szCs w:val="32"/>
          <w:cs/>
        </w:rPr>
        <w:t>กฎหมาย</w:t>
      </w:r>
      <w:r w:rsidRPr="00721436">
        <w:rPr>
          <w:rFonts w:ascii="TH SarabunPSK" w:hAnsi="TH SarabunPSK" w:cs="TH SarabunPSK"/>
          <w:sz w:val="32"/>
          <w:szCs w:val="32"/>
        </w:rPr>
        <w:t xml:space="preserve">”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มีขึ้นมาเพื่อการอยู่ร่วมกันในสังคมของมนุษย์ </w:t>
      </w:r>
      <w:r w:rsidRPr="00721436">
        <w:rPr>
          <w:rFonts w:ascii="TH SarabunPSK" w:hAnsi="TH SarabunPSK" w:cs="TH SarabunPSK"/>
          <w:sz w:val="32"/>
          <w:szCs w:val="32"/>
        </w:rPr>
        <w:t>“</w:t>
      </w:r>
      <w:r w:rsidRPr="00721436">
        <w:rPr>
          <w:rFonts w:ascii="TH SarabunPSK" w:hAnsi="TH SarabunPSK" w:cs="TH SarabunPSK"/>
          <w:sz w:val="32"/>
          <w:szCs w:val="32"/>
          <w:cs/>
        </w:rPr>
        <w:t>นักกฎหมาย</w:t>
      </w:r>
      <w:r w:rsidRPr="00721436">
        <w:rPr>
          <w:rFonts w:ascii="TH SarabunPSK" w:hAnsi="TH SarabunPSK" w:cs="TH SarabunPSK"/>
          <w:sz w:val="32"/>
          <w:szCs w:val="32"/>
        </w:rPr>
        <w:t xml:space="preserve">”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จึงมีความจำเป็นที่จะต้องเข้าใจมนุษย์ สังคม และโลก และเป็นไปไม่ได้ที่ </w:t>
      </w:r>
      <w:r w:rsidRPr="00721436">
        <w:rPr>
          <w:rFonts w:ascii="TH SarabunPSK" w:hAnsi="TH SarabunPSK" w:cs="TH SarabunPSK"/>
          <w:sz w:val="32"/>
          <w:szCs w:val="32"/>
        </w:rPr>
        <w:t>“</w:t>
      </w:r>
      <w:r w:rsidRPr="00721436">
        <w:rPr>
          <w:rFonts w:ascii="TH SarabunPSK" w:hAnsi="TH SarabunPSK" w:cs="TH SarabunPSK"/>
          <w:sz w:val="32"/>
          <w:szCs w:val="32"/>
          <w:cs/>
        </w:rPr>
        <w:t>การศึกษากฎหมาย</w:t>
      </w:r>
      <w:r w:rsidRPr="00721436">
        <w:rPr>
          <w:rFonts w:ascii="TH SarabunPSK" w:hAnsi="TH SarabunPSK" w:cs="TH SarabunPSK"/>
          <w:sz w:val="32"/>
          <w:szCs w:val="32"/>
        </w:rPr>
        <w:t xml:space="preserve">” </w:t>
      </w:r>
      <w:r w:rsidRPr="00721436">
        <w:rPr>
          <w:rFonts w:ascii="TH SarabunPSK" w:hAnsi="TH SarabunPSK" w:cs="TH SarabunPSK"/>
          <w:sz w:val="32"/>
          <w:szCs w:val="32"/>
          <w:cs/>
        </w:rPr>
        <w:t>จะตัดขาดจากความเป็นไปของสังคม ขณะที่กฎหมายทำหน้าที่อำนวยความเป็นธรรมแก่สังคม แต่การศึกษา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 w:rsidRPr="00721436">
        <w:rPr>
          <w:rFonts w:ascii="TH SarabunPSK" w:hAnsi="TH SarabunPSK" w:cs="TH SarabunPSK"/>
          <w:sz w:val="32"/>
          <w:szCs w:val="32"/>
          <w:cs/>
        </w:rPr>
        <w:t>การนำกฎหมายไปใช้ประกอบวิชาชีพนักกฎหมาย เป็นความท้าทายของผู้ประกอบวิชาชีพนักกฎหมายในยุคปัจจุบัน เมื่อกฎหมายถูกใช้เป็นเครื่องมือรักษาอำนาจทางการเมือง ถูกฉวยใช้ละเมิดสิทธิของประชาชน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และเอื้อประโยชน์ให้คนบางกลุ่ม และอีกด้านหนึ่งผู้เรียนกฎหมายซึ่งเป็นผลผลิตของระบบการศึกษาแบบท่องจำ หลังพ้นไปจากการศึกษาระดับมหาวิทยาลัยแล้วเมื่อเข้าสู่การสอบแข่งขันระดับวิชาชีพ อาจไม่ได้ผ่านการฝึกฝนเชิงประสบการณ์วิชาชีพอย่างเพียงพอ โดยเฉพาะเส้นทางการสอบผู้พิพากษาที่มีข้อวิพากษ์วิจารณ์ว่าเป็นระบบที่ทำให้ได้ผู้พิพากษาอายุน้อยที่อาจมีประสบการณ์ไม่มากนัก ดังนั้นนอกจากปัญหาการศึกษาวิชากฎหมายแล้ว อีกประเด็นหนึ่งที่มีความสำคัญยิ่งสำหรับผู้ที่จะประกอบวิชาชีพนักกฎหมายที่ดีได้นั้น ควรที่จะได้</w:t>
      </w:r>
      <w:r>
        <w:rPr>
          <w:rFonts w:ascii="TH SarabunPSK" w:hAnsi="TH SarabunPSK" w:cs="TH SarabunPSK" w:hint="cs"/>
          <w:sz w:val="32"/>
          <w:szCs w:val="32"/>
          <w:cs/>
        </w:rPr>
        <w:t>รับ</w:t>
      </w:r>
      <w:r w:rsidRPr="00721436">
        <w:rPr>
          <w:rFonts w:ascii="TH SarabunPSK" w:hAnsi="TH SarabunPSK" w:cs="TH SarabunPSK"/>
          <w:sz w:val="32"/>
          <w:szCs w:val="32"/>
          <w:cs/>
        </w:rPr>
        <w:t>การปลูกฝังคุณธรรม จริยธรรม และจรรยาบรรณของนักกฎหมายตั้งแต่เป็นเยาวชน และเมื่อเยาวชนที่ได้รับการปลูกฝังคุณธรรม จริยธรรม และจรรยาบรรณของนักกฎหมายเหล่านี้เมื่อทำการศึกษาวิชากฎหมายได้สำเร็จ ก็จะสามารถนำความรู้ความสามารถด้านกฎหมายมาใช้ในการประกอบวิชาชีพนักกฎหมายได้อย่างดีเยี่ยมและโดยมีคุณธรรม จริยธรรม และ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จรรยาบรรณของนักกฎหมาย ดังนั้นเพื่อให้เยาวชนตระหนักถึงการปฏิบัติตนเป็นพลเมืองที่ดีในสังคม และมีความรู้ทางด้านกฎหมายที่สามารถนำไปใช้ในชีวิตประจำวัน โครงการวิจัยนี้จึงมุ่งเสริมสร้างความ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ตระหนักให้เยาวชนไทยเห็นความสำคัญและคุณประโยชน์ขององค์ความรู้ทั้งในเชิงกฎหมายและการบริห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และเพื่อสร้างเครือข่ายเยาวชนนักเรียนระดับมัธยมปลายที่มีความสนใจในสายนิติศาสตร์</w:t>
      </w:r>
      <w:r w:rsidRPr="00721436"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>ในด้านกฎหมายต่อไป</w:t>
      </w:r>
      <w:r w:rsidRPr="00721436">
        <w:rPr>
          <w:rFonts w:ascii="TH SarabunPSK" w:hAnsi="TH SarabunPSK" w:cs="TH SarabunPSK"/>
          <w:sz w:val="32"/>
          <w:szCs w:val="32"/>
        </w:rPr>
        <w:t>  </w:t>
      </w:r>
    </w:p>
    <w:p w:rsidR="00214889" w:rsidRPr="00721436" w:rsidRDefault="00214889" w:rsidP="00214889">
      <w:pPr>
        <w:pStyle w:val="ab"/>
        <w:shd w:val="clear" w:color="auto" w:fill="FFFFFF"/>
        <w:spacing w:before="0" w:beforeAutospacing="0" w:after="24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14889" w:rsidRPr="00721436" w:rsidRDefault="00214889" w:rsidP="00214889">
      <w:pPr>
        <w:shd w:val="clear" w:color="auto" w:fill="FFFFFF"/>
        <w:spacing w:after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1436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21436">
        <w:rPr>
          <w:rFonts w:ascii="TH SarabunPSK" w:hAnsi="TH SarabunPSK" w:cs="TH SarabunPSK"/>
          <w:b/>
          <w:bCs/>
          <w:sz w:val="32"/>
          <w:szCs w:val="32"/>
          <w:cs/>
        </w:rPr>
        <w:t>.วัตถุประสงค์</w:t>
      </w:r>
      <w:r w:rsidRPr="0072143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14889" w:rsidRPr="00721436" w:rsidRDefault="00214889" w:rsidP="00214889">
      <w:pPr>
        <w:pStyle w:val="aa"/>
        <w:numPr>
          <w:ilvl w:val="1"/>
          <w:numId w:val="1"/>
        </w:numPr>
        <w:autoSpaceDE w:val="0"/>
        <w:autoSpaceDN w:val="0"/>
        <w:adjustRightInd w:val="0"/>
        <w:spacing w:before="24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เพื่อเสริมสร้างคุณลักษณะเยาวชนนักกฎหมายต้นแบบ</w:t>
      </w:r>
    </w:p>
    <w:p w:rsidR="00214889" w:rsidRDefault="00214889" w:rsidP="00214889">
      <w:pPr>
        <w:pStyle w:val="aa"/>
        <w:autoSpaceDE w:val="0"/>
        <w:autoSpaceDN w:val="0"/>
        <w:adjustRightInd w:val="0"/>
        <w:spacing w:after="240"/>
        <w:ind w:left="1080"/>
        <w:rPr>
          <w:rFonts w:ascii="TH SarabunPSK" w:hAnsi="TH SarabunPSK" w:cs="TH SarabunPSK"/>
          <w:sz w:val="32"/>
          <w:szCs w:val="32"/>
        </w:rPr>
      </w:pPr>
    </w:p>
    <w:p w:rsidR="00214889" w:rsidRDefault="00214889" w:rsidP="00214889">
      <w:pPr>
        <w:pStyle w:val="aa"/>
        <w:autoSpaceDE w:val="0"/>
        <w:autoSpaceDN w:val="0"/>
        <w:adjustRightInd w:val="0"/>
        <w:spacing w:after="240"/>
        <w:ind w:left="1080"/>
        <w:rPr>
          <w:rFonts w:ascii="TH SarabunPSK" w:hAnsi="TH SarabunPSK" w:cs="TH SarabunPSK"/>
          <w:sz w:val="32"/>
          <w:szCs w:val="32"/>
        </w:rPr>
      </w:pPr>
    </w:p>
    <w:p w:rsidR="00214889" w:rsidRDefault="00214889" w:rsidP="00214889">
      <w:pPr>
        <w:pStyle w:val="aa"/>
        <w:autoSpaceDE w:val="0"/>
        <w:autoSpaceDN w:val="0"/>
        <w:adjustRightInd w:val="0"/>
        <w:spacing w:after="240"/>
        <w:ind w:left="1080"/>
        <w:rPr>
          <w:rFonts w:ascii="TH SarabunPSK" w:hAnsi="TH SarabunPSK" w:cs="TH SarabunPSK"/>
          <w:sz w:val="32"/>
          <w:szCs w:val="32"/>
        </w:rPr>
      </w:pPr>
    </w:p>
    <w:p w:rsidR="00214889" w:rsidRPr="00721436" w:rsidRDefault="00214889" w:rsidP="00214889">
      <w:pPr>
        <w:pStyle w:val="aa"/>
        <w:autoSpaceDE w:val="0"/>
        <w:autoSpaceDN w:val="0"/>
        <w:adjustRightInd w:val="0"/>
        <w:spacing w:after="240"/>
        <w:ind w:left="1080"/>
        <w:rPr>
          <w:rFonts w:ascii="TH SarabunPSK" w:hAnsi="TH SarabunPSK" w:cs="TH SarabunPSK"/>
          <w:sz w:val="32"/>
          <w:szCs w:val="32"/>
          <w:cs/>
        </w:rPr>
      </w:pPr>
    </w:p>
    <w:p w:rsidR="00214889" w:rsidRPr="00721436" w:rsidRDefault="00214889" w:rsidP="00214889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21436"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Pr="00721436">
        <w:rPr>
          <w:rFonts w:ascii="TH SarabunPSK" w:hAnsi="TH SarabunPSK" w:cs="TH SarabunPSK"/>
          <w:b/>
          <w:bCs/>
          <w:sz w:val="32"/>
          <w:szCs w:val="32"/>
          <w:cs/>
        </w:rPr>
        <w:t>.กรอบแนวคิดของโครงการวิจัย</w:t>
      </w:r>
    </w:p>
    <w:p w:rsidR="00214889" w:rsidRPr="00721436" w:rsidRDefault="00214889" w:rsidP="00214889">
      <w:pPr>
        <w:numPr>
          <w:ilvl w:val="0"/>
          <w:numId w:val="3"/>
        </w:numPr>
        <w:spacing w:after="0" w:line="240" w:lineRule="auto"/>
        <w:ind w:left="709" w:hanging="349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ขอบเขตด้านเนื้อหา </w:t>
      </w:r>
      <w:r w:rsidRPr="00721436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สร้างความรู้ความเข้าใจในการเป็นนักกฎหมายต้นแบบที่ดี </w:t>
      </w:r>
      <w:r w:rsidRPr="00721436">
        <w:rPr>
          <w:rFonts w:ascii="TH SarabunPSK" w:hAnsi="TH SarabunPSK" w:cs="TH SarabunPSK"/>
          <w:sz w:val="32"/>
          <w:szCs w:val="32"/>
          <w:cs/>
        </w:rPr>
        <w:t>ที่มีคุณธรรม จริยธรรม และจรรยาบรรณของนักกฎหมาย</w:t>
      </w:r>
    </w:p>
    <w:p w:rsidR="00214889" w:rsidRPr="00721436" w:rsidRDefault="00214889" w:rsidP="00214889">
      <w:pPr>
        <w:numPr>
          <w:ilvl w:val="0"/>
          <w:numId w:val="3"/>
        </w:numPr>
        <w:spacing w:after="0" w:line="240" w:lineRule="auto"/>
        <w:ind w:left="709" w:hanging="349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 xml:space="preserve">ขอบเขตด้านประชากร ที่ใช้ในการวิจัยครั้งนี้ คือ นักเรียนระดับมัธยมปลาย โรงเรียนหนองไผ่ อ.หนองไผ่ จ.เพชรบูรณ์ จำนวน </w:t>
      </w:r>
      <w:r w:rsidRPr="00721436">
        <w:rPr>
          <w:rFonts w:ascii="TH SarabunPSK" w:hAnsi="TH SarabunPSK" w:cs="TH SarabunPSK"/>
          <w:sz w:val="32"/>
          <w:szCs w:val="32"/>
        </w:rPr>
        <w:t xml:space="preserve">50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คน </w:t>
      </w:r>
    </w:p>
    <w:p w:rsidR="00214889" w:rsidRPr="00721436" w:rsidRDefault="00214889" w:rsidP="00214889">
      <w:pPr>
        <w:spacing w:before="24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14889" w:rsidRPr="00721436" w:rsidRDefault="00214889" w:rsidP="0021488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721436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721436">
        <w:rPr>
          <w:rFonts w:ascii="TH SarabunPSK" w:hAnsi="TH SarabunPSK" w:cs="TH SarabunPSK"/>
          <w:b/>
          <w:bCs/>
          <w:sz w:val="32"/>
          <w:szCs w:val="32"/>
          <w:cs/>
        </w:rPr>
        <w:t>.กําหนดระเบียบวิธีวิจัย</w:t>
      </w:r>
    </w:p>
    <w:p w:rsidR="00214889" w:rsidRPr="00721436" w:rsidRDefault="00214889" w:rsidP="0021488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งานวิจัยนี้</w:t>
      </w:r>
      <w:r>
        <w:rPr>
          <w:rFonts w:ascii="TH SarabunPSK" w:hAnsi="TH SarabunPSK" w:cs="TH SarabunPSK"/>
          <w:sz w:val="32"/>
          <w:szCs w:val="32"/>
          <w:cs/>
        </w:rPr>
        <w:t>เป็นงานวิจัยเชิง</w:t>
      </w:r>
      <w:r>
        <w:rPr>
          <w:rFonts w:ascii="TH SarabunPSK" w:hAnsi="TH SarabunPSK" w:cs="TH SarabunPSK" w:hint="cs"/>
          <w:sz w:val="32"/>
          <w:szCs w:val="32"/>
          <w:cs/>
        </w:rPr>
        <w:t>ปริมาณ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โดยมีการใช้แบบสอบถามในการวัดความเข้าใจของกลุ่มนักเรียนจำนวน </w:t>
      </w:r>
      <w:r>
        <w:rPr>
          <w:rFonts w:ascii="TH SarabunPSK" w:hAnsi="TH SarabunPSK" w:cs="TH SarabunPSK"/>
          <w:sz w:val="32"/>
          <w:szCs w:val="32"/>
        </w:rPr>
        <w:t xml:space="preserve">50 </w:t>
      </w:r>
      <w:r>
        <w:rPr>
          <w:rFonts w:ascii="TH SarabunPSK" w:hAnsi="TH SarabunPSK" w:cs="TH SarabunPSK" w:hint="cs"/>
          <w:sz w:val="32"/>
          <w:szCs w:val="32"/>
          <w:cs/>
        </w:rPr>
        <w:t>คน เพื่อให้ทราบระดับความเข้าใจในเรื่องการเป็น</w:t>
      </w:r>
      <w:r w:rsidRPr="00721436">
        <w:rPr>
          <w:rFonts w:ascii="TH SarabunPSK" w:hAnsi="TH SarabunPSK" w:cs="TH SarabunPSK"/>
          <w:sz w:val="32"/>
          <w:szCs w:val="32"/>
          <w:cs/>
        </w:rPr>
        <w:t>นักกฎหมายที่ดี ที่มีคุณธรรม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เพื่อนำมาใช้ในการกำหนดเนื้อหาที่จะใช้บรรยายในการอบรม และเป็นการวิจัยเชิงคุณภาพ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วิจัยเอกสาร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ข้อมูลต่างๆ </w:t>
      </w:r>
      <w:r w:rsidRPr="00721436">
        <w:rPr>
          <w:rFonts w:ascii="TH SarabunPSK" w:hAnsi="TH SarabunPSK" w:cs="TH SarabunPSK"/>
          <w:sz w:val="32"/>
          <w:szCs w:val="32"/>
          <w:cs/>
        </w:rPr>
        <w:t>เกี่ยวกับความรู้ความเข้าใจของคุณลักษณะของนักกฎหมายที่ดี ที่มีคุณธรรม จริยธรรม และจรรยาบรรณของนักกฎหมาย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เพื่อเป็นเนื้อหาในการบรรยาย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 โดยมุ่งสร้างความเข้าใจและปลูกฝังความเป็นนักกฎหมายต้นแบบให้กับนักเรียนระดับมัธยมศึกษาตอนปลาย เพื่อให้ได้ผลสัมฤทธิ์ตามวัตถุประสงค์ของงานวิจัย และนำไปพัฒนากระบวนการจัดการเรียนการสอนของสาขาวิชาให้มีประสิทธิภาพสูงสุด เพื่อคุณภาพบัณฑิตที่พึงประสงค์ต่อไป</w:t>
      </w:r>
    </w:p>
    <w:p w:rsidR="00214889" w:rsidRPr="00721436" w:rsidRDefault="00214889" w:rsidP="0021488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14889" w:rsidRPr="00721436" w:rsidRDefault="00214889" w:rsidP="0021488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721436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21436">
        <w:rPr>
          <w:rFonts w:ascii="TH SarabunPSK" w:hAnsi="TH SarabunPSK" w:cs="TH SarabunPSK"/>
          <w:b/>
          <w:bCs/>
          <w:sz w:val="32"/>
          <w:szCs w:val="32"/>
          <w:cs/>
        </w:rPr>
        <w:t>นิยามศัพท์เฉพาะ</w:t>
      </w:r>
    </w:p>
    <w:p w:rsidR="00214889" w:rsidRPr="00721436" w:rsidRDefault="00214889" w:rsidP="0021488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ความตระหนักรู้เกี่ยวกับกฎหมาย, 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>เยาวชน,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การพัฒนาบัณฑิตทาง</w:t>
      </w:r>
      <w:r w:rsidRPr="00721436">
        <w:rPr>
          <w:rFonts w:ascii="TH SarabunPSK" w:eastAsia="Times New Roman" w:hAnsi="TH SarabunPSK" w:cs="TH SarabunPSK"/>
          <w:sz w:val="32"/>
          <w:szCs w:val="32"/>
          <w:cs/>
        </w:rPr>
        <w:t>กฎหมาย</w:t>
      </w:r>
    </w:p>
    <w:p w:rsidR="00214889" w:rsidRPr="00721436" w:rsidRDefault="00214889" w:rsidP="0021488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14889" w:rsidRPr="00721436" w:rsidRDefault="00214889" w:rsidP="00214889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  <w:r w:rsidRPr="0072143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14993">
        <w:rPr>
          <w:rFonts w:ascii="TH SarabunPSK" w:hAnsi="TH SarabunPSK" w:cs="TH SarabunPSK"/>
          <w:b/>
          <w:bCs/>
          <w:sz w:val="32"/>
          <w:szCs w:val="32"/>
          <w:cs/>
        </w:rPr>
        <w:t>.ประโยชน์</w:t>
      </w:r>
      <w:r w:rsidR="00C14993">
        <w:rPr>
          <w:rFonts w:ascii="TH SarabunPSK" w:hAnsi="TH SarabunPSK" w:cs="TH SarabunPSK" w:hint="cs"/>
          <w:b/>
          <w:bCs/>
          <w:sz w:val="32"/>
          <w:szCs w:val="32"/>
          <w:cs/>
        </w:rPr>
        <w:t>ของงานวิจัย</w:t>
      </w:r>
      <w:bookmarkStart w:id="0" w:name="_GoBack"/>
      <w:bookmarkEnd w:id="0"/>
    </w:p>
    <w:p w:rsidR="00214889" w:rsidRPr="00721436" w:rsidRDefault="00214889" w:rsidP="00214889">
      <w:pPr>
        <w:pStyle w:val="aa"/>
        <w:numPr>
          <w:ilvl w:val="1"/>
          <w:numId w:val="2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เสริมสร้างกระบวนการเรียนรู้เพื่อเป็นเยาวชนนักกฎหมายต้นแบบ</w:t>
      </w:r>
    </w:p>
    <w:p w:rsidR="00214889" w:rsidRPr="00721436" w:rsidRDefault="00214889" w:rsidP="00214889">
      <w:pPr>
        <w:pStyle w:val="aa"/>
        <w:numPr>
          <w:ilvl w:val="1"/>
          <w:numId w:val="2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721436">
        <w:rPr>
          <w:rFonts w:ascii="TH SarabunPSK" w:hAnsi="TH SarabunPSK" w:cs="TH SarabunPSK"/>
          <w:sz w:val="32"/>
          <w:szCs w:val="32"/>
          <w:cs/>
        </w:rPr>
        <w:t>สามารถนำไปใช้ประโยชน์ในสังคมและชุมชนได้</w:t>
      </w:r>
    </w:p>
    <w:p w:rsidR="00EE27C8" w:rsidRPr="00214889" w:rsidRDefault="00EE27C8" w:rsidP="00214889"/>
    <w:sectPr w:rsidR="00EE27C8" w:rsidRPr="00214889" w:rsidSect="00A03DD8"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696" w:rsidRDefault="00FC0696" w:rsidP="00A03DD8">
      <w:pPr>
        <w:spacing w:after="0" w:line="240" w:lineRule="auto"/>
      </w:pPr>
      <w:r>
        <w:separator/>
      </w:r>
    </w:p>
  </w:endnote>
  <w:endnote w:type="continuationSeparator" w:id="0">
    <w:p w:rsidR="00FC0696" w:rsidRDefault="00FC0696" w:rsidP="00A0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696" w:rsidRDefault="00FC0696" w:rsidP="00A03DD8">
      <w:pPr>
        <w:spacing w:after="0" w:line="240" w:lineRule="auto"/>
      </w:pPr>
      <w:r>
        <w:separator/>
      </w:r>
    </w:p>
  </w:footnote>
  <w:footnote w:type="continuationSeparator" w:id="0">
    <w:p w:rsidR="00FC0696" w:rsidRDefault="00FC0696" w:rsidP="00A03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564546"/>
      <w:docPartObj>
        <w:docPartGallery w:val="Page Numbers (Top of Page)"/>
        <w:docPartUnique/>
      </w:docPartObj>
    </w:sdtPr>
    <w:sdtEndPr/>
    <w:sdtContent>
      <w:p w:rsidR="00A03DD8" w:rsidRDefault="00A03DD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993" w:rsidRPr="00C14993">
          <w:rPr>
            <w:rFonts w:cs="Calibri"/>
            <w:noProof/>
            <w:szCs w:val="22"/>
            <w:lang w:val="th-TH"/>
          </w:rPr>
          <w:t>2</w:t>
        </w:r>
        <w:r>
          <w:fldChar w:fldCharType="end"/>
        </w:r>
      </w:p>
    </w:sdtContent>
  </w:sdt>
  <w:p w:rsidR="00A03DD8" w:rsidRDefault="00A03D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993" w:rsidRDefault="00C14993">
    <w:pPr>
      <w:pStyle w:val="a4"/>
      <w:jc w:val="right"/>
    </w:pPr>
  </w:p>
  <w:p w:rsidR="00A03DD8" w:rsidRDefault="00A03D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978B5"/>
    <w:multiLevelType w:val="multilevel"/>
    <w:tmpl w:val="D34A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ngsana New" w:eastAsiaTheme="minorHAnsi" w:hAnsi="Angsana New" w:cstheme="minorBidi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01D5ECF"/>
    <w:multiLevelType w:val="multilevel"/>
    <w:tmpl w:val="455ADAE8"/>
    <w:lvl w:ilvl="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040" w:hanging="1800"/>
      </w:pPr>
      <w:rPr>
        <w:rFonts w:hint="default"/>
      </w:rPr>
    </w:lvl>
  </w:abstractNum>
  <w:abstractNum w:abstractNumId="2">
    <w:nsid w:val="6A2B4BDF"/>
    <w:multiLevelType w:val="multilevel"/>
    <w:tmpl w:val="174ACA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ngsana New" w:eastAsiaTheme="minorHAnsi" w:hAnsi="Angsana New" w:cstheme="minorBidi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D8"/>
    <w:rsid w:val="001C25DE"/>
    <w:rsid w:val="00214889"/>
    <w:rsid w:val="0029016B"/>
    <w:rsid w:val="0051741E"/>
    <w:rsid w:val="0080246A"/>
    <w:rsid w:val="00950D6A"/>
    <w:rsid w:val="00965D5C"/>
    <w:rsid w:val="00A03DD8"/>
    <w:rsid w:val="00A47B94"/>
    <w:rsid w:val="00C14993"/>
    <w:rsid w:val="00EE27C8"/>
    <w:rsid w:val="00F95D96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DE"/>
    <w:rPr>
      <w:rFonts w:eastAsiaTheme="minorEastAsia"/>
    </w:rPr>
  </w:style>
  <w:style w:type="paragraph" w:styleId="4">
    <w:name w:val="heading 4"/>
    <w:basedOn w:val="a"/>
    <w:link w:val="40"/>
    <w:uiPriority w:val="9"/>
    <w:qFormat/>
    <w:rsid w:val="00A03D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A03DD8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A0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0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A03DD8"/>
  </w:style>
  <w:style w:type="paragraph" w:styleId="a6">
    <w:name w:val="footer"/>
    <w:basedOn w:val="a"/>
    <w:link w:val="a7"/>
    <w:uiPriority w:val="99"/>
    <w:unhideWhenUsed/>
    <w:rsid w:val="00A0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A03DD8"/>
  </w:style>
  <w:style w:type="paragraph" w:styleId="a8">
    <w:name w:val="Balloon Text"/>
    <w:basedOn w:val="a"/>
    <w:link w:val="a9"/>
    <w:uiPriority w:val="99"/>
    <w:semiHidden/>
    <w:unhideWhenUsed/>
    <w:rsid w:val="00950D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50D6A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C25DE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ab">
    <w:name w:val="Normal (Web)"/>
    <w:basedOn w:val="a"/>
    <w:uiPriority w:val="99"/>
    <w:unhideWhenUsed/>
    <w:rsid w:val="001C25D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DE"/>
    <w:rPr>
      <w:rFonts w:eastAsiaTheme="minorEastAsia"/>
    </w:rPr>
  </w:style>
  <w:style w:type="paragraph" w:styleId="4">
    <w:name w:val="heading 4"/>
    <w:basedOn w:val="a"/>
    <w:link w:val="40"/>
    <w:uiPriority w:val="9"/>
    <w:qFormat/>
    <w:rsid w:val="00A03DD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A03DD8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A0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0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A03DD8"/>
  </w:style>
  <w:style w:type="paragraph" w:styleId="a6">
    <w:name w:val="footer"/>
    <w:basedOn w:val="a"/>
    <w:link w:val="a7"/>
    <w:uiPriority w:val="99"/>
    <w:unhideWhenUsed/>
    <w:rsid w:val="00A0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A03DD8"/>
  </w:style>
  <w:style w:type="paragraph" w:styleId="a8">
    <w:name w:val="Balloon Text"/>
    <w:basedOn w:val="a"/>
    <w:link w:val="a9"/>
    <w:uiPriority w:val="99"/>
    <w:semiHidden/>
    <w:unhideWhenUsed/>
    <w:rsid w:val="00950D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50D6A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C25DE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ab">
    <w:name w:val="Normal (Web)"/>
    <w:basedOn w:val="a"/>
    <w:uiPriority w:val="99"/>
    <w:unhideWhenUsed/>
    <w:rsid w:val="001C25D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6</cp:revision>
  <cp:lastPrinted>2019-09-03T03:53:00Z</cp:lastPrinted>
  <dcterms:created xsi:type="dcterms:W3CDTF">2019-09-02T16:09:00Z</dcterms:created>
  <dcterms:modified xsi:type="dcterms:W3CDTF">2022-02-28T16:20:00Z</dcterms:modified>
</cp:coreProperties>
</file>