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147B" w:rsidRPr="00CB3693" w:rsidRDefault="00F25019" w:rsidP="008B4B96">
      <w:pPr>
        <w:jc w:val="center"/>
        <w:rPr>
          <w:rFonts w:ascii="AngsanaUPC" w:hAnsi="AngsanaUPC" w:cs="AngsanaUPC"/>
          <w:b/>
          <w:bCs/>
          <w:sz w:val="40"/>
          <w:szCs w:val="40"/>
        </w:rPr>
      </w:pPr>
      <w:r>
        <w:rPr>
          <w:rFonts w:ascii="AngsanaUPC" w:hAnsi="AngsanaUPC" w:cs="AngsanaUPC"/>
          <w:b/>
          <w:bCs/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5434965</wp:posOffset>
                </wp:positionH>
                <wp:positionV relativeFrom="paragraph">
                  <wp:posOffset>-632460</wp:posOffset>
                </wp:positionV>
                <wp:extent cx="200025" cy="304800"/>
                <wp:effectExtent l="0" t="0" r="28575" b="19050"/>
                <wp:wrapNone/>
                <wp:docPr id="15" name="สี่เหลี่ยมผืนผ้า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0025" cy="3048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FCEBA8A" id="สี่เหลี่ยมผืนผ้า 15" o:spid="_x0000_s1026" style="position:absolute;margin-left:427.95pt;margin-top:-49.8pt;width:15.75pt;height:24pt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" fillcolor="white [3201]" strokecolor="white [3212]" strokeweight="1pt"/>
            </w:pict>
          </mc:Fallback>
        </mc:AlternateContent>
      </w:r>
      <w:r w:rsidR="005F489C">
        <w:rPr>
          <w:rFonts w:ascii="AngsanaUPC" w:hAnsi="AngsanaUPC" w:cs="AngsanaUPC"/>
          <w:b/>
          <w:bCs/>
          <w:sz w:val="40"/>
          <w:szCs w:val="40"/>
          <w:cs/>
        </w:rPr>
        <w:t>บทที่</w:t>
      </w:r>
      <w:r w:rsidR="005F489C">
        <w:rPr>
          <w:rFonts w:ascii="AngsanaUPC" w:hAnsi="AngsanaUPC" w:cs="AngsanaUPC" w:hint="cs"/>
          <w:b/>
          <w:bCs/>
          <w:sz w:val="40"/>
          <w:szCs w:val="40"/>
          <w:cs/>
        </w:rPr>
        <w:t xml:space="preserve"> </w:t>
      </w:r>
      <w:r w:rsidR="007C260E">
        <w:rPr>
          <w:rFonts w:ascii="AngsanaUPC" w:hAnsi="AngsanaUPC" w:cs="AngsanaUPC"/>
          <w:b/>
          <w:bCs/>
          <w:sz w:val="40"/>
          <w:szCs w:val="40"/>
          <w:cs/>
        </w:rPr>
        <w:t>3</w:t>
      </w:r>
    </w:p>
    <w:p w:rsidR="008B4B96" w:rsidRDefault="007C260E" w:rsidP="008B4B96">
      <w:pPr>
        <w:jc w:val="center"/>
        <w:rPr>
          <w:rFonts w:ascii="AngsanaUPC" w:hAnsi="AngsanaUPC" w:cs="AngsanaUPC"/>
          <w:b/>
          <w:bCs/>
          <w:sz w:val="40"/>
          <w:szCs w:val="40"/>
        </w:rPr>
      </w:pPr>
      <w:r>
        <w:rPr>
          <w:rFonts w:ascii="AngsanaUPC" w:hAnsi="AngsanaUPC" w:cs="AngsanaUPC" w:hint="cs"/>
          <w:b/>
          <w:bCs/>
          <w:sz w:val="40"/>
          <w:szCs w:val="40"/>
          <w:cs/>
        </w:rPr>
        <w:t>วิธีดำเนินการวิจัย</w:t>
      </w:r>
    </w:p>
    <w:p w:rsidR="00CB3693" w:rsidRPr="00CB3693" w:rsidRDefault="00CB3693" w:rsidP="008B4B96">
      <w:pPr>
        <w:jc w:val="center"/>
        <w:rPr>
          <w:rFonts w:ascii="AngsanaUPC" w:hAnsi="AngsanaUPC" w:cs="AngsanaUPC"/>
          <w:b/>
          <w:bCs/>
          <w:sz w:val="40"/>
          <w:szCs w:val="40"/>
        </w:rPr>
      </w:pPr>
    </w:p>
    <w:p w:rsidR="008B4B96" w:rsidRDefault="007C260E" w:rsidP="00CB3693">
      <w:pPr>
        <w:pStyle w:val="a3"/>
        <w:tabs>
          <w:tab w:val="left" w:pos="567"/>
        </w:tabs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 w:hint="cs"/>
          <w:b/>
          <w:bCs/>
          <w:sz w:val="32"/>
          <w:szCs w:val="32"/>
          <w:cs/>
        </w:rPr>
        <w:t>3</w:t>
      </w:r>
      <w:r w:rsidR="00CB3693" w:rsidRPr="00CB3693">
        <w:rPr>
          <w:rFonts w:ascii="AngsanaUPC" w:hAnsi="AngsanaUPC" w:cs="AngsanaUPC"/>
          <w:b/>
          <w:bCs/>
          <w:sz w:val="32"/>
          <w:szCs w:val="32"/>
          <w:cs/>
        </w:rPr>
        <w:t>.1</w:t>
      </w:r>
      <w:r w:rsidR="00CB3693" w:rsidRPr="00CB3693">
        <w:rPr>
          <w:rFonts w:ascii="AngsanaUPC" w:hAnsi="AngsanaUPC" w:cs="AngsanaUPC"/>
          <w:b/>
          <w:bCs/>
          <w:sz w:val="32"/>
          <w:szCs w:val="32"/>
          <w:cs/>
        </w:rPr>
        <w:tab/>
      </w:r>
      <w:r>
        <w:rPr>
          <w:rFonts w:ascii="AngsanaUPC" w:hAnsi="AngsanaUPC" w:cs="AngsanaUPC" w:hint="cs"/>
          <w:b/>
          <w:bCs/>
          <w:sz w:val="32"/>
          <w:szCs w:val="32"/>
          <w:cs/>
        </w:rPr>
        <w:t>ขั้นตอนในการศึกษาค้นคว้าข้อมูล</w:t>
      </w:r>
    </w:p>
    <w:p w:rsidR="002F5A41" w:rsidRPr="002F5A41" w:rsidRDefault="00DC2892" w:rsidP="002F5A41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b/>
          <w:bCs/>
          <w:sz w:val="32"/>
          <w:szCs w:val="32"/>
        </w:rPr>
        <w:tab/>
      </w:r>
      <w:r w:rsidR="001142D0" w:rsidRPr="001142D0">
        <w:rPr>
          <w:rFonts w:ascii="AngsanaUPC" w:hAnsi="AngsanaUPC" w:cs="AngsanaUPC"/>
          <w:sz w:val="32"/>
          <w:szCs w:val="32"/>
        </w:rPr>
        <w:t>3</w:t>
      </w:r>
      <w:r w:rsidR="001142D0" w:rsidRPr="001142D0">
        <w:rPr>
          <w:rFonts w:ascii="AngsanaUPC" w:hAnsi="AngsanaUPC" w:cs="AngsanaUPC"/>
          <w:sz w:val="32"/>
          <w:szCs w:val="32"/>
          <w:cs/>
        </w:rPr>
        <w:t>.</w:t>
      </w:r>
      <w:r w:rsidR="001142D0" w:rsidRPr="001142D0">
        <w:rPr>
          <w:rFonts w:ascii="AngsanaUPC" w:hAnsi="AngsanaUPC" w:cs="AngsanaUPC"/>
          <w:sz w:val="32"/>
          <w:szCs w:val="32"/>
        </w:rPr>
        <w:t>1</w:t>
      </w:r>
      <w:r w:rsidR="001142D0" w:rsidRPr="001142D0">
        <w:rPr>
          <w:rFonts w:ascii="AngsanaUPC" w:hAnsi="AngsanaUPC" w:cs="AngsanaUPC"/>
          <w:sz w:val="32"/>
          <w:szCs w:val="32"/>
          <w:cs/>
        </w:rPr>
        <w:t>.</w:t>
      </w:r>
      <w:r w:rsidR="001142D0" w:rsidRPr="001142D0">
        <w:rPr>
          <w:rFonts w:ascii="AngsanaUPC" w:hAnsi="AngsanaUPC" w:cs="AngsanaUPC"/>
          <w:sz w:val="32"/>
          <w:szCs w:val="32"/>
        </w:rPr>
        <w:t>1</w:t>
      </w:r>
      <w:r w:rsidR="001142D0">
        <w:rPr>
          <w:rFonts w:ascii="AngsanaUPC" w:hAnsi="AngsanaUPC" w:cs="AngsanaUPC"/>
          <w:sz w:val="32"/>
          <w:szCs w:val="32"/>
          <w:cs/>
        </w:rPr>
        <w:t xml:space="preserve"> </w:t>
      </w:r>
      <w:r w:rsidR="00AC5637" w:rsidRPr="00AC5637">
        <w:rPr>
          <w:rFonts w:ascii="AngsanaUPC" w:hAnsi="AngsanaUPC" w:cs="AngsanaUPC"/>
          <w:sz w:val="32"/>
          <w:szCs w:val="32"/>
          <w:cs/>
        </w:rPr>
        <w:t>ศึกษาเอกสาร ตำรา งานวิจัย ที่เกี่ยวข้องกับการวิจัย</w:t>
      </w:r>
    </w:p>
    <w:p w:rsidR="002F5A41" w:rsidRPr="004C5FAB" w:rsidRDefault="002F5A41" w:rsidP="002F5A41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</w:rPr>
        <w:tab/>
      </w:r>
      <w:r w:rsidR="00E90594">
        <w:rPr>
          <w:rFonts w:ascii="AngsanaUPC" w:hAnsi="AngsanaUPC" w:cs="AngsanaUPC"/>
          <w:sz w:val="32"/>
          <w:szCs w:val="32"/>
        </w:rPr>
        <w:t>3</w:t>
      </w:r>
      <w:r w:rsidR="00E90594">
        <w:rPr>
          <w:rFonts w:ascii="AngsanaUPC" w:hAnsi="AngsanaUPC" w:cs="AngsanaUPC"/>
          <w:sz w:val="32"/>
          <w:szCs w:val="32"/>
          <w:cs/>
        </w:rPr>
        <w:t>.</w:t>
      </w:r>
      <w:r w:rsidR="00E90594">
        <w:rPr>
          <w:rFonts w:ascii="AngsanaUPC" w:hAnsi="AngsanaUPC" w:cs="AngsanaUPC"/>
          <w:sz w:val="32"/>
          <w:szCs w:val="32"/>
        </w:rPr>
        <w:t>1</w:t>
      </w:r>
      <w:r w:rsidR="00E90594">
        <w:rPr>
          <w:rFonts w:ascii="AngsanaUPC" w:hAnsi="AngsanaUPC" w:cs="AngsanaUPC"/>
          <w:sz w:val="32"/>
          <w:szCs w:val="32"/>
          <w:cs/>
        </w:rPr>
        <w:t>.</w:t>
      </w:r>
      <w:r w:rsidR="00E90594">
        <w:rPr>
          <w:rFonts w:ascii="AngsanaUPC" w:hAnsi="AngsanaUPC" w:cs="AngsanaUPC"/>
          <w:sz w:val="32"/>
          <w:szCs w:val="32"/>
        </w:rPr>
        <w:t xml:space="preserve">2 </w:t>
      </w:r>
      <w:r w:rsidR="000A5485" w:rsidRPr="000A5485">
        <w:rPr>
          <w:rFonts w:ascii="AngsanaUPC" w:hAnsi="AngsanaUPC" w:cs="AngsanaUPC"/>
          <w:sz w:val="32"/>
          <w:szCs w:val="32"/>
          <w:cs/>
        </w:rPr>
        <w:t>รวบรวมข้อมูลจากสถานที่จริงในอุทยานประวัติศาสตร์ศรีเทพ จังหวัดเพชรบูรณ์</w:t>
      </w:r>
    </w:p>
    <w:p w:rsidR="002F5A41" w:rsidRPr="002F5A41" w:rsidRDefault="004C5FAB" w:rsidP="002F5A41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</w:rPr>
        <w:tab/>
      </w:r>
      <w:r w:rsidR="002F5A41" w:rsidRPr="002F5A41">
        <w:rPr>
          <w:rFonts w:ascii="AngsanaUPC" w:hAnsi="AngsanaUPC" w:cs="AngsanaUPC"/>
          <w:sz w:val="32"/>
          <w:szCs w:val="32"/>
        </w:rPr>
        <w:t>3</w:t>
      </w:r>
      <w:r w:rsidR="002F5A41" w:rsidRPr="002F5A41">
        <w:rPr>
          <w:rFonts w:ascii="AngsanaUPC" w:hAnsi="AngsanaUPC" w:cs="AngsanaUPC"/>
          <w:sz w:val="32"/>
          <w:szCs w:val="32"/>
          <w:cs/>
        </w:rPr>
        <w:t>.</w:t>
      </w:r>
      <w:r w:rsidR="00E90594">
        <w:rPr>
          <w:rFonts w:ascii="AngsanaUPC" w:hAnsi="AngsanaUPC" w:cs="AngsanaUPC"/>
          <w:sz w:val="32"/>
          <w:szCs w:val="32"/>
        </w:rPr>
        <w:t>1</w:t>
      </w:r>
      <w:r w:rsidR="00E90594"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3</w:t>
      </w:r>
      <w:r w:rsidR="002F5A41" w:rsidRPr="002F5A41">
        <w:rPr>
          <w:rFonts w:ascii="AngsanaUPC" w:hAnsi="AngsanaUPC" w:cs="AngsanaUPC"/>
          <w:sz w:val="32"/>
          <w:szCs w:val="32"/>
          <w:cs/>
        </w:rPr>
        <w:t xml:space="preserve"> </w:t>
      </w:r>
      <w:r w:rsidR="000A5485" w:rsidRPr="000A5485">
        <w:rPr>
          <w:rFonts w:ascii="AngsanaUPC" w:hAnsi="AngsanaUPC" w:cs="AngsanaUPC"/>
          <w:sz w:val="32"/>
          <w:szCs w:val="32"/>
          <w:cs/>
        </w:rPr>
        <w:t>เตรียมวัสดุ อุปกรณ์ในการสร้างสรรค์ผลงาน</w:t>
      </w:r>
    </w:p>
    <w:p w:rsidR="00272D30" w:rsidRDefault="00E90594" w:rsidP="000A5485">
      <w:pPr>
        <w:pStyle w:val="a3"/>
        <w:tabs>
          <w:tab w:val="left" w:pos="567"/>
        </w:tabs>
        <w:ind w:left="567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</w:rPr>
        <w:t>3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1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4</w:t>
      </w:r>
      <w:r w:rsidR="002F5A41" w:rsidRPr="002F5A41">
        <w:rPr>
          <w:rFonts w:ascii="AngsanaUPC" w:hAnsi="AngsanaUPC" w:cs="AngsanaUPC"/>
          <w:sz w:val="32"/>
          <w:szCs w:val="32"/>
          <w:cs/>
        </w:rPr>
        <w:t xml:space="preserve"> </w:t>
      </w:r>
      <w:r w:rsidR="00AC5637" w:rsidRPr="00AC5637">
        <w:rPr>
          <w:rFonts w:ascii="AngsanaUPC" w:hAnsi="AngsanaUPC" w:cs="AngsanaUPC"/>
          <w:sz w:val="32"/>
          <w:szCs w:val="32"/>
          <w:cs/>
        </w:rPr>
        <w:t xml:space="preserve">สร้างสรรค์ผลงาน </w:t>
      </w:r>
      <w:r w:rsidR="000A5485" w:rsidRPr="000A5485">
        <w:rPr>
          <w:rFonts w:ascii="AngsanaUPC" w:hAnsi="AngsanaUPC" w:cs="AngsanaUPC"/>
          <w:sz w:val="32"/>
          <w:szCs w:val="32"/>
          <w:cs/>
        </w:rPr>
        <w:t>การสร้างสรรค์ผลงาน“ความงามเมืองโบราณอุทยานประวัติศาสตร์</w:t>
      </w:r>
    </w:p>
    <w:p w:rsidR="000A5485" w:rsidRDefault="000A5485" w:rsidP="000A5485">
      <w:pPr>
        <w:pStyle w:val="a3"/>
        <w:tabs>
          <w:tab w:val="left" w:pos="567"/>
        </w:tabs>
        <w:ind w:left="567"/>
        <w:rPr>
          <w:rFonts w:ascii="AngsanaUPC" w:hAnsi="AngsanaUPC" w:cs="AngsanaUPC"/>
          <w:sz w:val="32"/>
          <w:szCs w:val="32"/>
        </w:rPr>
      </w:pPr>
      <w:r w:rsidRPr="000A5485">
        <w:rPr>
          <w:rFonts w:ascii="AngsanaUPC" w:hAnsi="AngsanaUPC" w:cs="AngsanaUPC"/>
          <w:sz w:val="32"/>
          <w:szCs w:val="32"/>
          <w:cs/>
        </w:rPr>
        <w:t>ศรีเทพ จังหวัดเพชรบูรณ์ สู่การสร้างสรรค์ผลงานจิตรกรรมทิวทัศน์”</w:t>
      </w:r>
    </w:p>
    <w:p w:rsidR="002F5A41" w:rsidRPr="002F5A41" w:rsidRDefault="00E90594" w:rsidP="00F5583E">
      <w:pPr>
        <w:pStyle w:val="a3"/>
        <w:tabs>
          <w:tab w:val="left" w:pos="567"/>
        </w:tabs>
        <w:ind w:left="567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</w:rPr>
        <w:t>3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1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5</w:t>
      </w:r>
      <w:r w:rsidR="002F5A41" w:rsidRPr="002F5A41">
        <w:rPr>
          <w:rFonts w:ascii="AngsanaUPC" w:hAnsi="AngsanaUPC" w:cs="AngsanaUPC"/>
          <w:sz w:val="32"/>
          <w:szCs w:val="32"/>
          <w:cs/>
        </w:rPr>
        <w:t xml:space="preserve"> </w:t>
      </w:r>
      <w:r w:rsidR="00AC5637" w:rsidRPr="00AC5637">
        <w:rPr>
          <w:rFonts w:ascii="AngsanaUPC" w:hAnsi="AngsanaUPC" w:cs="AngsanaUPC"/>
          <w:sz w:val="32"/>
          <w:szCs w:val="32"/>
          <w:cs/>
        </w:rPr>
        <w:t>เก็บรายละเอียดปรับปรุงผลงานให้สมบูรณ์</w:t>
      </w:r>
    </w:p>
    <w:p w:rsidR="002F5A41" w:rsidRPr="002F5A41" w:rsidRDefault="004C5FAB" w:rsidP="002F5A41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</w:rPr>
        <w:tab/>
      </w:r>
      <w:r w:rsidR="00E90594">
        <w:rPr>
          <w:rFonts w:ascii="AngsanaUPC" w:hAnsi="AngsanaUPC" w:cs="AngsanaUPC"/>
          <w:sz w:val="32"/>
          <w:szCs w:val="32"/>
        </w:rPr>
        <w:t>3</w:t>
      </w:r>
      <w:r w:rsidR="00E90594">
        <w:rPr>
          <w:rFonts w:ascii="AngsanaUPC" w:hAnsi="AngsanaUPC" w:cs="AngsanaUPC"/>
          <w:sz w:val="32"/>
          <w:szCs w:val="32"/>
          <w:cs/>
        </w:rPr>
        <w:t>.</w:t>
      </w:r>
      <w:r w:rsidR="00E90594">
        <w:rPr>
          <w:rFonts w:ascii="AngsanaUPC" w:hAnsi="AngsanaUPC" w:cs="AngsanaUPC"/>
          <w:sz w:val="32"/>
          <w:szCs w:val="32"/>
        </w:rPr>
        <w:t>1</w:t>
      </w:r>
      <w:r w:rsidR="00E90594">
        <w:rPr>
          <w:rFonts w:ascii="AngsanaUPC" w:hAnsi="AngsanaUPC" w:cs="AngsanaUPC"/>
          <w:sz w:val="32"/>
          <w:szCs w:val="32"/>
          <w:cs/>
        </w:rPr>
        <w:t>.</w:t>
      </w:r>
      <w:r w:rsidR="00E90594">
        <w:rPr>
          <w:rFonts w:ascii="AngsanaUPC" w:hAnsi="AngsanaUPC" w:cs="AngsanaUPC"/>
          <w:sz w:val="32"/>
          <w:szCs w:val="32"/>
        </w:rPr>
        <w:t>6</w:t>
      </w:r>
      <w:r w:rsidR="002F5A41" w:rsidRPr="002F5A41">
        <w:rPr>
          <w:rFonts w:ascii="AngsanaUPC" w:hAnsi="AngsanaUPC" w:cs="AngsanaUPC"/>
          <w:sz w:val="32"/>
          <w:szCs w:val="32"/>
          <w:cs/>
        </w:rPr>
        <w:t xml:space="preserve"> สรุปผลการวิจัย </w:t>
      </w:r>
    </w:p>
    <w:p w:rsidR="00DC2892" w:rsidRDefault="004C5FAB" w:rsidP="002F5A41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</w:rPr>
        <w:tab/>
      </w:r>
      <w:r w:rsidR="00E90594">
        <w:rPr>
          <w:rFonts w:ascii="AngsanaUPC" w:hAnsi="AngsanaUPC" w:cs="AngsanaUPC"/>
          <w:sz w:val="32"/>
          <w:szCs w:val="32"/>
        </w:rPr>
        <w:t>3</w:t>
      </w:r>
      <w:r w:rsidR="00E90594">
        <w:rPr>
          <w:rFonts w:ascii="AngsanaUPC" w:hAnsi="AngsanaUPC" w:cs="AngsanaUPC"/>
          <w:sz w:val="32"/>
          <w:szCs w:val="32"/>
          <w:cs/>
        </w:rPr>
        <w:t>.</w:t>
      </w:r>
      <w:r w:rsidR="00E90594">
        <w:rPr>
          <w:rFonts w:ascii="AngsanaUPC" w:hAnsi="AngsanaUPC" w:cs="AngsanaUPC"/>
          <w:sz w:val="32"/>
          <w:szCs w:val="32"/>
        </w:rPr>
        <w:t>1</w:t>
      </w:r>
      <w:r w:rsidR="00E90594">
        <w:rPr>
          <w:rFonts w:ascii="AngsanaUPC" w:hAnsi="AngsanaUPC" w:cs="AngsanaUPC"/>
          <w:sz w:val="32"/>
          <w:szCs w:val="32"/>
          <w:cs/>
        </w:rPr>
        <w:t>.</w:t>
      </w:r>
      <w:r w:rsidR="00E90594">
        <w:rPr>
          <w:rFonts w:ascii="AngsanaUPC" w:hAnsi="AngsanaUPC" w:cs="AngsanaUPC"/>
          <w:sz w:val="32"/>
          <w:szCs w:val="32"/>
        </w:rPr>
        <w:t>7</w:t>
      </w:r>
      <w:r w:rsidR="002F5A41" w:rsidRPr="002F5A41">
        <w:rPr>
          <w:rFonts w:ascii="AngsanaUPC" w:hAnsi="AngsanaUPC" w:cs="AngsanaUPC"/>
          <w:sz w:val="32"/>
          <w:szCs w:val="32"/>
          <w:cs/>
        </w:rPr>
        <w:t xml:space="preserve"> รายงานผลและเผยแพร่ข้อมูล</w:t>
      </w:r>
    </w:p>
    <w:p w:rsidR="007C260E" w:rsidRDefault="007C260E" w:rsidP="00DC07B4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614CD6" w:rsidRPr="00272D30" w:rsidRDefault="00B02A72" w:rsidP="00EA16B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272D30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>
            <wp:extent cx="4999095" cy="3695700"/>
            <wp:effectExtent l="0" t="0" r="0" b="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20190803_220646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4310" cy="3699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B40" w:rsidRPr="00272D30" w:rsidRDefault="00614CD6" w:rsidP="00614CD6">
      <w:pPr>
        <w:jc w:val="center"/>
        <w:rPr>
          <w:rFonts w:ascii="AngsanaUPC" w:hAnsi="AngsanaUPC" w:cs="AngsanaUPC"/>
          <w:sz w:val="32"/>
          <w:szCs w:val="32"/>
        </w:rPr>
      </w:pPr>
      <w:r w:rsidRPr="00272D30">
        <w:rPr>
          <w:rFonts w:ascii="AngsanaUPC" w:hAnsi="AngsanaUPC" w:cs="AngsanaUPC"/>
          <w:sz w:val="32"/>
          <w:szCs w:val="32"/>
          <w:cs/>
        </w:rPr>
        <w:t xml:space="preserve">ภาพประกอบ </w:t>
      </w:r>
      <w:r w:rsidR="00136C9E" w:rsidRPr="00272D30">
        <w:rPr>
          <w:rFonts w:ascii="AngsanaUPC" w:hAnsi="AngsanaUPC" w:cs="AngsanaUPC"/>
          <w:sz w:val="32"/>
          <w:szCs w:val="32"/>
        </w:rPr>
        <w:t>12</w:t>
      </w:r>
      <w:r w:rsidRPr="00272D30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อุทยานประวัติศาสตร์ศรีเทพ</w:t>
      </w:r>
    </w:p>
    <w:p w:rsidR="00F22B40" w:rsidRDefault="00CF1B00" w:rsidP="00136C9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30DC7BC9" wp14:editId="15859641">
            <wp:extent cx="4989195" cy="3767873"/>
            <wp:effectExtent l="0" t="0" r="1905" b="4445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20190803_22071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5974" cy="3772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6C9E">
        <w:rPr>
          <w:rFonts w:ascii="AngsanaUPC" w:hAnsi="AngsanaUPC" w:cs="AngsanaUPC" w:hint="cs"/>
          <w:sz w:val="32"/>
          <w:szCs w:val="32"/>
          <w:cs/>
        </w:rPr>
        <w:t>ภาพประกอบ 13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>
        <w:rPr>
          <w:rFonts w:ascii="AngsanaUPC" w:hAnsi="AngsanaUPC" w:cs="AngsanaUPC" w:hint="cs"/>
          <w:sz w:val="32"/>
          <w:szCs w:val="32"/>
          <w:cs/>
        </w:rPr>
        <w:t>เก็บข้อมูลจากสถานที่จริง อุทยานประวัติศาสตร์ศรีเทพ</w:t>
      </w:r>
    </w:p>
    <w:p w:rsidR="00136C9E" w:rsidRDefault="00403FA8" w:rsidP="00EA16B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>
            <wp:extent cx="4955540" cy="3856378"/>
            <wp:effectExtent l="0" t="0" r="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20190803_220747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21" cy="3869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B40" w:rsidRPr="00272D30" w:rsidRDefault="00136C9E" w:rsidP="00136C9E">
      <w:pPr>
        <w:jc w:val="center"/>
        <w:rPr>
          <w:rFonts w:ascii="AngsanaUPC" w:hAnsi="AngsanaUPC" w:cs="AngsanaUPC"/>
          <w:sz w:val="32"/>
          <w:szCs w:val="32"/>
        </w:rPr>
      </w:pPr>
      <w:r w:rsidRPr="00272D30">
        <w:rPr>
          <w:rFonts w:ascii="AngsanaUPC" w:hAnsi="AngsanaUPC" w:cs="AngsanaUPC"/>
          <w:sz w:val="32"/>
          <w:szCs w:val="32"/>
          <w:cs/>
        </w:rPr>
        <w:t>ภาพประกอบ 14 : เก็บข้อมูลจากสถานที่จริง อุทยานประวัติศาสตร์ศรีเทพ</w:t>
      </w:r>
    </w:p>
    <w:p w:rsidR="00F22B40" w:rsidRDefault="00CF1B00" w:rsidP="00614CD6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noProof/>
          <w:sz w:val="32"/>
          <w:szCs w:val="32"/>
        </w:rPr>
        <w:lastRenderedPageBreak/>
        <w:drawing>
          <wp:inline distT="0" distB="0" distL="0" distR="0" wp14:anchorId="459E1EF9" wp14:editId="5E1714B8">
            <wp:extent cx="4984486" cy="3429635"/>
            <wp:effectExtent l="0" t="0" r="6985" b="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20190803_22102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3607" cy="343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36C9E">
        <w:rPr>
          <w:rFonts w:ascii="AngsanaUPC" w:hAnsi="AngsanaUPC" w:cs="AngsanaUPC" w:hint="cs"/>
          <w:sz w:val="32"/>
          <w:szCs w:val="32"/>
          <w:cs/>
        </w:rPr>
        <w:t>ภาพประกอบ 15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>
        <w:rPr>
          <w:rFonts w:ascii="AngsanaUPC" w:hAnsi="AngsanaUPC" w:cs="AngsanaUPC" w:hint="cs"/>
          <w:sz w:val="32"/>
          <w:szCs w:val="32"/>
          <w:cs/>
        </w:rPr>
        <w:t>เก็บข้อมูลจากสถานที่จริง อุทยานประวัติศาสตร์ศรีเทพ</w:t>
      </w:r>
    </w:p>
    <w:p w:rsidR="00602096" w:rsidRPr="00317A76" w:rsidRDefault="00614CD6" w:rsidP="00317A76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b/>
          <w:bCs/>
          <w:noProof/>
          <w:sz w:val="32"/>
          <w:szCs w:val="32"/>
        </w:rPr>
        <w:drawing>
          <wp:inline distT="0" distB="0" distL="0" distR="0" wp14:anchorId="4C37A410" wp14:editId="0D9DDAB3">
            <wp:extent cx="4956453" cy="3580130"/>
            <wp:effectExtent l="0" t="0" r="0" b="1270"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190803_22110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6605" cy="3587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B40" w:rsidRDefault="00136C9E" w:rsidP="00EA16B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16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อุทยานประวัติศาสตร์ศรีเทพ</w:t>
      </w:r>
    </w:p>
    <w:p w:rsidR="00317A76" w:rsidRPr="00317A76" w:rsidRDefault="00317A76" w:rsidP="00EA16B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20"/>
          <w:szCs w:val="20"/>
          <w:cs/>
        </w:rPr>
      </w:pPr>
    </w:p>
    <w:p w:rsidR="00F22B40" w:rsidRDefault="00F22B40" w:rsidP="00EA16BE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CF1B00" w:rsidRDefault="00CF1B00" w:rsidP="00CF1B00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8B402B" w:rsidRDefault="008B402B" w:rsidP="0086623F">
      <w:pPr>
        <w:pStyle w:val="a3"/>
        <w:jc w:val="both"/>
        <w:rPr>
          <w:rFonts w:ascii="AngsanaUPC" w:hAnsi="AngsanaUPC" w:cs="AngsanaUPC"/>
          <w:b/>
          <w:bCs/>
          <w:sz w:val="32"/>
          <w:szCs w:val="32"/>
        </w:rPr>
      </w:pPr>
    </w:p>
    <w:p w:rsidR="008B402B" w:rsidRDefault="00CC5A64" w:rsidP="00CC5A64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CC5A64">
        <w:rPr>
          <w:rFonts w:ascii="AngsanaUPC" w:hAnsi="AngsanaUPC" w:cs="AngsanaUPC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3399797" cy="3819525"/>
            <wp:effectExtent l="0" t="0" r="0" b="0"/>
            <wp:docPr id="19" name="รูปภาพ 19" descr="E:\Pang\วิจัย_เอม\วิจัย63_เอม\สรุปเล่ม63\รูป\IMG_20200222_131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ang\วิจัย_เอม\วิจัย63_เอม\สรุปเล่ม63\รูป\IMG_20200222_13193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41"/>
                    <a:stretch/>
                  </pic:blipFill>
                  <pic:spPr bwMode="auto">
                    <a:xfrm>
                      <a:off x="0" y="0"/>
                      <a:ext cx="3406014" cy="382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402B" w:rsidRPr="007A28C8" w:rsidRDefault="007A28C8" w:rsidP="007A28C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1</w:t>
      </w:r>
      <w:r>
        <w:rPr>
          <w:rFonts w:ascii="AngsanaUPC" w:hAnsi="AngsanaUPC" w:cs="AngsanaUPC" w:hint="cs"/>
          <w:sz w:val="32"/>
          <w:szCs w:val="32"/>
          <w:cs/>
        </w:rPr>
        <w:t>7</w:t>
      </w:r>
      <w:r w:rsidR="00CC5A64"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อุทยานประวัติศาสตร์ศรีเทพ</w:t>
      </w:r>
    </w:p>
    <w:p w:rsidR="008B402B" w:rsidRDefault="007A28C8" w:rsidP="007A28C8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7A28C8">
        <w:rPr>
          <w:rFonts w:ascii="AngsanaUPC" w:hAnsi="AngsanaUPC" w:cs="AngsanaUPC"/>
          <w:b/>
          <w:bCs/>
          <w:noProof/>
          <w:sz w:val="32"/>
          <w:szCs w:val="32"/>
        </w:rPr>
        <w:drawing>
          <wp:inline distT="0" distB="0" distL="0" distR="0">
            <wp:extent cx="4619625" cy="3464719"/>
            <wp:effectExtent l="0" t="0" r="0" b="2540"/>
            <wp:docPr id="20" name="รูปภาพ 20" descr="E:\Pang\วิจัย_เอม\วิจัย63_เอม\สรุปเล่ม63\รูป\IMG_20200222_132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ang\วิจัย_เอม\วิจัย63_เอม\สรุปเล่ม63\รูป\IMG_20200222_1320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5379" cy="346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28C8" w:rsidRPr="007A28C8" w:rsidRDefault="007A28C8" w:rsidP="007A28C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18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อุทยานประวัติศาสตร์ศรีเทพ</w:t>
      </w:r>
    </w:p>
    <w:p w:rsidR="008B402B" w:rsidRDefault="008B402B" w:rsidP="007A28C8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:rsidR="008B402B" w:rsidRDefault="008B402B" w:rsidP="0086623F">
      <w:pPr>
        <w:pStyle w:val="a3"/>
        <w:jc w:val="both"/>
        <w:rPr>
          <w:rFonts w:ascii="AngsanaUPC" w:hAnsi="AngsanaUPC" w:cs="AngsanaUPC"/>
          <w:b/>
          <w:bCs/>
          <w:sz w:val="32"/>
          <w:szCs w:val="32"/>
        </w:rPr>
      </w:pPr>
    </w:p>
    <w:p w:rsidR="008B402B" w:rsidRDefault="00B55FF8" w:rsidP="00B55FF8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B55FF8">
        <w:rPr>
          <w:rFonts w:ascii="AngsanaUPC" w:hAnsi="AngsanaUPC" w:cs="AngsanaUPC"/>
          <w:b/>
          <w:bCs/>
          <w:noProof/>
          <w:sz w:val="32"/>
          <w:szCs w:val="32"/>
          <w:cs/>
        </w:rPr>
        <w:lastRenderedPageBreak/>
        <w:drawing>
          <wp:inline distT="0" distB="0" distL="0" distR="0">
            <wp:extent cx="2914650" cy="3886200"/>
            <wp:effectExtent l="0" t="0" r="0" b="0"/>
            <wp:docPr id="21" name="รูปภาพ 21" descr="E:\Pang\วิจัย_เอม\วิจัย63_เอม\สรุปเล่ม63\รูป\IMG_20200222_132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ang\วิจัย_เอม\วิจัย63_เอม\สรุปเล่ม63\รูป\IMG_20200222_13204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726" cy="388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02B" w:rsidRPr="00375F36" w:rsidRDefault="00B55FF8" w:rsidP="00375F36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19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อุทยานประวัติศาสตร์ศรีเทพ</w:t>
      </w:r>
    </w:p>
    <w:p w:rsidR="008B402B" w:rsidRDefault="00375F36" w:rsidP="00375F36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375F36">
        <w:rPr>
          <w:rFonts w:ascii="AngsanaUPC" w:hAnsi="AngsanaUPC" w:cs="AngsanaUPC"/>
          <w:b/>
          <w:bCs/>
          <w:noProof/>
          <w:sz w:val="32"/>
          <w:szCs w:val="32"/>
          <w:cs/>
        </w:rPr>
        <w:drawing>
          <wp:inline distT="0" distB="0" distL="0" distR="0">
            <wp:extent cx="2971801" cy="3962400"/>
            <wp:effectExtent l="0" t="0" r="0" b="0"/>
            <wp:docPr id="25" name="รูปภาพ 25" descr="E:\Pang\วิจัย_เอม\วิจัย63_เอม\สรุปเล่ม63\รูป\IMG_20200222_132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ang\วิจัย_เอม\วิจัย63_เอม\สรุปเล่ม63\รูป\IMG_20200222_13205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93" cy="3966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5F36" w:rsidRPr="00375F36" w:rsidRDefault="00375F36" w:rsidP="00375F36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20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อุทยานประวัติศาสตร์ศรีเทพ</w:t>
      </w:r>
    </w:p>
    <w:p w:rsidR="008B402B" w:rsidRDefault="008B402B" w:rsidP="0086623F">
      <w:pPr>
        <w:pStyle w:val="a3"/>
        <w:jc w:val="both"/>
        <w:rPr>
          <w:rFonts w:ascii="AngsanaUPC" w:hAnsi="AngsanaUPC" w:cs="AngsanaUPC"/>
          <w:b/>
          <w:bCs/>
          <w:sz w:val="32"/>
          <w:szCs w:val="32"/>
        </w:rPr>
      </w:pPr>
    </w:p>
    <w:p w:rsidR="008B402B" w:rsidRDefault="002B5E4B" w:rsidP="002B5E4B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2B5E4B">
        <w:rPr>
          <w:rFonts w:ascii="AngsanaUPC" w:hAnsi="AngsanaUPC" w:cs="AngsanaUPC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3458267" cy="3990975"/>
            <wp:effectExtent l="0" t="0" r="8890" b="0"/>
            <wp:docPr id="26" name="รูปภาพ 26" descr="E:\Pang\วิจัย_เอม\วิจัย63_เอม\สรุปเล่ม63\รูป\IMG_20200222_132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ang\วิจัย_เอม\วิจัย63_เอม\สรุปเล่ม63\รูป\IMG_20200222_1320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47"/>
                    <a:stretch/>
                  </pic:blipFill>
                  <pic:spPr bwMode="auto">
                    <a:xfrm>
                      <a:off x="0" y="0"/>
                      <a:ext cx="3458465" cy="3991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402B" w:rsidRPr="002B5E4B" w:rsidRDefault="002B5E4B" w:rsidP="002B5E4B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21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อุทยานประวัติศาสตร์ศรีเทพ</w:t>
      </w:r>
    </w:p>
    <w:p w:rsidR="008B402B" w:rsidRDefault="002B5E4B" w:rsidP="002B5E4B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2B5E4B">
        <w:rPr>
          <w:rFonts w:ascii="AngsanaUPC" w:hAnsi="AngsanaUPC" w:cs="AngsanaUPC"/>
          <w:b/>
          <w:bCs/>
          <w:noProof/>
          <w:sz w:val="32"/>
          <w:szCs w:val="32"/>
          <w:cs/>
        </w:rPr>
        <w:drawing>
          <wp:inline distT="0" distB="0" distL="0" distR="0">
            <wp:extent cx="3095625" cy="4127500"/>
            <wp:effectExtent l="0" t="0" r="9525" b="6350"/>
            <wp:docPr id="27" name="รูปภาพ 27" descr="E:\Pang\วิจัย_เอม\วิจัย63_เอม\สรุปเล่ม63\รูป\IMG_20200222_134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Pang\วิจัย_เอม\วิจัย63_เอม\สรุปเล่ม63\รูป\IMG_20200222_13495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609" cy="4128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5E4B" w:rsidRPr="002B5E4B" w:rsidRDefault="002B5E4B" w:rsidP="002B5E4B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22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</w:t>
      </w:r>
      <w:r w:rsidR="00C96AE0">
        <w:rPr>
          <w:rFonts w:ascii="AngsanaUPC" w:hAnsi="AngsanaUPC" w:cs="AngsanaUPC" w:hint="cs"/>
          <w:sz w:val="32"/>
          <w:szCs w:val="32"/>
          <w:cs/>
        </w:rPr>
        <w:t xml:space="preserve"> ปรางค์สองพี่น้อง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อุทยานประวัติศาสตร์ศรีเทพ</w:t>
      </w:r>
    </w:p>
    <w:p w:rsidR="008B402B" w:rsidRDefault="002A66A4" w:rsidP="002B5E4B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2A66A4">
        <w:rPr>
          <w:rFonts w:ascii="AngsanaUPC" w:hAnsi="AngsanaUPC" w:cs="AngsanaUPC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4788535" cy="3591401"/>
            <wp:effectExtent l="0" t="0" r="0" b="9525"/>
            <wp:docPr id="28" name="รูปภาพ 28" descr="E:\Pang\วิจัย_เอม\วิจัย63_เอม\สรุปเล่ม63\รูป\IMG_20200222_135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Pang\วิจัย_เอม\วิจัย63_เอม\สรุปเล่ม63\รูป\IMG_20200222_13502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337" cy="3596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02B" w:rsidRDefault="002A66A4" w:rsidP="009D04BA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23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</w:t>
      </w:r>
      <w:r w:rsidR="00C96AE0">
        <w:rPr>
          <w:rFonts w:ascii="AngsanaUPC" w:hAnsi="AngsanaUPC" w:cs="AngsanaUPC" w:hint="cs"/>
          <w:sz w:val="32"/>
          <w:szCs w:val="32"/>
          <w:cs/>
        </w:rPr>
        <w:t xml:space="preserve">ปรางค์สองพี่น้อง </w:t>
      </w:r>
      <w:r w:rsidRPr="00136C9E">
        <w:rPr>
          <w:rFonts w:ascii="AngsanaUPC" w:hAnsi="AngsanaUPC" w:cs="AngsanaUPC"/>
          <w:sz w:val="32"/>
          <w:szCs w:val="32"/>
          <w:cs/>
        </w:rPr>
        <w:t>อุทยานประวัติศาสตร์ศรีเทพ</w:t>
      </w:r>
    </w:p>
    <w:p w:rsidR="00272D30" w:rsidRPr="009D04BA" w:rsidRDefault="00272D30" w:rsidP="009D04BA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2A66A4" w:rsidRDefault="009D04BA" w:rsidP="009D04BA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9D04BA">
        <w:rPr>
          <w:rFonts w:ascii="AngsanaUPC" w:hAnsi="AngsanaUPC" w:cs="AngsanaUPC"/>
          <w:b/>
          <w:bCs/>
          <w:noProof/>
          <w:sz w:val="32"/>
          <w:szCs w:val="32"/>
        </w:rPr>
        <w:drawing>
          <wp:inline distT="0" distB="0" distL="0" distR="0">
            <wp:extent cx="4704000" cy="3528000"/>
            <wp:effectExtent l="0" t="0" r="1905" b="0"/>
            <wp:docPr id="29" name="รูปภาพ 29" descr="E:\Pang\วิจัย_เอม\วิจัย63_เอม\สรุปเล่ม63\รูป\IMG_20200222_135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Pang\วิจัย_เอม\วิจัย63_เอม\สรุปเล่ม63\รูป\IMG_20200222_13553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66A4" w:rsidRDefault="009D04BA" w:rsidP="009D04BA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24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</w:t>
      </w:r>
      <w:r w:rsidR="00C96AE0">
        <w:rPr>
          <w:rFonts w:ascii="AngsanaUPC" w:hAnsi="AngsanaUPC" w:cs="AngsanaUPC" w:hint="cs"/>
          <w:sz w:val="32"/>
          <w:szCs w:val="32"/>
          <w:cs/>
        </w:rPr>
        <w:t xml:space="preserve">เขาคลังใน </w:t>
      </w:r>
      <w:r w:rsidRPr="00136C9E">
        <w:rPr>
          <w:rFonts w:ascii="AngsanaUPC" w:hAnsi="AngsanaUPC" w:cs="AngsanaUPC"/>
          <w:sz w:val="32"/>
          <w:szCs w:val="32"/>
          <w:cs/>
        </w:rPr>
        <w:t>อุทยานประวัติศาสตร์ศรีเทพ</w:t>
      </w:r>
    </w:p>
    <w:p w:rsidR="002A66A4" w:rsidRDefault="002A66A4" w:rsidP="0086623F">
      <w:pPr>
        <w:pStyle w:val="a3"/>
        <w:jc w:val="both"/>
        <w:rPr>
          <w:rFonts w:ascii="AngsanaUPC" w:hAnsi="AngsanaUPC" w:cs="AngsanaUPC"/>
          <w:b/>
          <w:bCs/>
          <w:sz w:val="32"/>
          <w:szCs w:val="32"/>
        </w:rPr>
      </w:pPr>
    </w:p>
    <w:p w:rsidR="002A66A4" w:rsidRDefault="00171F10" w:rsidP="00171F10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171F10">
        <w:rPr>
          <w:rFonts w:ascii="AngsanaUPC" w:hAnsi="AngsanaUPC" w:cs="AngsanaUPC"/>
          <w:b/>
          <w:bCs/>
          <w:noProof/>
          <w:sz w:val="32"/>
          <w:szCs w:val="32"/>
          <w:cs/>
        </w:rPr>
        <w:lastRenderedPageBreak/>
        <w:drawing>
          <wp:inline distT="0" distB="0" distL="0" distR="0">
            <wp:extent cx="4883960" cy="3600000"/>
            <wp:effectExtent l="0" t="0" r="0" b="635"/>
            <wp:docPr id="30" name="รูปภาพ 30" descr="E:\Pang\วิจัย_เอม\วิจัย63_เอม\สรุปเล่ม63\รูป\IMG_20200222_1356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ang\วิจัย_เอม\วิจัย63_เอม\สรุปเล่ม63\รูป\IMG_20200222_13565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9" b="-1"/>
                    <a:stretch/>
                  </pic:blipFill>
                  <pic:spPr bwMode="auto">
                    <a:xfrm>
                      <a:off x="0" y="0"/>
                      <a:ext cx="488396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1F10" w:rsidRDefault="00171F10" w:rsidP="00171F10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25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</w:t>
      </w:r>
      <w:r>
        <w:rPr>
          <w:rFonts w:ascii="AngsanaUPC" w:hAnsi="AngsanaUPC" w:cs="AngsanaUPC" w:hint="cs"/>
          <w:sz w:val="32"/>
          <w:szCs w:val="32"/>
          <w:cs/>
        </w:rPr>
        <w:t xml:space="preserve">เขาคลังใน </w:t>
      </w:r>
      <w:r w:rsidRPr="00136C9E">
        <w:rPr>
          <w:rFonts w:ascii="AngsanaUPC" w:hAnsi="AngsanaUPC" w:cs="AngsanaUPC"/>
          <w:sz w:val="32"/>
          <w:szCs w:val="32"/>
          <w:cs/>
        </w:rPr>
        <w:t>อุทยานประวัติศาสตร์ศรีเทพ</w:t>
      </w:r>
    </w:p>
    <w:p w:rsidR="00272D30" w:rsidRDefault="00272D30" w:rsidP="00171F10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:rsidR="002A66A4" w:rsidRDefault="002C20D6" w:rsidP="00171F10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2C20D6">
        <w:rPr>
          <w:rFonts w:ascii="AngsanaUPC" w:hAnsi="AngsanaUPC" w:cs="AngsanaUPC"/>
          <w:b/>
          <w:bCs/>
          <w:noProof/>
          <w:sz w:val="32"/>
          <w:szCs w:val="32"/>
          <w:cs/>
        </w:rPr>
        <w:drawing>
          <wp:inline distT="0" distB="0" distL="0" distR="0">
            <wp:extent cx="4704000" cy="3528000"/>
            <wp:effectExtent l="0" t="0" r="1905" b="0"/>
            <wp:docPr id="31" name="รูปภาพ 31" descr="E:\Pang\วิจัย_เอม\วิจัย63_เอม\สรุปเล่ม63\รูป\IMG_20200222_140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ang\วิจัย_เอม\วิจัย63_เอม\สรุปเล่ม63\รูป\IMG_20200222_14033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000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0D6" w:rsidRDefault="002C20D6" w:rsidP="002C20D6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26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</w:t>
      </w:r>
      <w:r>
        <w:rPr>
          <w:rFonts w:ascii="AngsanaUPC" w:hAnsi="AngsanaUPC" w:cs="AngsanaUPC" w:hint="cs"/>
          <w:sz w:val="32"/>
          <w:szCs w:val="32"/>
          <w:cs/>
        </w:rPr>
        <w:t xml:space="preserve">ปรางค์ศรีเทพ </w:t>
      </w:r>
      <w:r w:rsidRPr="00136C9E">
        <w:rPr>
          <w:rFonts w:ascii="AngsanaUPC" w:hAnsi="AngsanaUPC" w:cs="AngsanaUPC"/>
          <w:sz w:val="32"/>
          <w:szCs w:val="32"/>
          <w:cs/>
        </w:rPr>
        <w:t>อุทยานประวัติศาสตร์ศรีเทพ</w:t>
      </w:r>
    </w:p>
    <w:p w:rsidR="002A66A4" w:rsidRDefault="00D867ED" w:rsidP="002C20D6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D867ED">
        <w:rPr>
          <w:rFonts w:ascii="AngsanaUPC" w:hAnsi="AngsanaUPC" w:cs="AngsanaUPC"/>
          <w:b/>
          <w:bCs/>
          <w:noProof/>
          <w:sz w:val="32"/>
          <w:szCs w:val="32"/>
        </w:rPr>
        <w:lastRenderedPageBreak/>
        <w:drawing>
          <wp:inline distT="0" distB="0" distL="0" distR="0">
            <wp:extent cx="2786063" cy="3714750"/>
            <wp:effectExtent l="0" t="0" r="0" b="0"/>
            <wp:docPr id="32" name="รูปภาพ 32" descr="E:\Pang\วิจัย_เอม\วิจัย63_เอม\สรุปเล่ม63\รูป\IMG_20200222_140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ang\วิจัย_เอม\วิจัย63_เอม\สรุปเล่ม63\รูป\IMG_20200222_14035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167" cy="3724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7ED" w:rsidRDefault="00D867ED" w:rsidP="00D867ED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27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</w:t>
      </w:r>
      <w:r>
        <w:rPr>
          <w:rFonts w:ascii="AngsanaUPC" w:hAnsi="AngsanaUPC" w:cs="AngsanaUPC" w:hint="cs"/>
          <w:sz w:val="32"/>
          <w:szCs w:val="32"/>
          <w:cs/>
        </w:rPr>
        <w:t xml:space="preserve">ปรางค์ศรีเทพ </w:t>
      </w:r>
      <w:r w:rsidRPr="00136C9E">
        <w:rPr>
          <w:rFonts w:ascii="AngsanaUPC" w:hAnsi="AngsanaUPC" w:cs="AngsanaUPC"/>
          <w:sz w:val="32"/>
          <w:szCs w:val="32"/>
          <w:cs/>
        </w:rPr>
        <w:t>อุทยานประวัติศาสตร์ศรีเทพ</w:t>
      </w:r>
    </w:p>
    <w:p w:rsidR="00272D30" w:rsidRDefault="00272D30" w:rsidP="00D867ED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</w:p>
    <w:p w:rsidR="002A66A4" w:rsidRDefault="00D867ED" w:rsidP="00D867ED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 w:rsidRPr="00D867ED">
        <w:rPr>
          <w:rFonts w:ascii="AngsanaUPC" w:hAnsi="AngsanaUPC" w:cs="AngsanaUPC"/>
          <w:b/>
          <w:bCs/>
          <w:noProof/>
          <w:sz w:val="32"/>
          <w:szCs w:val="32"/>
          <w:cs/>
        </w:rPr>
        <w:drawing>
          <wp:inline distT="0" distB="0" distL="0" distR="0">
            <wp:extent cx="2700000" cy="3600000"/>
            <wp:effectExtent l="0" t="0" r="5715" b="635"/>
            <wp:docPr id="33" name="รูปภาพ 33" descr="E:\Pang\วิจัย_เอม\วิจัย63_เอม\สรุปเล่ม63\รูป\IMG_20200222_143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Pang\วิจัย_เอม\วิจัย63_เอม\สรุปเล่ม63\รูป\IMG_20200222_14324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7ED" w:rsidRDefault="00D867ED" w:rsidP="00D867ED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28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</w:t>
      </w:r>
      <w:r w:rsidR="00EF4133"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Pr="00136C9E">
        <w:rPr>
          <w:rFonts w:ascii="AngsanaUPC" w:hAnsi="AngsanaUPC" w:cs="AngsanaUPC"/>
          <w:sz w:val="32"/>
          <w:szCs w:val="32"/>
          <w:cs/>
        </w:rPr>
        <w:t>ศรีเทพ</w:t>
      </w:r>
    </w:p>
    <w:p w:rsidR="002A66A4" w:rsidRDefault="00FC4167" w:rsidP="00D867ED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  <w:cs/>
        </w:rPr>
      </w:pPr>
      <w:r>
        <w:rPr>
          <w:noProof/>
        </w:rPr>
        <w:lastRenderedPageBreak/>
        <w:drawing>
          <wp:inline distT="0" distB="0" distL="0" distR="0" wp14:anchorId="2EC9A9C4" wp14:editId="1D3C69B8">
            <wp:extent cx="5579745" cy="3703556"/>
            <wp:effectExtent l="0" t="0" r="1905" b="0"/>
            <wp:docPr id="36" name="Picture 1" descr="โบราณสถานเขาคลังนอก (อุทยานประวัติศาสตร์ศรีเทพ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โบราณสถานเขาคลังนอก (อุทยานประวัติศาสตร์ศรีเทพ)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3703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73B1" w:rsidRDefault="005D73B1" w:rsidP="005D73B1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29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</w:t>
      </w:r>
      <w:r>
        <w:rPr>
          <w:rFonts w:ascii="AngsanaUPC" w:hAnsi="AngsanaUPC" w:cs="AngsanaUPC" w:hint="cs"/>
          <w:sz w:val="32"/>
          <w:szCs w:val="32"/>
          <w:cs/>
        </w:rPr>
        <w:t xml:space="preserve">เขาคลังนอก </w:t>
      </w:r>
      <w:r w:rsidRPr="00136C9E">
        <w:rPr>
          <w:rFonts w:ascii="AngsanaUPC" w:hAnsi="AngsanaUPC" w:cs="AngsanaUPC"/>
          <w:sz w:val="32"/>
          <w:szCs w:val="32"/>
          <w:cs/>
        </w:rPr>
        <w:t>ศรีเทพ</w:t>
      </w:r>
    </w:p>
    <w:p w:rsidR="002A66A4" w:rsidRDefault="00D7178E" w:rsidP="005D73B1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7CA9B199" wp14:editId="41AF9928">
            <wp:extent cx="5579745" cy="4184809"/>
            <wp:effectExtent l="0" t="0" r="1905" b="6350"/>
            <wp:docPr id="38" name="Picture 2" descr="เมืองศรีเทพ” ตำนานเมืองเทวดากับพื้นที่ศักดิ์สิทธิ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เมืองศรีเทพ” ตำนานเมืองเทวดากับพื้นที่ศักดิ์สิทธิ์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4184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02B" w:rsidRPr="00605F64" w:rsidRDefault="00337677" w:rsidP="00605F64">
      <w:pPr>
        <w:pStyle w:val="a3"/>
        <w:jc w:val="center"/>
        <w:rPr>
          <w:rFonts w:ascii="AngsanaUPC" w:hAnsi="AngsanaUPC" w:cs="AngsanaUPC"/>
          <w:b/>
          <w:bCs/>
          <w:sz w:val="32"/>
          <w:szCs w:val="32"/>
        </w:rPr>
      </w:pPr>
      <w:r>
        <w:rPr>
          <w:rFonts w:ascii="AngsanaUPC" w:hAnsi="AngsanaUPC" w:cs="AngsanaUPC"/>
          <w:sz w:val="32"/>
          <w:szCs w:val="32"/>
          <w:cs/>
        </w:rPr>
        <w:t>ภาพประกอบ 30</w:t>
      </w:r>
      <w:r w:rsidRPr="00136C9E">
        <w:rPr>
          <w:rFonts w:ascii="AngsanaUPC" w:hAnsi="AngsanaUPC" w:cs="AngsanaUPC"/>
          <w:sz w:val="32"/>
          <w:szCs w:val="32"/>
          <w:cs/>
        </w:rPr>
        <w:t xml:space="preserve"> : เก็บข้อมูลจากสถานที่จริง </w:t>
      </w:r>
      <w:r>
        <w:rPr>
          <w:rFonts w:ascii="AngsanaUPC" w:hAnsi="AngsanaUPC" w:cs="AngsanaUPC" w:hint="cs"/>
          <w:sz w:val="32"/>
          <w:szCs w:val="32"/>
          <w:cs/>
        </w:rPr>
        <w:t xml:space="preserve">เขาคลังนอก </w:t>
      </w:r>
      <w:r w:rsidRPr="00136C9E">
        <w:rPr>
          <w:rFonts w:ascii="AngsanaUPC" w:hAnsi="AngsanaUPC" w:cs="AngsanaUPC"/>
          <w:sz w:val="32"/>
          <w:szCs w:val="32"/>
          <w:cs/>
        </w:rPr>
        <w:t>ศรีเทพ</w:t>
      </w:r>
    </w:p>
    <w:p w:rsidR="00107853" w:rsidRDefault="007E3706" w:rsidP="00060125">
      <w:pPr>
        <w:pStyle w:val="a3"/>
        <w:jc w:val="both"/>
        <w:rPr>
          <w:rFonts w:cs="Cordia New"/>
          <w:b/>
          <w:bCs/>
        </w:rPr>
      </w:pPr>
      <w:r w:rsidRPr="007E3706">
        <w:rPr>
          <w:rFonts w:ascii="AngsanaUPC" w:hAnsi="AngsanaUPC" w:cs="AngsanaUPC" w:hint="cs"/>
          <w:b/>
          <w:bCs/>
          <w:sz w:val="32"/>
          <w:szCs w:val="32"/>
          <w:cs/>
        </w:rPr>
        <w:lastRenderedPageBreak/>
        <w:t>3.2</w:t>
      </w:r>
      <w:r w:rsidRPr="007E3706">
        <w:rPr>
          <w:rFonts w:ascii="AngsanaUPC" w:hAnsi="AngsanaUPC" w:cs="AngsanaUPC" w:hint="cs"/>
          <w:b/>
          <w:bCs/>
          <w:sz w:val="32"/>
          <w:szCs w:val="32"/>
          <w:cs/>
        </w:rPr>
        <w:tab/>
      </w:r>
      <w:r w:rsidRPr="007E3706">
        <w:rPr>
          <w:rFonts w:ascii="AngsanaUPC" w:hAnsi="AngsanaUPC" w:cs="AngsanaUPC"/>
          <w:b/>
          <w:bCs/>
          <w:sz w:val="32"/>
          <w:szCs w:val="32"/>
          <w:cs/>
        </w:rPr>
        <w:t>ขั้นตอนในการสร้างสรรค์</w:t>
      </w:r>
    </w:p>
    <w:p w:rsidR="003D0AB8" w:rsidRDefault="003D0AB8" w:rsidP="00060125">
      <w:pPr>
        <w:pStyle w:val="a3"/>
        <w:jc w:val="both"/>
        <w:rPr>
          <w:rFonts w:cs="Cordia New"/>
          <w:b/>
          <w:bCs/>
        </w:rPr>
      </w:pPr>
    </w:p>
    <w:p w:rsidR="00C6321F" w:rsidRPr="003D0AB8" w:rsidRDefault="00033326" w:rsidP="00060125">
      <w:pPr>
        <w:pStyle w:val="a3"/>
        <w:jc w:val="both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</w:rPr>
        <w:tab/>
        <w:t>3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>2</w:t>
      </w:r>
      <w:r>
        <w:rPr>
          <w:rFonts w:ascii="AngsanaUPC" w:hAnsi="AngsanaUPC" w:cs="AngsanaUPC"/>
          <w:sz w:val="32"/>
          <w:szCs w:val="32"/>
          <w:cs/>
        </w:rPr>
        <w:t>.</w:t>
      </w:r>
      <w:r>
        <w:rPr>
          <w:rFonts w:ascii="AngsanaUPC" w:hAnsi="AngsanaUPC" w:cs="AngsanaUPC"/>
          <w:sz w:val="32"/>
          <w:szCs w:val="32"/>
        </w:rPr>
        <w:t xml:space="preserve">1 </w:t>
      </w:r>
      <w:r>
        <w:rPr>
          <w:rFonts w:ascii="AngsanaUPC" w:hAnsi="AngsanaUPC" w:cs="AngsanaUPC" w:hint="cs"/>
          <w:sz w:val="32"/>
          <w:szCs w:val="32"/>
          <w:cs/>
        </w:rPr>
        <w:t>ข</w:t>
      </w:r>
      <w:r w:rsidR="00FF73BE">
        <w:rPr>
          <w:rFonts w:ascii="AngsanaUPC" w:hAnsi="AngsanaUPC" w:cs="AngsanaUPC" w:hint="cs"/>
          <w:sz w:val="32"/>
          <w:szCs w:val="32"/>
          <w:cs/>
        </w:rPr>
        <w:t>ั้นตอนการสร้างสรรค์ “ปรางค์ฤาษี</w:t>
      </w:r>
      <w:r>
        <w:rPr>
          <w:rFonts w:ascii="AngsanaUPC" w:hAnsi="AngsanaUPC" w:cs="AngsanaUPC" w:hint="cs"/>
          <w:sz w:val="32"/>
          <w:szCs w:val="32"/>
          <w:cs/>
        </w:rPr>
        <w:t>”</w:t>
      </w:r>
    </w:p>
    <w:p w:rsidR="00FE6040" w:rsidRDefault="00FE6040" w:rsidP="00060125">
      <w:pPr>
        <w:pStyle w:val="a3"/>
        <w:jc w:val="both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  <w:cs/>
        </w:rPr>
        <w:tab/>
      </w:r>
      <w:r w:rsidR="00033326">
        <w:rPr>
          <w:rFonts w:ascii="AngsanaUPC" w:hAnsi="AngsanaUPC" w:cs="AngsanaUPC" w:hint="cs"/>
          <w:sz w:val="32"/>
          <w:szCs w:val="32"/>
          <w:cs/>
        </w:rPr>
        <w:tab/>
      </w:r>
      <w:r>
        <w:rPr>
          <w:rFonts w:ascii="AngsanaUPC" w:hAnsi="AngsanaUPC" w:cs="AngsanaUPC" w:hint="cs"/>
          <w:sz w:val="32"/>
          <w:szCs w:val="32"/>
          <w:cs/>
        </w:rPr>
        <w:t>1</w:t>
      </w:r>
      <w:r w:rsidR="00033326">
        <w:rPr>
          <w:rFonts w:ascii="AngsanaUPC" w:hAnsi="AngsanaUPC" w:cs="AngsanaUPC" w:hint="cs"/>
          <w:sz w:val="32"/>
          <w:szCs w:val="32"/>
          <w:cs/>
        </w:rPr>
        <w:t>)</w:t>
      </w:r>
      <w:r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370A66">
        <w:rPr>
          <w:rFonts w:ascii="AngsanaUPC" w:hAnsi="AngsanaUPC" w:cs="AngsanaUPC" w:hint="cs"/>
          <w:sz w:val="32"/>
          <w:szCs w:val="32"/>
          <w:cs/>
        </w:rPr>
        <w:t>ร่างภาพ</w:t>
      </w:r>
      <w:r w:rsidR="00AC02BC">
        <w:rPr>
          <w:rFonts w:ascii="AngsanaUPC" w:hAnsi="AngsanaUPC" w:cs="AngsanaUPC" w:hint="cs"/>
          <w:sz w:val="32"/>
          <w:szCs w:val="32"/>
          <w:cs/>
        </w:rPr>
        <w:t>ด้วยดินสอสี</w:t>
      </w:r>
      <w:r w:rsidR="00370A66">
        <w:rPr>
          <w:rFonts w:ascii="AngsanaUPC" w:hAnsi="AngsanaUPC" w:cs="AngsanaUPC" w:hint="cs"/>
          <w:sz w:val="32"/>
          <w:szCs w:val="32"/>
          <w:cs/>
        </w:rPr>
        <w:t>และ</w:t>
      </w:r>
      <w:r w:rsidR="00965D28">
        <w:rPr>
          <w:rFonts w:ascii="AngsanaUPC" w:hAnsi="AngsanaUPC" w:cs="AngsanaUPC" w:hint="cs"/>
          <w:sz w:val="32"/>
          <w:szCs w:val="32"/>
          <w:cs/>
        </w:rPr>
        <w:t>แบ่งสัดส่วนของภาพ</w:t>
      </w:r>
      <w:r w:rsidR="00370A66">
        <w:rPr>
          <w:rFonts w:ascii="AngsanaUPC" w:hAnsi="AngsanaUPC" w:cs="AngsanaUPC" w:hint="cs"/>
          <w:sz w:val="32"/>
          <w:szCs w:val="32"/>
          <w:cs/>
        </w:rPr>
        <w:t>ออกเป็น4ส่วน ตาม</w:t>
      </w:r>
      <w:r w:rsidR="00544843">
        <w:rPr>
          <w:rFonts w:ascii="AngsanaUPC" w:hAnsi="AngsanaUPC" w:cs="AngsanaUPC" w:hint="cs"/>
          <w:sz w:val="32"/>
          <w:szCs w:val="32"/>
          <w:cs/>
        </w:rPr>
        <w:t>ภาพ</w:t>
      </w:r>
      <w:r w:rsidR="00370A66">
        <w:rPr>
          <w:rFonts w:ascii="AngsanaUPC" w:hAnsi="AngsanaUPC" w:cs="AngsanaUPC" w:hint="cs"/>
          <w:sz w:val="32"/>
          <w:szCs w:val="32"/>
          <w:cs/>
        </w:rPr>
        <w:t>แบบร่าง</w:t>
      </w:r>
    </w:p>
    <w:p w:rsidR="00FE6040" w:rsidRPr="00FE6040" w:rsidRDefault="00FE6040" w:rsidP="00060125">
      <w:pPr>
        <w:pStyle w:val="a3"/>
        <w:jc w:val="both"/>
        <w:rPr>
          <w:rFonts w:ascii="AngsanaUPC" w:hAnsi="AngsanaUPC" w:cs="AngsanaUPC"/>
          <w:sz w:val="32"/>
          <w:szCs w:val="32"/>
        </w:rPr>
      </w:pPr>
    </w:p>
    <w:p w:rsidR="00C6321F" w:rsidRDefault="00702789" w:rsidP="00FE6040">
      <w:pPr>
        <w:pStyle w:val="a3"/>
        <w:jc w:val="center"/>
        <w:rPr>
          <w:rFonts w:cs="Cordia New"/>
          <w:b/>
          <w:bCs/>
        </w:rPr>
      </w:pPr>
      <w:r w:rsidRPr="00702789">
        <w:rPr>
          <w:rFonts w:cs="Cordia New"/>
          <w:b/>
          <w:bCs/>
          <w:noProof/>
        </w:rPr>
        <w:drawing>
          <wp:inline distT="0" distB="0" distL="0" distR="0">
            <wp:extent cx="5357262" cy="6457950"/>
            <wp:effectExtent l="0" t="0" r="0" b="0"/>
            <wp:docPr id="39" name="รูปภาพ 39" descr="E:\Pang\วิจัย_เอม\วิจัย63_เอม\สรุปเล่ม63\รูป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Pang\วิจัย_เอม\วิจัย63_เอม\สรุปเล่ม63\รูป\a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151" cy="647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A66" w:rsidRDefault="00370A66" w:rsidP="00FE6040">
      <w:pPr>
        <w:pStyle w:val="a3"/>
        <w:jc w:val="center"/>
        <w:rPr>
          <w:rFonts w:cs="Cordia New"/>
          <w:b/>
          <w:bCs/>
        </w:rPr>
      </w:pPr>
    </w:p>
    <w:p w:rsidR="00FE6040" w:rsidRDefault="00702789" w:rsidP="00FE6040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31</w:t>
      </w:r>
      <w:r w:rsidR="00FE6040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FE6040">
        <w:rPr>
          <w:rFonts w:ascii="AngsanaUPC" w:hAnsi="AngsanaUPC" w:cs="AngsanaUPC"/>
          <w:sz w:val="32"/>
          <w:szCs w:val="32"/>
          <w:cs/>
        </w:rPr>
        <w:t xml:space="preserve">: </w:t>
      </w:r>
      <w:r w:rsidR="00FE6040"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</w:t>
      </w:r>
      <w:r w:rsidR="00376795">
        <w:rPr>
          <w:rFonts w:ascii="AngsanaUPC" w:hAnsi="AngsanaUPC" w:cs="AngsanaUPC" w:hint="cs"/>
          <w:sz w:val="32"/>
          <w:szCs w:val="32"/>
          <w:cs/>
        </w:rPr>
        <w:t>“</w:t>
      </w:r>
      <w:r w:rsidR="00AC02BC"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 w:rsidR="00376795">
        <w:rPr>
          <w:rFonts w:ascii="AngsanaUPC" w:hAnsi="AngsanaUPC" w:cs="AngsanaUPC" w:hint="cs"/>
          <w:sz w:val="32"/>
          <w:szCs w:val="32"/>
          <w:cs/>
        </w:rPr>
        <w:t>”</w:t>
      </w:r>
    </w:p>
    <w:p w:rsidR="00370A66" w:rsidRDefault="00370A66" w:rsidP="00FE6040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FE6040" w:rsidRDefault="00FE6040" w:rsidP="00FE6040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</w:rPr>
        <w:lastRenderedPageBreak/>
        <w:tab/>
      </w:r>
      <w:r w:rsidR="00033326">
        <w:rPr>
          <w:rFonts w:ascii="AngsanaUPC" w:hAnsi="AngsanaUPC" w:cs="AngsanaUPC"/>
          <w:sz w:val="32"/>
          <w:szCs w:val="32"/>
        </w:rPr>
        <w:tab/>
      </w:r>
      <w:r w:rsidR="00033326">
        <w:rPr>
          <w:rFonts w:ascii="AngsanaUPC" w:hAnsi="AngsanaUPC" w:cs="AngsanaUPC"/>
          <w:sz w:val="32"/>
          <w:szCs w:val="32"/>
        </w:rPr>
        <w:tab/>
        <w:t>2</w:t>
      </w:r>
      <w:r w:rsidR="00033326">
        <w:rPr>
          <w:rFonts w:ascii="AngsanaUPC" w:hAnsi="AngsanaUPC" w:cs="AngsanaUPC"/>
          <w:sz w:val="32"/>
          <w:szCs w:val="32"/>
          <w:cs/>
        </w:rPr>
        <w:t>)</w:t>
      </w:r>
      <w:r w:rsidR="00A358B9">
        <w:rPr>
          <w:rFonts w:ascii="AngsanaUPC" w:hAnsi="AngsanaUPC" w:cs="AngsanaUPC"/>
          <w:sz w:val="32"/>
          <w:szCs w:val="32"/>
          <w:cs/>
        </w:rPr>
        <w:t xml:space="preserve"> </w:t>
      </w:r>
      <w:r w:rsidR="00C07A55">
        <w:rPr>
          <w:rFonts w:ascii="AngsanaUPC" w:hAnsi="AngsanaUPC" w:cs="AngsanaUPC" w:hint="cs"/>
          <w:sz w:val="32"/>
          <w:szCs w:val="32"/>
          <w:cs/>
        </w:rPr>
        <w:t>เริ่มลงสี</w:t>
      </w:r>
      <w:r w:rsidR="00A42CB5">
        <w:rPr>
          <w:rFonts w:ascii="AngsanaUPC" w:hAnsi="AngsanaUPC" w:cs="AngsanaUPC" w:hint="cs"/>
          <w:sz w:val="32"/>
          <w:szCs w:val="32"/>
          <w:cs/>
        </w:rPr>
        <w:t>น้ำตาลลงไปทั้งหมดเป็นสีแรกก่อน</w:t>
      </w:r>
      <w:r w:rsidR="00E327E1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A42CB5">
        <w:rPr>
          <w:rFonts w:ascii="AngsanaUPC" w:hAnsi="AngsanaUPC" w:cs="AngsanaUPC" w:hint="cs"/>
          <w:sz w:val="32"/>
          <w:szCs w:val="32"/>
          <w:cs/>
        </w:rPr>
        <w:t>แล้วจากกนั้นใส่สีขาวเพื่อเพิ่มน้ำหนัก</w:t>
      </w:r>
      <w:r w:rsidR="00E327E1">
        <w:rPr>
          <w:rFonts w:ascii="AngsanaUPC" w:hAnsi="AngsanaUPC" w:cs="AngsanaUPC" w:hint="cs"/>
          <w:sz w:val="32"/>
          <w:szCs w:val="32"/>
          <w:cs/>
        </w:rPr>
        <w:t>สว่าง</w:t>
      </w:r>
      <w:r w:rsidR="00A42CB5">
        <w:rPr>
          <w:rFonts w:ascii="AngsanaUPC" w:hAnsi="AngsanaUPC" w:cs="AngsanaUPC" w:hint="cs"/>
          <w:sz w:val="32"/>
          <w:szCs w:val="32"/>
          <w:cs/>
        </w:rPr>
        <w:t>ของภาพในส่วนที่มีแสงตกกระทบบน</w:t>
      </w:r>
      <w:r w:rsidR="00C07A55">
        <w:rPr>
          <w:rFonts w:ascii="AngsanaUPC" w:hAnsi="AngsanaUPC" w:cs="AngsanaUPC" w:hint="cs"/>
          <w:sz w:val="32"/>
          <w:szCs w:val="32"/>
          <w:cs/>
        </w:rPr>
        <w:t>ยอดสุดของปรางค์ฤาษี</w:t>
      </w:r>
      <w:r w:rsidR="00711077">
        <w:rPr>
          <w:rFonts w:ascii="AngsanaUPC" w:hAnsi="AngsanaUPC" w:cs="AngsanaUPC" w:hint="cs"/>
          <w:sz w:val="32"/>
          <w:szCs w:val="32"/>
          <w:cs/>
        </w:rPr>
        <w:t xml:space="preserve"> และสุดท้ายสร้างน้ำหนักเงาเข้มในภาพโดยการนำสีน้ำตาลมาผสมกับสีน้ำเงินแต้มลงในส่วนของอิฐที่อยู่หลังแสง</w:t>
      </w:r>
      <w:r w:rsidR="00E327E1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711077">
        <w:rPr>
          <w:rFonts w:ascii="AngsanaUPC" w:hAnsi="AngsanaUPC" w:cs="AngsanaUPC" w:hint="cs"/>
          <w:sz w:val="32"/>
          <w:szCs w:val="32"/>
          <w:cs/>
        </w:rPr>
        <w:t>แล้วเพิ่มน้ำหนัก</w:t>
      </w:r>
      <w:r w:rsidR="00E327E1">
        <w:rPr>
          <w:rFonts w:ascii="AngsanaUPC" w:hAnsi="AngsanaUPC" w:cs="AngsanaUPC" w:hint="cs"/>
          <w:sz w:val="32"/>
          <w:szCs w:val="32"/>
          <w:cs/>
        </w:rPr>
        <w:t>อีกครั้ง</w:t>
      </w:r>
      <w:r w:rsidR="00711077">
        <w:rPr>
          <w:rFonts w:ascii="AngsanaUPC" w:hAnsi="AngsanaUPC" w:cs="AngsanaUPC" w:hint="cs"/>
          <w:sz w:val="32"/>
          <w:szCs w:val="32"/>
          <w:cs/>
        </w:rPr>
        <w:t>โดยใส่สีน้ำตาลเข้มเข้า</w:t>
      </w:r>
      <w:r w:rsidR="00E327E1">
        <w:rPr>
          <w:rFonts w:ascii="AngsanaUPC" w:hAnsi="AngsanaUPC" w:cs="AngsanaUPC" w:hint="cs"/>
          <w:sz w:val="32"/>
          <w:szCs w:val="32"/>
          <w:cs/>
        </w:rPr>
        <w:t>ผสมเข้า</w:t>
      </w:r>
      <w:r w:rsidR="00711077">
        <w:rPr>
          <w:rFonts w:ascii="AngsanaUPC" w:hAnsi="AngsanaUPC" w:cs="AngsanaUPC" w:hint="cs"/>
          <w:sz w:val="32"/>
          <w:szCs w:val="32"/>
          <w:cs/>
        </w:rPr>
        <w:t>ไปเพิ่อให้สีเข้มขึ้นอีกใช้เน้นเส้นของอิฐให้ดูชัดเจนขึ้น</w:t>
      </w:r>
      <w:r w:rsidR="00240911">
        <w:rPr>
          <w:rFonts w:ascii="AngsanaUPC" w:hAnsi="AngsanaUPC" w:cs="AngsanaUPC" w:hint="cs"/>
          <w:sz w:val="32"/>
          <w:szCs w:val="32"/>
          <w:cs/>
        </w:rPr>
        <w:t>จนครบทั้งภาพ</w:t>
      </w:r>
    </w:p>
    <w:p w:rsidR="00FE6040" w:rsidRDefault="00FE6040" w:rsidP="00FE6040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FE6040" w:rsidRDefault="00370A66" w:rsidP="00FE6040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370A66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>
            <wp:extent cx="5139055" cy="6852073"/>
            <wp:effectExtent l="0" t="0" r="4445" b="6350"/>
            <wp:docPr id="40" name="รูปภาพ 40" descr="E:\Pang\วิจัย_เอม\วิจัย63_เอม\สรุปเล่ม63\รูป\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Pang\วิจัย_เอม\วิจัย63_เอม\สรุปเล่ม63\รูป\b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680" cy="6855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6040" w:rsidRDefault="00C07A55" w:rsidP="00FE6040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32</w:t>
      </w:r>
      <w:r w:rsidR="00FE6040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FE6040">
        <w:rPr>
          <w:rFonts w:ascii="AngsanaUPC" w:hAnsi="AngsanaUPC" w:cs="AngsanaUPC"/>
          <w:sz w:val="32"/>
          <w:szCs w:val="32"/>
          <w:cs/>
        </w:rPr>
        <w:t xml:space="preserve">: </w:t>
      </w:r>
      <w:r w:rsidR="00FE6040"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</w:t>
      </w:r>
      <w:r w:rsidR="00376795">
        <w:rPr>
          <w:rFonts w:ascii="AngsanaUPC" w:hAnsi="AngsanaUPC" w:cs="AngsanaUPC" w:hint="cs"/>
          <w:sz w:val="32"/>
          <w:szCs w:val="32"/>
          <w:cs/>
        </w:rPr>
        <w:t>“</w:t>
      </w:r>
      <w:r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 w:rsidR="00376795">
        <w:rPr>
          <w:rFonts w:ascii="AngsanaUPC" w:hAnsi="AngsanaUPC" w:cs="AngsanaUPC" w:hint="cs"/>
          <w:sz w:val="32"/>
          <w:szCs w:val="32"/>
          <w:cs/>
        </w:rPr>
        <w:t>”</w:t>
      </w:r>
    </w:p>
    <w:p w:rsidR="00FE6040" w:rsidRDefault="00FE6040" w:rsidP="00033326">
      <w:pPr>
        <w:pStyle w:val="a3"/>
        <w:rPr>
          <w:rFonts w:cs="Cordia New"/>
          <w:b/>
          <w:bCs/>
        </w:rPr>
      </w:pPr>
    </w:p>
    <w:p w:rsidR="00FE6040" w:rsidRDefault="00FE6040" w:rsidP="00FE6040">
      <w:pPr>
        <w:pStyle w:val="a3"/>
        <w:jc w:val="center"/>
        <w:rPr>
          <w:rFonts w:cs="Cordia New"/>
          <w:b/>
          <w:bCs/>
        </w:rPr>
      </w:pPr>
    </w:p>
    <w:p w:rsidR="00FE6040" w:rsidRDefault="00FE6040" w:rsidP="00200FF6">
      <w:pPr>
        <w:pStyle w:val="a3"/>
        <w:ind w:left="720" w:firstLine="720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</w:rPr>
        <w:t>3</w:t>
      </w:r>
      <w:r w:rsidR="00033326">
        <w:rPr>
          <w:rFonts w:ascii="AngsanaUPC" w:hAnsi="AngsanaUPC" w:cs="AngsanaUPC"/>
          <w:sz w:val="32"/>
          <w:szCs w:val="32"/>
          <w:cs/>
        </w:rPr>
        <w:t>)</w:t>
      </w:r>
      <w:r w:rsidR="00AB0627">
        <w:rPr>
          <w:rFonts w:ascii="AngsanaUPC" w:hAnsi="AngsanaUPC" w:cs="AngsanaUPC"/>
          <w:sz w:val="32"/>
          <w:szCs w:val="32"/>
          <w:cs/>
        </w:rPr>
        <w:t xml:space="preserve"> </w:t>
      </w:r>
      <w:r w:rsidR="00AB0627">
        <w:rPr>
          <w:rFonts w:ascii="AngsanaUPC" w:hAnsi="AngsanaUPC" w:cs="AngsanaUPC" w:hint="cs"/>
          <w:sz w:val="32"/>
          <w:szCs w:val="32"/>
          <w:cs/>
        </w:rPr>
        <w:t>ลงสี</w:t>
      </w:r>
      <w:r w:rsidR="00BB6BD4">
        <w:rPr>
          <w:rFonts w:ascii="AngsanaUPC" w:hAnsi="AngsanaUPC" w:cs="AngsanaUPC" w:hint="cs"/>
          <w:sz w:val="32"/>
          <w:szCs w:val="32"/>
          <w:cs/>
        </w:rPr>
        <w:t>ของท้องฟ้าในส่วนด้านบนของงานโดยการนำสีฟ้าผสมกับสีขาวให้ได้สีฟ้าอ่อนแล้วลงให้เต็มพื้นที่จากนั้นใช้สีขาวผสมเพิ่มแล้วลงซ้ำในจุดที่ท้องฟ้ามีความสว่าง</w:t>
      </w:r>
      <w:r w:rsidR="00FA7793">
        <w:rPr>
          <w:rFonts w:ascii="AngsanaUPC" w:hAnsi="AngsanaUPC" w:cs="AngsanaUPC" w:hint="cs"/>
          <w:sz w:val="32"/>
          <w:szCs w:val="32"/>
          <w:cs/>
        </w:rPr>
        <w:t>ในแต่ละจุดของภาพจนครบ</w:t>
      </w:r>
    </w:p>
    <w:p w:rsidR="00FE6040" w:rsidRDefault="00FE6040" w:rsidP="00FE6040">
      <w:pPr>
        <w:pStyle w:val="a3"/>
        <w:rPr>
          <w:rFonts w:ascii="AngsanaUPC" w:hAnsi="AngsanaUPC" w:cs="AngsanaUPC"/>
          <w:sz w:val="32"/>
          <w:szCs w:val="32"/>
        </w:rPr>
      </w:pPr>
    </w:p>
    <w:p w:rsidR="00FE6040" w:rsidRDefault="00B069C7" w:rsidP="00FE6040">
      <w:pPr>
        <w:pStyle w:val="a3"/>
        <w:jc w:val="center"/>
        <w:rPr>
          <w:rFonts w:cs="Cordia New"/>
          <w:b/>
          <w:bCs/>
        </w:rPr>
      </w:pPr>
      <w:r w:rsidRPr="00B069C7">
        <w:rPr>
          <w:rFonts w:cs="Cordia New"/>
          <w:b/>
          <w:bCs/>
          <w:noProof/>
        </w:rPr>
        <w:drawing>
          <wp:inline distT="0" distB="0" distL="0" distR="0">
            <wp:extent cx="5180346" cy="6324367"/>
            <wp:effectExtent l="0" t="0" r="1270" b="635"/>
            <wp:docPr id="42" name="รูปภาพ 42" descr="E:\Pang\วิจัย_เอม\วิจัย63_เอม\สรุปเล่ม63\รูป\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Pang\วิจัย_เอม\วิจัย63_เอม\สรุปเล่ม63\รูป\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23" b="2914"/>
                    <a:stretch/>
                  </pic:blipFill>
                  <pic:spPr bwMode="auto">
                    <a:xfrm>
                      <a:off x="0" y="0"/>
                      <a:ext cx="5198352" cy="6346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069C7">
        <w:rPr>
          <w:rFonts w:cs="Angsana New" w:hint="cs"/>
          <w:b/>
          <w:bCs/>
          <w:szCs w:val="22"/>
          <w:cs/>
        </w:rPr>
        <w:t xml:space="preserve"> </w:t>
      </w:r>
    </w:p>
    <w:p w:rsidR="00FE6040" w:rsidRDefault="00CB70D5" w:rsidP="00FE6040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33</w:t>
      </w:r>
      <w:r w:rsidR="00FE6040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FE6040">
        <w:rPr>
          <w:rFonts w:ascii="AngsanaUPC" w:hAnsi="AngsanaUPC" w:cs="AngsanaUPC"/>
          <w:sz w:val="32"/>
          <w:szCs w:val="32"/>
          <w:cs/>
        </w:rPr>
        <w:t xml:space="preserve">: </w:t>
      </w:r>
      <w:r w:rsidR="00376795"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ขั้นตอนการสร้างสรรค์ผลงาน“</w:t>
      </w:r>
      <w:r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 w:rsidR="00376795">
        <w:rPr>
          <w:rFonts w:ascii="AngsanaUPC" w:hAnsi="AngsanaUPC" w:cs="AngsanaUPC" w:hint="cs"/>
          <w:sz w:val="32"/>
          <w:szCs w:val="32"/>
          <w:cs/>
        </w:rPr>
        <w:t>”</w:t>
      </w:r>
    </w:p>
    <w:p w:rsidR="00FE6040" w:rsidRDefault="00FE6040" w:rsidP="00FE6040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B069C7" w:rsidRDefault="00B069C7" w:rsidP="00FE6040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B069C7" w:rsidRDefault="00B069C7" w:rsidP="006F3A0B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FE6040" w:rsidRDefault="00FE6040" w:rsidP="00144B92">
      <w:pPr>
        <w:pStyle w:val="a3"/>
        <w:tabs>
          <w:tab w:val="left" w:pos="567"/>
        </w:tabs>
        <w:ind w:left="709" w:hanging="709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</w:rPr>
        <w:lastRenderedPageBreak/>
        <w:tab/>
      </w:r>
      <w:r w:rsidR="00033326">
        <w:rPr>
          <w:rFonts w:ascii="AngsanaUPC" w:hAnsi="AngsanaUPC" w:cs="AngsanaUPC"/>
          <w:sz w:val="32"/>
          <w:szCs w:val="32"/>
        </w:rPr>
        <w:tab/>
      </w:r>
      <w:r w:rsidR="00033326">
        <w:rPr>
          <w:rFonts w:ascii="AngsanaUPC" w:hAnsi="AngsanaUPC" w:cs="AngsanaUPC"/>
          <w:sz w:val="32"/>
          <w:szCs w:val="32"/>
        </w:rPr>
        <w:tab/>
      </w:r>
      <w:r w:rsidR="00144B92">
        <w:rPr>
          <w:rFonts w:ascii="AngsanaUPC" w:hAnsi="AngsanaUPC" w:cs="AngsanaUPC"/>
          <w:sz w:val="32"/>
          <w:szCs w:val="32"/>
        </w:rPr>
        <w:tab/>
      </w:r>
      <w:r>
        <w:rPr>
          <w:rFonts w:ascii="AngsanaUPC" w:hAnsi="AngsanaUPC" w:cs="AngsanaUPC"/>
          <w:sz w:val="32"/>
          <w:szCs w:val="32"/>
        </w:rPr>
        <w:t>4</w:t>
      </w:r>
      <w:r w:rsidR="00033326">
        <w:rPr>
          <w:rFonts w:ascii="AngsanaUPC" w:hAnsi="AngsanaUPC" w:cs="AngsanaUPC"/>
          <w:sz w:val="32"/>
          <w:szCs w:val="32"/>
          <w:cs/>
        </w:rPr>
        <w:t>)</w:t>
      </w:r>
      <w:r w:rsidR="009D46BE">
        <w:rPr>
          <w:rFonts w:ascii="AngsanaUPC" w:hAnsi="AngsanaUPC" w:cs="AngsanaUPC"/>
          <w:sz w:val="32"/>
          <w:szCs w:val="32"/>
          <w:cs/>
        </w:rPr>
        <w:t xml:space="preserve"> </w:t>
      </w:r>
      <w:r w:rsidR="0079614C">
        <w:rPr>
          <w:rFonts w:ascii="AngsanaUPC" w:hAnsi="AngsanaUPC" w:cs="AngsanaUPC" w:hint="cs"/>
          <w:sz w:val="32"/>
          <w:szCs w:val="32"/>
          <w:cs/>
        </w:rPr>
        <w:t>ลงน้ำหนักในส่วนที่ 2ของภาพ เริ่มจากตัวเจดีย์โดยการใช้สีน้ำตาลแดงผสมกับสีครีมลงในด้านซ้ายของเจดีย์ที่เป็นส่วนของเงาในน้ำหนักแรกและใช้สีน้ำตาลแดงผสมกับสีครีมและสีขาวเพื่อลงสีในด้านขวาของเจดีย์ในส่วนที่โดนแสงสว่าง</w:t>
      </w:r>
      <w:r w:rsidR="00341547">
        <w:rPr>
          <w:rFonts w:ascii="AngsanaUPC" w:hAnsi="AngsanaUPC" w:cs="AngsanaUPC" w:hint="cs"/>
          <w:sz w:val="32"/>
          <w:szCs w:val="32"/>
          <w:cs/>
        </w:rPr>
        <w:t>แล้วใช้สีน้ำตาลเข้มร่างภาพทับในส่วนรายละเอียดต่างๆ</w:t>
      </w:r>
      <w:r w:rsidR="00EE10B9">
        <w:rPr>
          <w:rFonts w:ascii="AngsanaUPC" w:hAnsi="AngsanaUPC" w:cs="AngsanaUPC" w:hint="cs"/>
          <w:sz w:val="32"/>
          <w:szCs w:val="32"/>
          <w:cs/>
        </w:rPr>
        <w:t>เพื่อให้เห็นโครงสร้าง</w:t>
      </w:r>
      <w:r w:rsidR="00341547">
        <w:rPr>
          <w:rFonts w:ascii="AngsanaUPC" w:hAnsi="AngsanaUPC" w:cs="AngsanaUPC" w:hint="cs"/>
          <w:sz w:val="32"/>
          <w:szCs w:val="32"/>
          <w:cs/>
        </w:rPr>
        <w:t>ตาม</w:t>
      </w:r>
      <w:r w:rsidR="00544843">
        <w:rPr>
          <w:rFonts w:ascii="AngsanaUPC" w:hAnsi="AngsanaUPC" w:cs="AngsanaUPC" w:hint="cs"/>
          <w:sz w:val="32"/>
          <w:szCs w:val="32"/>
          <w:cs/>
        </w:rPr>
        <w:t>ภาพ</w:t>
      </w:r>
      <w:r w:rsidR="00341547">
        <w:rPr>
          <w:rFonts w:ascii="AngsanaUPC" w:hAnsi="AngsanaUPC" w:cs="AngsanaUPC" w:hint="cs"/>
          <w:sz w:val="32"/>
          <w:szCs w:val="32"/>
          <w:cs/>
        </w:rPr>
        <w:t>แบบร่าง</w:t>
      </w:r>
      <w:r w:rsidR="00C633E5">
        <w:rPr>
          <w:rFonts w:ascii="AngsanaUPC" w:hAnsi="AngsanaUPC" w:cs="AngsanaUPC" w:hint="cs"/>
          <w:sz w:val="32"/>
          <w:szCs w:val="32"/>
          <w:cs/>
        </w:rPr>
        <w:t xml:space="preserve"> ในส่วนพื้นหลังของท้องฟ้าใช้สีฟ้าลงเป็นพื้นไว้ด้านซ้ายและใช้สีขาวอมฟ้าลงเป็นพื้นไว้ด้านขวาของภาพ</w:t>
      </w:r>
    </w:p>
    <w:p w:rsidR="00FE6040" w:rsidRDefault="00FE6040" w:rsidP="00FE6040">
      <w:pPr>
        <w:pStyle w:val="a3"/>
        <w:jc w:val="center"/>
        <w:rPr>
          <w:rFonts w:cs="Cordia New"/>
          <w:b/>
          <w:bCs/>
        </w:rPr>
      </w:pPr>
    </w:p>
    <w:p w:rsidR="00FE6040" w:rsidRDefault="006F3A0B" w:rsidP="00FE6040">
      <w:pPr>
        <w:pStyle w:val="a3"/>
        <w:jc w:val="center"/>
        <w:rPr>
          <w:rFonts w:cs="Cordia New"/>
          <w:b/>
          <w:bCs/>
        </w:rPr>
      </w:pPr>
      <w:r w:rsidRPr="006F3A0B">
        <w:rPr>
          <w:rFonts w:cs="Cordia New"/>
          <w:b/>
          <w:bCs/>
          <w:noProof/>
        </w:rPr>
        <w:drawing>
          <wp:inline distT="0" distB="0" distL="0" distR="0">
            <wp:extent cx="5327309" cy="6600825"/>
            <wp:effectExtent l="0" t="0" r="6985" b="0"/>
            <wp:docPr id="43" name="รูปภาพ 43" descr="E:\Pang\วิจัย_เอม\วิจัย63_เอม\สรุปเล่ม63\รูป\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Pang\วิจัย_เอม\วิจัย63_เอม\สรุปเล่ม63\รูป\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61" b="2110"/>
                    <a:stretch/>
                  </pic:blipFill>
                  <pic:spPr bwMode="auto">
                    <a:xfrm>
                      <a:off x="0" y="0"/>
                      <a:ext cx="5338827" cy="6615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F3A0B">
        <w:rPr>
          <w:rFonts w:cs="Angsana New" w:hint="cs"/>
          <w:b/>
          <w:bCs/>
          <w:szCs w:val="22"/>
          <w:cs/>
        </w:rPr>
        <w:t xml:space="preserve"> </w:t>
      </w:r>
    </w:p>
    <w:p w:rsidR="00033326" w:rsidRDefault="008B16E8" w:rsidP="002D1A43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34</w:t>
      </w:r>
      <w:r w:rsidR="00FE6040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FE6040">
        <w:rPr>
          <w:rFonts w:ascii="AngsanaUPC" w:hAnsi="AngsanaUPC" w:cs="AngsanaUPC"/>
          <w:sz w:val="32"/>
          <w:szCs w:val="32"/>
          <w:cs/>
        </w:rPr>
        <w:t xml:space="preserve">: </w:t>
      </w:r>
      <w:r w:rsidR="00376795"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ขั้นตอนการสร้างสรรค์ผลงาน“</w:t>
      </w:r>
      <w:r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 w:rsidR="00376795">
        <w:rPr>
          <w:rFonts w:ascii="AngsanaUPC" w:hAnsi="AngsanaUPC" w:cs="AngsanaUPC" w:hint="cs"/>
          <w:sz w:val="32"/>
          <w:szCs w:val="32"/>
          <w:cs/>
        </w:rPr>
        <w:t>”</w:t>
      </w:r>
    </w:p>
    <w:p w:rsidR="006F3A0B" w:rsidRPr="008B16E8" w:rsidRDefault="006F3A0B" w:rsidP="00753818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033326" w:rsidRDefault="00033326" w:rsidP="00672A3E">
      <w:pPr>
        <w:pStyle w:val="a3"/>
        <w:tabs>
          <w:tab w:val="left" w:pos="567"/>
        </w:tabs>
        <w:ind w:left="709" w:hanging="709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sz w:val="32"/>
          <w:szCs w:val="32"/>
        </w:rPr>
        <w:lastRenderedPageBreak/>
        <w:tab/>
      </w:r>
      <w:r>
        <w:rPr>
          <w:rFonts w:ascii="AngsanaUPC" w:hAnsi="AngsanaUPC" w:cs="AngsanaUPC"/>
          <w:sz w:val="32"/>
          <w:szCs w:val="32"/>
        </w:rPr>
        <w:tab/>
      </w:r>
      <w:r w:rsidR="002D1A43">
        <w:rPr>
          <w:rFonts w:ascii="AngsanaUPC" w:hAnsi="AngsanaUPC" w:cs="AngsanaUPC"/>
          <w:sz w:val="32"/>
          <w:szCs w:val="32"/>
        </w:rPr>
        <w:tab/>
      </w:r>
      <w:r>
        <w:rPr>
          <w:rFonts w:ascii="AngsanaUPC" w:hAnsi="AngsanaUPC" w:cs="AngsanaUPC"/>
          <w:sz w:val="32"/>
          <w:szCs w:val="32"/>
        </w:rPr>
        <w:tab/>
        <w:t>5</w:t>
      </w:r>
      <w:r>
        <w:rPr>
          <w:rFonts w:ascii="AngsanaUPC" w:hAnsi="AngsanaUPC" w:cs="AngsanaUPC"/>
          <w:sz w:val="32"/>
          <w:szCs w:val="32"/>
          <w:cs/>
        </w:rPr>
        <w:t>)</w:t>
      </w:r>
      <w:r w:rsidR="00341CF8">
        <w:rPr>
          <w:rFonts w:ascii="AngsanaUPC" w:hAnsi="AngsanaUPC" w:cs="AngsanaUPC"/>
          <w:sz w:val="32"/>
          <w:szCs w:val="32"/>
          <w:cs/>
        </w:rPr>
        <w:t xml:space="preserve"> </w:t>
      </w:r>
      <w:r w:rsidR="00AC6F3F">
        <w:rPr>
          <w:rFonts w:ascii="AngsanaUPC" w:hAnsi="AngsanaUPC" w:cs="AngsanaUPC" w:hint="cs"/>
          <w:sz w:val="32"/>
          <w:szCs w:val="32"/>
          <w:cs/>
        </w:rPr>
        <w:t xml:space="preserve">เก็บรายละเอียดในส่วนที่2ของภาพ </w:t>
      </w:r>
      <w:r w:rsidR="00386C11">
        <w:rPr>
          <w:rFonts w:ascii="AngsanaUPC" w:hAnsi="AngsanaUPC" w:cs="AngsanaUPC" w:hint="cs"/>
          <w:sz w:val="32"/>
          <w:szCs w:val="32"/>
          <w:cs/>
        </w:rPr>
        <w:t>โดยการใช้</w:t>
      </w:r>
      <w:r w:rsidR="00F420F4">
        <w:rPr>
          <w:rFonts w:ascii="AngsanaUPC" w:hAnsi="AngsanaUPC" w:cs="AngsanaUPC" w:hint="cs"/>
          <w:sz w:val="32"/>
          <w:szCs w:val="32"/>
          <w:cs/>
        </w:rPr>
        <w:t>พู่กันลง</w:t>
      </w:r>
      <w:r w:rsidR="00386C11">
        <w:rPr>
          <w:rFonts w:ascii="AngsanaUPC" w:hAnsi="AngsanaUPC" w:cs="AngsanaUPC" w:hint="cs"/>
          <w:sz w:val="32"/>
          <w:szCs w:val="32"/>
          <w:cs/>
        </w:rPr>
        <w:t>สีน้ำตาลแดงขีดเป็นเส้นแนวนอนตามรูปทรงของอิฐในส่วนด้านขวาของภาพ</w:t>
      </w:r>
      <w:r w:rsidR="007417BD">
        <w:rPr>
          <w:rFonts w:ascii="AngsanaUPC" w:hAnsi="AngsanaUPC" w:cs="AngsanaUPC" w:hint="cs"/>
          <w:sz w:val="32"/>
          <w:szCs w:val="32"/>
          <w:cs/>
        </w:rPr>
        <w:t>เจดีย์</w:t>
      </w:r>
      <w:r w:rsidR="00386C11">
        <w:rPr>
          <w:rFonts w:ascii="AngsanaUPC" w:hAnsi="AngsanaUPC" w:cs="AngsanaUPC" w:hint="cs"/>
          <w:sz w:val="32"/>
          <w:szCs w:val="32"/>
          <w:cs/>
        </w:rPr>
        <w:t>ที่โดนแสงตาม</w:t>
      </w:r>
      <w:r w:rsidR="007417BD">
        <w:rPr>
          <w:rFonts w:ascii="AngsanaUPC" w:hAnsi="AngsanaUPC" w:cs="AngsanaUPC" w:hint="cs"/>
          <w:sz w:val="32"/>
          <w:szCs w:val="32"/>
          <w:cs/>
        </w:rPr>
        <w:t>รายละเอียดของภาพ</w:t>
      </w:r>
      <w:r w:rsidR="00386C11">
        <w:rPr>
          <w:rFonts w:ascii="AngsanaUPC" w:hAnsi="AngsanaUPC" w:cs="AngsanaUPC" w:hint="cs"/>
          <w:sz w:val="32"/>
          <w:szCs w:val="32"/>
          <w:cs/>
        </w:rPr>
        <w:t>ในแบบร่าง</w:t>
      </w:r>
      <w:r w:rsidR="007417BD">
        <w:rPr>
          <w:rFonts w:ascii="AngsanaUPC" w:hAnsi="AngsanaUPC" w:cs="AngsanaUPC" w:hint="cs"/>
          <w:sz w:val="32"/>
          <w:szCs w:val="32"/>
          <w:cs/>
        </w:rPr>
        <w:t>และใช้</w:t>
      </w:r>
      <w:r w:rsidR="00F420F4">
        <w:rPr>
          <w:rFonts w:ascii="AngsanaUPC" w:hAnsi="AngsanaUPC" w:cs="AngsanaUPC" w:hint="cs"/>
          <w:sz w:val="32"/>
          <w:szCs w:val="32"/>
          <w:cs/>
        </w:rPr>
        <w:t>พู่กันลง</w:t>
      </w:r>
      <w:r w:rsidR="007417BD">
        <w:rPr>
          <w:rFonts w:ascii="AngsanaUPC" w:hAnsi="AngsanaUPC" w:cs="AngsanaUPC" w:hint="cs"/>
          <w:sz w:val="32"/>
          <w:szCs w:val="32"/>
          <w:cs/>
        </w:rPr>
        <w:t>สีน้ำตาลเข้มผสมกับสีน้ำเงินขีดเป็นเส้นแนวนอนตามรูปทรงของอิฐเช่นกันในส่วนด้านซ้ายของภาพเจดีย์ที่ไม่โดนแสงตามรายละเอียดของภาพในแบบร่างจนสมบูรณ์ ส่วนพื้นหลังที่เป็นท้องฟ้าใช้สีฟ้าและขาวอมฟ้าลงทับจนเรียบได้น้ำหนักตาม</w:t>
      </w:r>
      <w:r w:rsidR="00544843">
        <w:rPr>
          <w:rFonts w:ascii="AngsanaUPC" w:hAnsi="AngsanaUPC" w:cs="AngsanaUPC" w:hint="cs"/>
          <w:sz w:val="32"/>
          <w:szCs w:val="32"/>
          <w:cs/>
        </w:rPr>
        <w:t>ภาพ</w:t>
      </w:r>
      <w:r w:rsidR="007417BD">
        <w:rPr>
          <w:rFonts w:ascii="AngsanaUPC" w:hAnsi="AngsanaUPC" w:cs="AngsanaUPC" w:hint="cs"/>
          <w:sz w:val="32"/>
          <w:szCs w:val="32"/>
          <w:cs/>
        </w:rPr>
        <w:t>แบบร่าง</w:t>
      </w:r>
      <w:r w:rsidR="006551B7">
        <w:rPr>
          <w:rFonts w:ascii="AngsanaUPC" w:hAnsi="AngsanaUPC" w:cs="AngsanaUPC" w:hint="cs"/>
          <w:sz w:val="32"/>
          <w:szCs w:val="32"/>
          <w:cs/>
        </w:rPr>
        <w:t>ที่ทำไว้</w:t>
      </w:r>
      <w:r w:rsidR="007417BD">
        <w:rPr>
          <w:rFonts w:ascii="AngsanaUPC" w:hAnsi="AngsanaUPC" w:cs="AngsanaUPC" w:hint="cs"/>
          <w:sz w:val="32"/>
          <w:szCs w:val="32"/>
          <w:cs/>
        </w:rPr>
        <w:t xml:space="preserve"> </w:t>
      </w:r>
    </w:p>
    <w:p w:rsidR="00672A3E" w:rsidRDefault="00672A3E" w:rsidP="00672A3E">
      <w:pPr>
        <w:pStyle w:val="a3"/>
        <w:tabs>
          <w:tab w:val="left" w:pos="567"/>
        </w:tabs>
        <w:ind w:left="709" w:hanging="709"/>
        <w:rPr>
          <w:rFonts w:ascii="AngsanaUPC" w:hAnsi="AngsanaUPC" w:cs="AngsanaUPC"/>
          <w:sz w:val="32"/>
          <w:szCs w:val="32"/>
        </w:rPr>
      </w:pPr>
    </w:p>
    <w:p w:rsidR="00033326" w:rsidRDefault="00D262BE" w:rsidP="00033326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D262BE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>
            <wp:extent cx="5048748" cy="6676852"/>
            <wp:effectExtent l="0" t="0" r="0" b="0"/>
            <wp:docPr id="44" name="รูปภาพ 44" descr="E:\Pang\วิจัย_เอม\วิจัย63_เอม\สรุปเล่ม63\รูป\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Pang\วิจัย_เอม\วิจัย63_เอม\สรุปเล่ม63\รูป\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4"/>
                    <a:stretch/>
                  </pic:blipFill>
                  <pic:spPr bwMode="auto">
                    <a:xfrm>
                      <a:off x="0" y="0"/>
                      <a:ext cx="5055201" cy="668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3AAF" w:rsidRPr="00D262BE" w:rsidRDefault="005A3AAF" w:rsidP="00E44B47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35</w:t>
      </w:r>
      <w:r w:rsidR="00033326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033326">
        <w:rPr>
          <w:rFonts w:ascii="AngsanaUPC" w:hAnsi="AngsanaUPC" w:cs="AngsanaUPC"/>
          <w:sz w:val="32"/>
          <w:szCs w:val="32"/>
          <w:cs/>
        </w:rPr>
        <w:t xml:space="preserve">: </w:t>
      </w:r>
      <w:r w:rsidR="00376795"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ขั้นตอนการสร้างสรรค์ผลงาน“</w:t>
      </w:r>
      <w:r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 w:rsidR="00376795">
        <w:rPr>
          <w:rFonts w:ascii="AngsanaUPC" w:hAnsi="AngsanaUPC" w:cs="AngsanaUPC" w:hint="cs"/>
          <w:sz w:val="32"/>
          <w:szCs w:val="32"/>
          <w:cs/>
        </w:rPr>
        <w:t>”</w:t>
      </w:r>
    </w:p>
    <w:p w:rsidR="00033326" w:rsidRDefault="00033326" w:rsidP="00033326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/>
          <w:b/>
          <w:bCs/>
          <w:sz w:val="32"/>
          <w:szCs w:val="32"/>
        </w:rPr>
        <w:lastRenderedPageBreak/>
        <w:tab/>
      </w:r>
      <w:r>
        <w:rPr>
          <w:rFonts w:ascii="AngsanaUPC" w:hAnsi="AngsanaUPC" w:cs="AngsanaUPC"/>
          <w:b/>
          <w:bCs/>
          <w:sz w:val="32"/>
          <w:szCs w:val="32"/>
        </w:rPr>
        <w:tab/>
      </w:r>
      <w:r>
        <w:rPr>
          <w:rFonts w:ascii="AngsanaUPC" w:hAnsi="AngsanaUPC" w:cs="AngsanaUPC"/>
          <w:b/>
          <w:bCs/>
          <w:sz w:val="32"/>
          <w:szCs w:val="32"/>
        </w:rPr>
        <w:tab/>
      </w:r>
      <w:r w:rsidR="00D262BE">
        <w:rPr>
          <w:rFonts w:ascii="AngsanaUPC" w:hAnsi="AngsanaUPC" w:cs="AngsanaUPC"/>
          <w:sz w:val="32"/>
          <w:szCs w:val="32"/>
        </w:rPr>
        <w:t>6</w:t>
      </w:r>
      <w:r>
        <w:rPr>
          <w:rFonts w:ascii="AngsanaUPC" w:hAnsi="AngsanaUPC" w:cs="AngsanaUPC"/>
          <w:sz w:val="32"/>
          <w:szCs w:val="32"/>
          <w:cs/>
        </w:rPr>
        <w:t xml:space="preserve">) </w:t>
      </w:r>
      <w:r w:rsidR="00544843">
        <w:rPr>
          <w:rFonts w:ascii="AngsanaUPC" w:hAnsi="AngsanaUPC" w:cs="AngsanaUPC" w:hint="cs"/>
          <w:sz w:val="32"/>
          <w:szCs w:val="32"/>
          <w:cs/>
        </w:rPr>
        <w:t>ลงสีลองพื้นในส่วนที่3ของภาพ ด้วยสีครีมผสมสีน้ำตาลแดงและสีขาวไล่น้ำหนักตามภาพแบบร่าง</w:t>
      </w:r>
      <w:r w:rsidR="009C21F7">
        <w:rPr>
          <w:rFonts w:ascii="AngsanaUPC" w:hAnsi="AngsanaUPC" w:cs="AngsanaUPC" w:hint="cs"/>
          <w:sz w:val="32"/>
          <w:szCs w:val="32"/>
          <w:cs/>
        </w:rPr>
        <w:t>เสร็จแล้วใส่สีน้ำตาลเข้มเข้าไปเพื่อลงสีในส่วนของเงาที่มีสีเข้มตามจุด</w:t>
      </w:r>
      <w:r w:rsidR="0027520A">
        <w:rPr>
          <w:rFonts w:ascii="AngsanaUPC" w:hAnsi="AngsanaUPC" w:cs="AngsanaUPC" w:hint="cs"/>
          <w:sz w:val="32"/>
          <w:szCs w:val="32"/>
          <w:cs/>
        </w:rPr>
        <w:t>เ พื่อแยกรูปทรงของเจดีย์ให้มีความชัดเจนมากขึ้น</w:t>
      </w:r>
    </w:p>
    <w:p w:rsidR="00D262BE" w:rsidRDefault="00D262BE" w:rsidP="00033326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</w:p>
    <w:p w:rsidR="00033326" w:rsidRDefault="00D262BE" w:rsidP="00033326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D262BE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>
            <wp:extent cx="5092065" cy="6789420"/>
            <wp:effectExtent l="0" t="0" r="0" b="0"/>
            <wp:docPr id="45" name="รูปภาพ 45" descr="E:\Pang\วิจัย_เอม\วิจัย63_เอม\สรุปเล่ม63\รูป\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Pang\วิจัย_เอม\วิจัย63_เอม\สรุปเล่ม63\รูป\f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303" cy="6795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62BE">
        <w:rPr>
          <w:rFonts w:ascii="AngsanaUPC" w:hAnsi="AngsanaUPC" w:cs="AngsanaUPC"/>
          <w:sz w:val="32"/>
          <w:szCs w:val="32"/>
          <w:cs/>
        </w:rPr>
        <w:t xml:space="preserve"> </w:t>
      </w:r>
    </w:p>
    <w:p w:rsidR="00913B52" w:rsidRDefault="005A3AAF" w:rsidP="002D1A43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36</w:t>
      </w:r>
      <w:r w:rsidR="00033326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033326">
        <w:rPr>
          <w:rFonts w:ascii="AngsanaUPC" w:hAnsi="AngsanaUPC" w:cs="AngsanaUPC"/>
          <w:sz w:val="32"/>
          <w:szCs w:val="32"/>
          <w:cs/>
        </w:rPr>
        <w:t xml:space="preserve">: </w:t>
      </w:r>
      <w:r w:rsidR="00033326"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</w:t>
      </w:r>
      <w:r w:rsidR="00376795">
        <w:rPr>
          <w:rFonts w:ascii="AngsanaUPC" w:hAnsi="AngsanaUPC" w:cs="AngsanaUPC" w:hint="cs"/>
          <w:sz w:val="32"/>
          <w:szCs w:val="32"/>
          <w:cs/>
        </w:rPr>
        <w:t>“</w:t>
      </w:r>
      <w:r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 w:rsidR="00376795">
        <w:rPr>
          <w:rFonts w:ascii="AngsanaUPC" w:hAnsi="AngsanaUPC" w:cs="AngsanaUPC" w:hint="cs"/>
          <w:sz w:val="32"/>
          <w:szCs w:val="32"/>
          <w:cs/>
        </w:rPr>
        <w:t>”</w:t>
      </w:r>
    </w:p>
    <w:p w:rsidR="00D262BE" w:rsidRDefault="00D262BE" w:rsidP="002D1A43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D262BE" w:rsidRDefault="00D262BE" w:rsidP="00F420F4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913B52" w:rsidRDefault="00913B52" w:rsidP="002D1A43">
      <w:pPr>
        <w:pStyle w:val="a3"/>
        <w:tabs>
          <w:tab w:val="left" w:pos="567"/>
        </w:tabs>
        <w:ind w:left="709" w:hanging="709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b/>
          <w:bCs/>
          <w:sz w:val="32"/>
          <w:szCs w:val="32"/>
        </w:rPr>
        <w:lastRenderedPageBreak/>
        <w:tab/>
      </w:r>
      <w:r>
        <w:rPr>
          <w:rFonts w:ascii="AngsanaUPC" w:hAnsi="AngsanaUPC" w:cs="AngsanaUPC"/>
          <w:b/>
          <w:bCs/>
          <w:sz w:val="32"/>
          <w:szCs w:val="32"/>
        </w:rPr>
        <w:tab/>
      </w:r>
      <w:r w:rsidR="002D1A43">
        <w:rPr>
          <w:rFonts w:ascii="AngsanaUPC" w:hAnsi="AngsanaUPC" w:cs="AngsanaUPC"/>
          <w:b/>
          <w:bCs/>
          <w:sz w:val="32"/>
          <w:szCs w:val="32"/>
        </w:rPr>
        <w:tab/>
      </w:r>
      <w:r>
        <w:rPr>
          <w:rFonts w:ascii="AngsanaUPC" w:hAnsi="AngsanaUPC" w:cs="AngsanaUPC"/>
          <w:b/>
          <w:bCs/>
          <w:sz w:val="32"/>
          <w:szCs w:val="32"/>
        </w:rPr>
        <w:tab/>
      </w:r>
      <w:r w:rsidR="00D262BE">
        <w:rPr>
          <w:rFonts w:ascii="AngsanaUPC" w:hAnsi="AngsanaUPC" w:cs="AngsanaUPC"/>
          <w:sz w:val="32"/>
          <w:szCs w:val="32"/>
        </w:rPr>
        <w:t>7</w:t>
      </w:r>
      <w:r>
        <w:rPr>
          <w:rFonts w:ascii="AngsanaUPC" w:hAnsi="AngsanaUPC" w:cs="AngsanaUPC"/>
          <w:sz w:val="32"/>
          <w:szCs w:val="32"/>
          <w:cs/>
        </w:rPr>
        <w:t xml:space="preserve">) </w:t>
      </w:r>
      <w:r w:rsidR="00F420F4">
        <w:rPr>
          <w:rFonts w:ascii="AngsanaUPC" w:hAnsi="AngsanaUPC" w:cs="AngsanaUPC" w:hint="cs"/>
          <w:sz w:val="32"/>
          <w:szCs w:val="32"/>
          <w:cs/>
        </w:rPr>
        <w:t>เก็บรายละเอียดในส่วนที่3ของภาพโดยการใช้</w:t>
      </w:r>
      <w:r w:rsidR="00E14298">
        <w:rPr>
          <w:rFonts w:ascii="AngsanaUPC" w:hAnsi="AngsanaUPC" w:cs="AngsanaUPC" w:hint="cs"/>
          <w:sz w:val="32"/>
          <w:szCs w:val="32"/>
          <w:cs/>
        </w:rPr>
        <w:t>พู่กันแบนผสมสีน้ำตาลแดงกับสีครีมขีดลงในภาพส่วนที่เป็นอิฐสีสว่างและ ใช้พู่กันแบนผสมสีน้ำตาลเข้มขีดลงในภาพส่วนที่เป็นอิฐสีเข้มเพื่อให้เกิดน้ำหนักในส่วนที่สว่างและเข้มตามภาพแบบร่าง</w:t>
      </w:r>
      <w:r w:rsidR="00826BF4">
        <w:rPr>
          <w:rFonts w:ascii="AngsanaUPC" w:hAnsi="AngsanaUPC" w:cs="AngsanaUPC" w:hint="cs"/>
          <w:sz w:val="32"/>
          <w:szCs w:val="32"/>
          <w:cs/>
        </w:rPr>
        <w:t>ในจุดต่างๆ ภาพพื้นหลัง</w:t>
      </w:r>
      <w:r w:rsidR="00A23352">
        <w:rPr>
          <w:rFonts w:ascii="AngsanaUPC" w:hAnsi="AngsanaUPC" w:cs="AngsanaUPC" w:hint="cs"/>
          <w:sz w:val="32"/>
          <w:szCs w:val="32"/>
          <w:cs/>
        </w:rPr>
        <w:t>ในส่วน</w:t>
      </w:r>
      <w:r w:rsidR="00826BF4">
        <w:rPr>
          <w:rFonts w:ascii="AngsanaUPC" w:hAnsi="AngsanaUPC" w:cs="AngsanaUPC" w:hint="cs"/>
          <w:sz w:val="32"/>
          <w:szCs w:val="32"/>
          <w:cs/>
        </w:rPr>
        <w:t>ของ</w:t>
      </w:r>
      <w:r w:rsidR="00A23352">
        <w:rPr>
          <w:rFonts w:ascii="AngsanaUPC" w:hAnsi="AngsanaUPC" w:cs="AngsanaUPC" w:hint="cs"/>
          <w:sz w:val="32"/>
          <w:szCs w:val="32"/>
          <w:cs/>
        </w:rPr>
        <w:t xml:space="preserve">สวนต้นไม้ </w:t>
      </w:r>
      <w:r w:rsidR="00826BF4">
        <w:rPr>
          <w:rFonts w:ascii="AngsanaUPC" w:hAnsi="AngsanaUPC" w:cs="AngsanaUPC" w:hint="cs"/>
          <w:sz w:val="32"/>
          <w:szCs w:val="32"/>
          <w:cs/>
        </w:rPr>
        <w:t>ลองสีพื้นด้วยสีเหลืองและเขียวอ่อนจนเต็มพื้นที่แล้วใช้สีน้ำตาลขีดเป็นลำต้นของต้นไม้</w:t>
      </w:r>
      <w:r w:rsidR="00A23352">
        <w:rPr>
          <w:rFonts w:ascii="AngsanaUPC" w:hAnsi="AngsanaUPC" w:cs="AngsanaUPC" w:hint="cs"/>
          <w:sz w:val="32"/>
          <w:szCs w:val="32"/>
          <w:cs/>
        </w:rPr>
        <w:t xml:space="preserve"> เพิ่มน้ำหนักเพื่อสร้างระยะความลึก</w:t>
      </w:r>
      <w:r w:rsidR="004E7D42">
        <w:rPr>
          <w:rFonts w:ascii="AngsanaUPC" w:hAnsi="AngsanaUPC" w:cs="AngsanaUPC" w:hint="cs"/>
          <w:sz w:val="32"/>
          <w:szCs w:val="32"/>
          <w:cs/>
        </w:rPr>
        <w:t>และความสว่าง</w:t>
      </w:r>
      <w:r w:rsidR="00A23352">
        <w:rPr>
          <w:rFonts w:ascii="AngsanaUPC" w:hAnsi="AngsanaUPC" w:cs="AngsanaUPC" w:hint="cs"/>
          <w:sz w:val="32"/>
          <w:szCs w:val="32"/>
          <w:cs/>
        </w:rPr>
        <w:t>ของภาพด้วยการผสมสีเขียวเข้มและสีน้ำตาลเข้มแต้มลงในภาพตามจุดต่างๆ</w:t>
      </w:r>
      <w:r w:rsidR="004E7D42">
        <w:rPr>
          <w:rFonts w:ascii="AngsanaUPC" w:hAnsi="AngsanaUPC" w:cs="AngsanaUPC" w:hint="cs"/>
          <w:sz w:val="32"/>
          <w:szCs w:val="32"/>
          <w:cs/>
        </w:rPr>
        <w:t>สร้างความลึก</w:t>
      </w:r>
      <w:r w:rsidR="00A23352">
        <w:rPr>
          <w:rFonts w:ascii="AngsanaUPC" w:hAnsi="AngsanaUPC" w:cs="AngsanaUPC" w:hint="cs"/>
          <w:sz w:val="32"/>
          <w:szCs w:val="32"/>
          <w:cs/>
        </w:rPr>
        <w:t>และใช้สีเหลืองผสมขาวและสีน้ำตาลผสมขาวแต้มตามจุดที่เป็นแสง</w:t>
      </w:r>
      <w:r w:rsidR="004E7D42">
        <w:rPr>
          <w:rFonts w:ascii="AngsanaUPC" w:hAnsi="AngsanaUPC" w:cs="AngsanaUPC" w:hint="cs"/>
          <w:sz w:val="32"/>
          <w:szCs w:val="32"/>
          <w:cs/>
        </w:rPr>
        <w:t>เพื่อสร้างความสว่างให้กับงานตามภาพแบบร่าง</w:t>
      </w:r>
    </w:p>
    <w:p w:rsidR="00913B52" w:rsidRDefault="00913B52" w:rsidP="00913B52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033326" w:rsidRPr="00033326" w:rsidRDefault="00D262BE" w:rsidP="00033326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D262BE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>
            <wp:extent cx="5183284" cy="6172200"/>
            <wp:effectExtent l="0" t="0" r="0" b="0"/>
            <wp:docPr id="46" name="รูปภาพ 46" descr="E:\Pang\วิจัย_เอม\วิจัย63_เอม\สรุปเล่ม63\รูป\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Pang\วิจัย_เอม\วิจัย63_เอม\สรุปเล่ม63\รูป\g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8271" cy="6178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0F4" w:rsidRPr="005A48B8" w:rsidRDefault="005A3AAF" w:rsidP="005A48B8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37</w:t>
      </w:r>
      <w:r w:rsidR="00913B52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913B52">
        <w:rPr>
          <w:rFonts w:ascii="AngsanaUPC" w:hAnsi="AngsanaUPC" w:cs="AngsanaUPC"/>
          <w:sz w:val="32"/>
          <w:szCs w:val="32"/>
          <w:cs/>
        </w:rPr>
        <w:t xml:space="preserve">: </w:t>
      </w:r>
      <w:r w:rsidR="00913B52"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</w:t>
      </w:r>
      <w:r w:rsidR="00376795">
        <w:rPr>
          <w:rFonts w:ascii="AngsanaUPC" w:hAnsi="AngsanaUPC" w:cs="AngsanaUPC" w:hint="cs"/>
          <w:sz w:val="32"/>
          <w:szCs w:val="32"/>
          <w:cs/>
        </w:rPr>
        <w:t>“</w:t>
      </w:r>
      <w:r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 w:rsidR="00376795">
        <w:rPr>
          <w:rFonts w:ascii="AngsanaUPC" w:hAnsi="AngsanaUPC" w:cs="AngsanaUPC" w:hint="cs"/>
          <w:sz w:val="32"/>
          <w:szCs w:val="32"/>
          <w:cs/>
        </w:rPr>
        <w:t>”</w:t>
      </w:r>
    </w:p>
    <w:p w:rsidR="00033326" w:rsidRDefault="00913B52" w:rsidP="00DA76E7">
      <w:pPr>
        <w:pStyle w:val="a3"/>
        <w:tabs>
          <w:tab w:val="left" w:pos="567"/>
        </w:tabs>
        <w:ind w:left="709" w:hanging="709"/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b/>
          <w:bCs/>
          <w:sz w:val="32"/>
          <w:szCs w:val="32"/>
          <w:cs/>
        </w:rPr>
        <w:lastRenderedPageBreak/>
        <w:tab/>
      </w:r>
      <w:r>
        <w:rPr>
          <w:rFonts w:ascii="AngsanaUPC" w:hAnsi="AngsanaUPC" w:cs="AngsanaUPC"/>
          <w:b/>
          <w:bCs/>
          <w:sz w:val="32"/>
          <w:szCs w:val="32"/>
          <w:cs/>
        </w:rPr>
        <w:tab/>
      </w:r>
      <w:r>
        <w:rPr>
          <w:rFonts w:ascii="AngsanaUPC" w:hAnsi="AngsanaUPC" w:cs="AngsanaUPC"/>
          <w:b/>
          <w:bCs/>
          <w:sz w:val="32"/>
          <w:szCs w:val="32"/>
          <w:cs/>
        </w:rPr>
        <w:tab/>
      </w:r>
      <w:r w:rsidR="002D1A43">
        <w:rPr>
          <w:rFonts w:ascii="AngsanaUPC" w:hAnsi="AngsanaUPC" w:cs="AngsanaUPC"/>
          <w:sz w:val="32"/>
          <w:szCs w:val="32"/>
          <w:cs/>
        </w:rPr>
        <w:tab/>
      </w:r>
      <w:r w:rsidR="00D262BE">
        <w:rPr>
          <w:rFonts w:ascii="AngsanaUPC" w:hAnsi="AngsanaUPC" w:cs="AngsanaUPC" w:hint="cs"/>
          <w:sz w:val="32"/>
          <w:szCs w:val="32"/>
          <w:cs/>
        </w:rPr>
        <w:t>8</w:t>
      </w:r>
      <w:r>
        <w:rPr>
          <w:rFonts w:ascii="AngsanaUPC" w:hAnsi="AngsanaUPC" w:cs="AngsanaUPC" w:hint="cs"/>
          <w:sz w:val="32"/>
          <w:szCs w:val="32"/>
          <w:cs/>
        </w:rPr>
        <w:t>)</w:t>
      </w:r>
      <w:r w:rsidR="00801462">
        <w:rPr>
          <w:rFonts w:ascii="AngsanaUPC" w:hAnsi="AngsanaUPC" w:cs="AngsanaUPC"/>
          <w:sz w:val="32"/>
          <w:szCs w:val="32"/>
          <w:cs/>
        </w:rPr>
        <w:t xml:space="preserve"> </w:t>
      </w:r>
      <w:r w:rsidR="00DA76E7">
        <w:rPr>
          <w:rFonts w:ascii="AngsanaUPC" w:hAnsi="AngsanaUPC" w:cs="AngsanaUPC" w:hint="cs"/>
          <w:sz w:val="32"/>
          <w:szCs w:val="32"/>
          <w:cs/>
        </w:rPr>
        <w:t>ลองพื้นด้วยสีน้ำตาลแดงแล้วใช้พู่กันแบนผสมสีน้ำตาลแดงกับสีครีมขีดลงในภาพส่วนที่เป็นอิฐสีสว่างและ ใช้พู่กันแบนผสมสีน้ำตาลเข้มขีดลงในภาพส่วนที่เป็นอิฐสีเข้มเพื่อให้เกิดน้ำหนักในส่วนที่สว่างและเข้มตามภาพแบบร่างในจุดต่างๆ และเว้นช่องประตูไว้ใส่น้ำหนักด้วยสีน้ำตาลเข้มผสมสีน้ำเงินลงในช่องประตูและเพิ่มแสงในช่องประตูด้วยสีน้ำตาลอ่อนเพื่อให้</w:t>
      </w:r>
      <w:r w:rsidR="005820D2">
        <w:rPr>
          <w:rFonts w:ascii="AngsanaUPC" w:hAnsi="AngsanaUPC" w:cs="AngsanaUPC" w:hint="cs"/>
          <w:sz w:val="32"/>
          <w:szCs w:val="32"/>
          <w:cs/>
        </w:rPr>
        <w:t>ดูแล้ว</w:t>
      </w:r>
      <w:r w:rsidR="00DA76E7">
        <w:rPr>
          <w:rFonts w:ascii="AngsanaUPC" w:hAnsi="AngsanaUPC" w:cs="AngsanaUPC" w:hint="cs"/>
          <w:sz w:val="32"/>
          <w:szCs w:val="32"/>
          <w:cs/>
        </w:rPr>
        <w:t>เกิดความลึก</w:t>
      </w:r>
      <w:r w:rsidR="005820D2">
        <w:rPr>
          <w:rFonts w:ascii="AngsanaUPC" w:hAnsi="AngsanaUPC" w:cs="AngsanaUPC" w:hint="cs"/>
          <w:sz w:val="32"/>
          <w:szCs w:val="32"/>
          <w:cs/>
        </w:rPr>
        <w:t>เวลามอง</w:t>
      </w:r>
      <w:r w:rsidR="00DA76E7">
        <w:rPr>
          <w:rFonts w:ascii="AngsanaUPC" w:hAnsi="AngsanaUPC" w:cs="AngsanaUPC" w:hint="cs"/>
          <w:sz w:val="32"/>
          <w:szCs w:val="32"/>
          <w:cs/>
        </w:rPr>
        <w:t>เข้าไปในตัวเจดีย์</w:t>
      </w:r>
      <w:r w:rsidR="002B486E">
        <w:rPr>
          <w:rFonts w:ascii="AngsanaUPC" w:hAnsi="AngsanaUPC" w:cs="AngsanaUPC" w:hint="cs"/>
          <w:sz w:val="32"/>
          <w:szCs w:val="32"/>
          <w:cs/>
        </w:rPr>
        <w:t>จนสมบูรณ์ตามภาพแบบร่าง</w:t>
      </w:r>
    </w:p>
    <w:p w:rsidR="00913B52" w:rsidRDefault="00913B52" w:rsidP="00033326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913B52" w:rsidRDefault="00D262BE" w:rsidP="00913B5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D262BE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>
            <wp:extent cx="5493385" cy="6665246"/>
            <wp:effectExtent l="0" t="0" r="0" b="2540"/>
            <wp:docPr id="48" name="รูปภาพ 48" descr="E:\Pang\วิจัย_เอม\วิจัย63_เอม\สรุปเล่ม63\รูป\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Pang\วิจัย_เอม\วิจัย63_เอม\สรุปเล่ม63\รูป\h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6" t="709"/>
                    <a:stretch/>
                  </pic:blipFill>
                  <pic:spPr bwMode="auto">
                    <a:xfrm>
                      <a:off x="0" y="0"/>
                      <a:ext cx="5494015" cy="666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028B" w:rsidRDefault="005A3AAF" w:rsidP="00A161D0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38</w:t>
      </w:r>
      <w:r w:rsidR="00913B52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913B52">
        <w:rPr>
          <w:rFonts w:ascii="AngsanaUPC" w:hAnsi="AngsanaUPC" w:cs="AngsanaUPC"/>
          <w:sz w:val="32"/>
          <w:szCs w:val="32"/>
          <w:cs/>
        </w:rPr>
        <w:t xml:space="preserve">: </w:t>
      </w:r>
      <w:r w:rsidR="00913B52"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</w:t>
      </w:r>
      <w:r w:rsidR="00376795">
        <w:rPr>
          <w:rFonts w:ascii="AngsanaUPC" w:hAnsi="AngsanaUPC" w:cs="AngsanaUPC" w:hint="cs"/>
          <w:sz w:val="32"/>
          <w:szCs w:val="32"/>
          <w:cs/>
        </w:rPr>
        <w:t>“</w:t>
      </w:r>
      <w:r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 w:rsidR="00376795">
        <w:rPr>
          <w:rFonts w:ascii="AngsanaUPC" w:hAnsi="AngsanaUPC" w:cs="AngsanaUPC" w:hint="cs"/>
          <w:sz w:val="32"/>
          <w:szCs w:val="32"/>
          <w:cs/>
        </w:rPr>
        <w:t>”</w:t>
      </w:r>
    </w:p>
    <w:p w:rsidR="00913B52" w:rsidRDefault="006E5B85" w:rsidP="00913B52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  <w:cs/>
        </w:rPr>
        <w:lastRenderedPageBreak/>
        <w:tab/>
      </w:r>
      <w:r>
        <w:rPr>
          <w:rFonts w:ascii="AngsanaUPC" w:hAnsi="AngsanaUPC" w:cs="AngsanaUPC"/>
          <w:sz w:val="32"/>
          <w:szCs w:val="32"/>
          <w:cs/>
        </w:rPr>
        <w:tab/>
      </w:r>
      <w:r>
        <w:rPr>
          <w:rFonts w:ascii="AngsanaUPC" w:hAnsi="AngsanaUPC" w:cs="AngsanaUPC"/>
          <w:sz w:val="32"/>
          <w:szCs w:val="32"/>
          <w:cs/>
        </w:rPr>
        <w:tab/>
      </w:r>
      <w:r w:rsidR="005A3AAF">
        <w:rPr>
          <w:rFonts w:ascii="AngsanaUPC" w:hAnsi="AngsanaUPC" w:cs="AngsanaUPC" w:hint="cs"/>
          <w:sz w:val="32"/>
          <w:szCs w:val="32"/>
          <w:cs/>
        </w:rPr>
        <w:t>9</w:t>
      </w:r>
      <w:r w:rsidR="00913B52">
        <w:rPr>
          <w:rFonts w:ascii="AngsanaUPC" w:hAnsi="AngsanaUPC" w:cs="AngsanaUPC" w:hint="cs"/>
          <w:sz w:val="32"/>
          <w:szCs w:val="32"/>
          <w:cs/>
        </w:rPr>
        <w:t>)</w:t>
      </w:r>
      <w:r>
        <w:rPr>
          <w:rFonts w:ascii="AngsanaUPC" w:hAnsi="AngsanaUPC" w:cs="AngsanaUPC"/>
          <w:sz w:val="32"/>
          <w:szCs w:val="32"/>
          <w:cs/>
        </w:rPr>
        <w:t xml:space="preserve"> </w:t>
      </w:r>
      <w:r w:rsidR="00DC2E6B">
        <w:rPr>
          <w:rFonts w:ascii="AngsanaUPC" w:hAnsi="AngsanaUPC" w:cs="AngsanaUPC" w:hint="cs"/>
          <w:sz w:val="32"/>
          <w:szCs w:val="32"/>
          <w:cs/>
        </w:rPr>
        <w:t>ลงสีในส่วนของกิ่งไม้เพิ่มในส่วนที่ 2 ของภาพ</w:t>
      </w:r>
      <w:r w:rsidR="001335BA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DC2E6B">
        <w:rPr>
          <w:rFonts w:ascii="AngsanaUPC" w:hAnsi="AngsanaUPC" w:cs="AngsanaUPC" w:hint="cs"/>
          <w:sz w:val="32"/>
          <w:szCs w:val="32"/>
          <w:cs/>
        </w:rPr>
        <w:t>ขีดเส้นกิ่งไม้ทับบนท้องฟ้าที่เป็นพื้นหลังโดยการใช้สีน้ำตาลอ่อน</w:t>
      </w:r>
      <w:r w:rsidR="001335BA">
        <w:rPr>
          <w:rFonts w:ascii="AngsanaUPC" w:hAnsi="AngsanaUPC" w:cs="AngsanaUPC" w:hint="cs"/>
          <w:sz w:val="32"/>
          <w:szCs w:val="32"/>
          <w:cs/>
        </w:rPr>
        <w:t>ลากเส้น</w:t>
      </w:r>
      <w:r w:rsidR="00DC2E6B">
        <w:rPr>
          <w:rFonts w:ascii="AngsanaUPC" w:hAnsi="AngsanaUPC" w:cs="AngsanaUPC" w:hint="cs"/>
          <w:sz w:val="32"/>
          <w:szCs w:val="32"/>
          <w:cs/>
        </w:rPr>
        <w:t>เป็นกิ่งของต้นไม่ตามภาพแบบร่างทั้ง2ข้าง แล้วใช้สีน้ำตาลเข้มขีดทับลงบนกิ่งไม้ซ้ำเพื่อสร้างน้ำหนักของ</w:t>
      </w:r>
      <w:r w:rsidR="001335BA">
        <w:rPr>
          <w:rFonts w:ascii="AngsanaUPC" w:hAnsi="AngsanaUPC" w:cs="AngsanaUPC" w:hint="cs"/>
          <w:sz w:val="32"/>
          <w:szCs w:val="32"/>
          <w:cs/>
        </w:rPr>
        <w:t>น้ำหนัก</w:t>
      </w:r>
      <w:r w:rsidR="00DC2E6B">
        <w:rPr>
          <w:rFonts w:ascii="AngsanaUPC" w:hAnsi="AngsanaUPC" w:cs="AngsanaUPC" w:hint="cs"/>
          <w:sz w:val="32"/>
          <w:szCs w:val="32"/>
          <w:cs/>
        </w:rPr>
        <w:t>เงากิ่งไม้จนสมบูรณ์ตามภาพแบบร่าง</w:t>
      </w:r>
    </w:p>
    <w:p w:rsidR="00913B52" w:rsidRDefault="00913B52" w:rsidP="00913B52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913B52" w:rsidRDefault="005A3AAF" w:rsidP="00913B5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5A3AAF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>
            <wp:extent cx="5541306" cy="6770370"/>
            <wp:effectExtent l="0" t="0" r="2540" b="0"/>
            <wp:docPr id="51" name="รูปภาพ 51" descr="E:\Pang\วิจัย_เอม\วิจัย63_เอม\สรุปเล่ม63\รูป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Pang\วิจัย_เอม\วิจัย63_เอม\สรุปเล่ม63\รูป\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"/>
                    <a:stretch/>
                  </pic:blipFill>
                  <pic:spPr bwMode="auto">
                    <a:xfrm>
                      <a:off x="0" y="0"/>
                      <a:ext cx="5541642" cy="6770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3B52" w:rsidRDefault="007D5ADC" w:rsidP="00913B5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>ภาพประกอบ 39</w:t>
      </w:r>
      <w:r w:rsidR="00913B52">
        <w:rPr>
          <w:rFonts w:ascii="AngsanaUPC" w:hAnsi="AngsanaUPC" w:cs="AngsanaUPC" w:hint="cs"/>
          <w:sz w:val="32"/>
          <w:szCs w:val="32"/>
          <w:cs/>
        </w:rPr>
        <w:t xml:space="preserve"> </w:t>
      </w:r>
      <w:r w:rsidR="00913B52">
        <w:rPr>
          <w:rFonts w:ascii="AngsanaUPC" w:hAnsi="AngsanaUPC" w:cs="AngsanaUPC"/>
          <w:sz w:val="32"/>
          <w:szCs w:val="32"/>
          <w:cs/>
        </w:rPr>
        <w:t xml:space="preserve">: </w:t>
      </w:r>
      <w:r w:rsidR="00913B52"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</w:t>
      </w:r>
      <w:r w:rsidR="00376795">
        <w:rPr>
          <w:rFonts w:ascii="AngsanaUPC" w:hAnsi="AngsanaUPC" w:cs="AngsanaUPC" w:hint="cs"/>
          <w:sz w:val="32"/>
          <w:szCs w:val="32"/>
          <w:cs/>
        </w:rPr>
        <w:t>“</w:t>
      </w:r>
      <w:r w:rsidR="00D83232">
        <w:rPr>
          <w:rFonts w:ascii="AngsanaUPC" w:hAnsi="AngsanaUPC" w:cs="AngsanaUPC" w:hint="cs"/>
          <w:sz w:val="32"/>
          <w:szCs w:val="32"/>
          <w:cs/>
        </w:rPr>
        <w:t>ปรางค์ฤาษี</w:t>
      </w:r>
      <w:r w:rsidR="00376795">
        <w:rPr>
          <w:rFonts w:ascii="AngsanaUPC" w:hAnsi="AngsanaUPC" w:cs="AngsanaUPC" w:hint="cs"/>
          <w:sz w:val="32"/>
          <w:szCs w:val="32"/>
          <w:cs/>
        </w:rPr>
        <w:t>”</w:t>
      </w:r>
    </w:p>
    <w:p w:rsidR="00913B52" w:rsidRDefault="00913B52" w:rsidP="00913B52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F66B5D" w:rsidRDefault="00F66B5D" w:rsidP="00F66B5D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</w:rPr>
      </w:pPr>
    </w:p>
    <w:p w:rsidR="00F66B5D" w:rsidRDefault="00A221C1" w:rsidP="00A221C1">
      <w:pPr>
        <w:pStyle w:val="a3"/>
        <w:tabs>
          <w:tab w:val="left" w:pos="567"/>
        </w:tabs>
        <w:rPr>
          <w:rFonts w:ascii="AngsanaUPC" w:hAnsi="AngsanaUPC" w:cs="AngsanaUPC"/>
          <w:sz w:val="32"/>
          <w:szCs w:val="32"/>
          <w:cs/>
        </w:rPr>
      </w:pPr>
      <w:r>
        <w:rPr>
          <w:rFonts w:ascii="AngsanaUPC" w:hAnsi="AngsanaUPC" w:cs="AngsanaUPC"/>
          <w:sz w:val="32"/>
          <w:szCs w:val="32"/>
          <w:cs/>
        </w:rPr>
        <w:lastRenderedPageBreak/>
        <w:tab/>
      </w:r>
      <w:r w:rsidR="00F66B5D">
        <w:rPr>
          <w:rFonts w:ascii="AngsanaUPC" w:hAnsi="AngsanaUPC" w:cs="AngsanaUPC" w:hint="cs"/>
          <w:sz w:val="32"/>
          <w:szCs w:val="32"/>
          <w:cs/>
        </w:rPr>
        <w:t>10)</w:t>
      </w:r>
      <w:r w:rsidR="00F66B5D">
        <w:rPr>
          <w:rFonts w:ascii="AngsanaUPC" w:hAnsi="AngsanaUPC" w:cs="AngsanaUPC"/>
          <w:sz w:val="32"/>
          <w:szCs w:val="32"/>
          <w:cs/>
        </w:rPr>
        <w:t xml:space="preserve"> </w:t>
      </w:r>
      <w:r>
        <w:rPr>
          <w:rFonts w:ascii="AngsanaUPC" w:hAnsi="AngsanaUPC" w:cs="AngsanaUPC" w:hint="cs"/>
          <w:sz w:val="32"/>
          <w:szCs w:val="32"/>
          <w:cs/>
        </w:rPr>
        <w:t>ใส่ลำต้นและกิ่งของต้นไม้เพิ่มในภาพส่วนที่1ใช้สีน้ำตาลลงสีในส่วนลำต้นทั้งหมดและใช้สีน้ำตาลผสมขาวแต้มเพิ่มลงไปในส่วนของแสงที่ตกกระทบบนลำต้นตามภาพแบบร่างจนสมบูรณ์ ใช้สีเขียวอ่อนแต้มเป็นใบไม้ในส่วนที่1และ2ของภาพจนเต็ม แล้วใช้สีเหลืองแต้มทับเพื่อให้เกิดใบไม้สีอ่อน</w:t>
      </w:r>
      <w:r w:rsidR="0078339B">
        <w:rPr>
          <w:rFonts w:ascii="AngsanaUPC" w:hAnsi="AngsanaUPC" w:cs="AngsanaUPC" w:hint="cs"/>
          <w:sz w:val="32"/>
          <w:szCs w:val="32"/>
          <w:cs/>
        </w:rPr>
        <w:t xml:space="preserve"> ตามแสงเงาของภาพ</w:t>
      </w:r>
      <w:r w:rsidR="00D4391B">
        <w:rPr>
          <w:rFonts w:ascii="AngsanaUPC" w:hAnsi="AngsanaUPC" w:cs="AngsanaUPC" w:hint="cs"/>
          <w:sz w:val="32"/>
          <w:szCs w:val="32"/>
          <w:cs/>
        </w:rPr>
        <w:t xml:space="preserve"> แล้วใช้สีเขียวเข้ม</w:t>
      </w:r>
      <w:r>
        <w:rPr>
          <w:rFonts w:ascii="AngsanaUPC" w:hAnsi="AngsanaUPC" w:cs="AngsanaUPC" w:hint="cs"/>
          <w:sz w:val="32"/>
          <w:szCs w:val="32"/>
          <w:cs/>
        </w:rPr>
        <w:t>แต้มทับเพื่อให้เกิดสีของใบไม้ที่มี</w:t>
      </w:r>
      <w:r w:rsidR="00D4391B">
        <w:rPr>
          <w:rFonts w:ascii="AngsanaUPC" w:hAnsi="AngsanaUPC" w:cs="AngsanaUPC" w:hint="cs"/>
          <w:sz w:val="32"/>
          <w:szCs w:val="32"/>
          <w:cs/>
        </w:rPr>
        <w:t>ใบเป็นสีเข้มและให้เกิดความลึก</w:t>
      </w:r>
      <w:r w:rsidR="0078339B">
        <w:rPr>
          <w:rFonts w:ascii="AngsanaUPC" w:hAnsi="AngsanaUPC" w:cs="AngsanaUPC" w:hint="cs"/>
          <w:sz w:val="32"/>
          <w:szCs w:val="32"/>
          <w:cs/>
        </w:rPr>
        <w:t>และทับซ้อน</w:t>
      </w:r>
      <w:r w:rsidR="00D4391B">
        <w:rPr>
          <w:rFonts w:ascii="AngsanaUPC" w:hAnsi="AngsanaUPC" w:cs="AngsanaUPC" w:hint="cs"/>
          <w:sz w:val="32"/>
          <w:szCs w:val="32"/>
          <w:cs/>
        </w:rPr>
        <w:t>ของกลุ่มใบจนเสร็จ สุดท้ายเช็คดูรายละเอียดของภาพทั้งหมดจนสมบูรณ์ตามภาพแบบร่าง</w:t>
      </w:r>
    </w:p>
    <w:p w:rsidR="00F66B5D" w:rsidRDefault="00F66B5D" w:rsidP="00F66B5D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</w:p>
    <w:p w:rsidR="00F66B5D" w:rsidRDefault="00F66B5D" w:rsidP="00F66B5D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 w:rsidRPr="00F66B5D">
        <w:rPr>
          <w:rFonts w:ascii="AngsanaUPC" w:hAnsi="AngsanaUPC" w:cs="AngsanaUPC"/>
          <w:noProof/>
          <w:sz w:val="32"/>
          <w:szCs w:val="32"/>
        </w:rPr>
        <w:drawing>
          <wp:inline distT="0" distB="0" distL="0" distR="0">
            <wp:extent cx="5591175" cy="6713743"/>
            <wp:effectExtent l="0" t="0" r="0" b="0"/>
            <wp:docPr id="52" name="รูปภาพ 52" descr="E:\Pang\วิจัย_เอม\วิจัย63_เอม\สรุปเล่ม63\รูป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Pang\วิจัย_เอม\วิจัย63_เอม\สรุปเล่ม63\รูป\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363" cy="672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C4A" w:rsidRDefault="00F66B5D" w:rsidP="00492B6A">
      <w:pPr>
        <w:pStyle w:val="a3"/>
        <w:tabs>
          <w:tab w:val="left" w:pos="567"/>
        </w:tabs>
        <w:jc w:val="center"/>
        <w:rPr>
          <w:rFonts w:ascii="AngsanaUPC" w:hAnsi="AngsanaUPC" w:cs="AngsanaUPC"/>
          <w:sz w:val="32"/>
          <w:szCs w:val="32"/>
        </w:rPr>
      </w:pPr>
      <w:r>
        <w:rPr>
          <w:rFonts w:ascii="AngsanaUPC" w:hAnsi="AngsanaUPC" w:cs="AngsanaUPC" w:hint="cs"/>
          <w:sz w:val="32"/>
          <w:szCs w:val="32"/>
          <w:cs/>
        </w:rPr>
        <w:t xml:space="preserve">ภาพประกอบ 40 </w:t>
      </w:r>
      <w:r>
        <w:rPr>
          <w:rFonts w:ascii="AngsanaUPC" w:hAnsi="AngsanaUPC" w:cs="AngsanaUPC"/>
          <w:sz w:val="32"/>
          <w:szCs w:val="32"/>
          <w:cs/>
        </w:rPr>
        <w:t xml:space="preserve">: </w:t>
      </w:r>
      <w:r>
        <w:rPr>
          <w:rFonts w:ascii="AngsanaUPC" w:hAnsi="AngsanaUPC" w:cs="AngsanaUPC" w:hint="cs"/>
          <w:sz w:val="32"/>
          <w:szCs w:val="32"/>
          <w:cs/>
        </w:rPr>
        <w:t>ขั้นตอนการสร้างสรรค์ผลงาน“ปรางค์ฤาษี”</w:t>
      </w:r>
      <w:bookmarkStart w:id="0" w:name="_GoBack"/>
      <w:bookmarkEnd w:id="0"/>
    </w:p>
    <w:sectPr w:rsidR="00707C4A" w:rsidSect="00272D30">
      <w:headerReference w:type="default" r:id="rId37"/>
      <w:pgSz w:w="11906" w:h="16838"/>
      <w:pgMar w:top="1701" w:right="1418" w:bottom="1418" w:left="1701" w:header="709" w:footer="709" w:gutter="0"/>
      <w:pgNumType w:start="1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30EE2" w:rsidRDefault="00330EE2" w:rsidP="00F25019">
      <w:pPr>
        <w:spacing w:after="0" w:line="240" w:lineRule="auto"/>
      </w:pPr>
      <w:r>
        <w:separator/>
      </w:r>
    </w:p>
  </w:endnote>
  <w:endnote w:type="continuationSeparator" w:id="0">
    <w:p w:rsidR="00330EE2" w:rsidRDefault="00330EE2" w:rsidP="00F250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30EE2" w:rsidRDefault="00330EE2" w:rsidP="00F25019">
      <w:pPr>
        <w:spacing w:after="0" w:line="240" w:lineRule="auto"/>
      </w:pPr>
      <w:r>
        <w:separator/>
      </w:r>
    </w:p>
  </w:footnote>
  <w:footnote w:type="continuationSeparator" w:id="0">
    <w:p w:rsidR="00330EE2" w:rsidRDefault="00330EE2" w:rsidP="00F250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130376834"/>
      <w:docPartObj>
        <w:docPartGallery w:val="Page Numbers (Top of Page)"/>
        <w:docPartUnique/>
      </w:docPartObj>
    </w:sdtPr>
    <w:sdtEndPr>
      <w:rPr>
        <w:rFonts w:ascii="AngsanaUPC" w:hAnsi="AngsanaUPC" w:cs="AngsanaUPC"/>
        <w:sz w:val="32"/>
        <w:szCs w:val="32"/>
      </w:rPr>
    </w:sdtEndPr>
    <w:sdtContent>
      <w:p w:rsidR="00F25019" w:rsidRPr="00F25019" w:rsidRDefault="00F25019">
        <w:pPr>
          <w:pStyle w:val="a6"/>
          <w:jc w:val="right"/>
          <w:rPr>
            <w:rFonts w:ascii="AngsanaUPC" w:hAnsi="AngsanaUPC" w:cs="AngsanaUPC"/>
            <w:sz w:val="32"/>
            <w:szCs w:val="32"/>
          </w:rPr>
        </w:pPr>
        <w:r w:rsidRPr="00F25019">
          <w:rPr>
            <w:rFonts w:ascii="AngsanaUPC" w:hAnsi="AngsanaUPC" w:cs="AngsanaUPC"/>
            <w:sz w:val="32"/>
            <w:szCs w:val="32"/>
          </w:rPr>
          <w:fldChar w:fldCharType="begin"/>
        </w:r>
        <w:r w:rsidRPr="00F25019">
          <w:rPr>
            <w:rFonts w:ascii="AngsanaUPC" w:hAnsi="AngsanaUPC" w:cs="AngsanaUPC"/>
            <w:sz w:val="32"/>
            <w:szCs w:val="32"/>
          </w:rPr>
          <w:instrText>PAGE   \</w:instrText>
        </w:r>
        <w:r w:rsidRPr="00F25019">
          <w:rPr>
            <w:rFonts w:ascii="AngsanaUPC" w:hAnsi="AngsanaUPC" w:cs="AngsanaUPC"/>
            <w:sz w:val="32"/>
            <w:szCs w:val="32"/>
            <w:cs/>
          </w:rPr>
          <w:instrText xml:space="preserve">* </w:instrText>
        </w:r>
        <w:r w:rsidRPr="00F25019">
          <w:rPr>
            <w:rFonts w:ascii="AngsanaUPC" w:hAnsi="AngsanaUPC" w:cs="AngsanaUPC"/>
            <w:sz w:val="32"/>
            <w:szCs w:val="32"/>
          </w:rPr>
          <w:instrText>MERGEFORMAT</w:instrText>
        </w:r>
        <w:r w:rsidRPr="00F25019">
          <w:rPr>
            <w:rFonts w:ascii="AngsanaUPC" w:hAnsi="AngsanaUPC" w:cs="AngsanaUPC"/>
            <w:sz w:val="32"/>
            <w:szCs w:val="32"/>
          </w:rPr>
          <w:fldChar w:fldCharType="separate"/>
        </w:r>
        <w:r w:rsidR="00272D30" w:rsidRPr="00272D30">
          <w:rPr>
            <w:rFonts w:ascii="AngsanaUPC" w:hAnsi="AngsanaUPC" w:cs="AngsanaUPC"/>
            <w:noProof/>
            <w:sz w:val="32"/>
            <w:szCs w:val="32"/>
            <w:lang w:val="th-TH"/>
          </w:rPr>
          <w:t>36</w:t>
        </w:r>
        <w:r w:rsidRPr="00F25019">
          <w:rPr>
            <w:rFonts w:ascii="AngsanaUPC" w:hAnsi="AngsanaUPC" w:cs="AngsanaUPC"/>
            <w:sz w:val="32"/>
            <w:szCs w:val="32"/>
          </w:rPr>
          <w:fldChar w:fldCharType="end"/>
        </w:r>
      </w:p>
    </w:sdtContent>
  </w:sdt>
  <w:p w:rsidR="00F25019" w:rsidRDefault="00F25019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39378B"/>
    <w:multiLevelType w:val="hybridMultilevel"/>
    <w:tmpl w:val="B420C6CA"/>
    <w:lvl w:ilvl="0" w:tplc="2BC6D29E">
      <w:start w:val="1"/>
      <w:numFmt w:val="bullet"/>
      <w:lvlText w:val="-"/>
      <w:lvlJc w:val="left"/>
      <w:pPr>
        <w:ind w:left="1080" w:hanging="360"/>
      </w:pPr>
      <w:rPr>
        <w:rFonts w:ascii="AngsanaUPC" w:eastAsiaTheme="minorHAnsi" w:hAnsi="AngsanaUPC" w:cs="AngsanaUPC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594C01C8"/>
    <w:multiLevelType w:val="hybridMultilevel"/>
    <w:tmpl w:val="83A61D8A"/>
    <w:lvl w:ilvl="0" w:tplc="BDA014CE">
      <w:start w:val="1"/>
      <w:numFmt w:val="bullet"/>
      <w:lvlText w:val="-"/>
      <w:lvlJc w:val="left"/>
      <w:pPr>
        <w:ind w:left="1080" w:hanging="360"/>
      </w:pPr>
      <w:rPr>
        <w:rFonts w:ascii="AngsanaUPC" w:eastAsiaTheme="minorHAnsi" w:hAnsi="AngsanaUPC" w:cs="AngsanaUPC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64BB"/>
    <w:rsid w:val="00004942"/>
    <w:rsid w:val="00011181"/>
    <w:rsid w:val="00033326"/>
    <w:rsid w:val="000460D3"/>
    <w:rsid w:val="00060125"/>
    <w:rsid w:val="0006024C"/>
    <w:rsid w:val="0006187B"/>
    <w:rsid w:val="00066C12"/>
    <w:rsid w:val="000A01C2"/>
    <w:rsid w:val="000A0B85"/>
    <w:rsid w:val="000A2867"/>
    <w:rsid w:val="000A5485"/>
    <w:rsid w:val="000C415D"/>
    <w:rsid w:val="000C448A"/>
    <w:rsid w:val="000D306B"/>
    <w:rsid w:val="000E6EDC"/>
    <w:rsid w:val="00107853"/>
    <w:rsid w:val="001142D0"/>
    <w:rsid w:val="001335BA"/>
    <w:rsid w:val="00136C9E"/>
    <w:rsid w:val="00144B92"/>
    <w:rsid w:val="00147A87"/>
    <w:rsid w:val="00171F10"/>
    <w:rsid w:val="00190834"/>
    <w:rsid w:val="001A0224"/>
    <w:rsid w:val="001B5B6A"/>
    <w:rsid w:val="001C5E34"/>
    <w:rsid w:val="001D0F8A"/>
    <w:rsid w:val="001F4ADF"/>
    <w:rsid w:val="00200FF6"/>
    <w:rsid w:val="002119F9"/>
    <w:rsid w:val="00240911"/>
    <w:rsid w:val="00250D26"/>
    <w:rsid w:val="00272D30"/>
    <w:rsid w:val="00274B2F"/>
    <w:rsid w:val="0027520A"/>
    <w:rsid w:val="00281A10"/>
    <w:rsid w:val="002A66A4"/>
    <w:rsid w:val="002B486E"/>
    <w:rsid w:val="002B5E4B"/>
    <w:rsid w:val="002C20D6"/>
    <w:rsid w:val="002D1A43"/>
    <w:rsid w:val="002D4158"/>
    <w:rsid w:val="002F5A41"/>
    <w:rsid w:val="003024C4"/>
    <w:rsid w:val="00317A76"/>
    <w:rsid w:val="00330EE2"/>
    <w:rsid w:val="003367D0"/>
    <w:rsid w:val="00337677"/>
    <w:rsid w:val="00341547"/>
    <w:rsid w:val="0034171B"/>
    <w:rsid w:val="00341CF8"/>
    <w:rsid w:val="00342864"/>
    <w:rsid w:val="003443EA"/>
    <w:rsid w:val="003448F0"/>
    <w:rsid w:val="00354F5E"/>
    <w:rsid w:val="00370A66"/>
    <w:rsid w:val="00375BA8"/>
    <w:rsid w:val="00375F36"/>
    <w:rsid w:val="00376795"/>
    <w:rsid w:val="00380E65"/>
    <w:rsid w:val="003833FE"/>
    <w:rsid w:val="00386C11"/>
    <w:rsid w:val="00395652"/>
    <w:rsid w:val="003B6B4A"/>
    <w:rsid w:val="003D0AB8"/>
    <w:rsid w:val="00403FA8"/>
    <w:rsid w:val="0041669E"/>
    <w:rsid w:val="00426604"/>
    <w:rsid w:val="00430BF7"/>
    <w:rsid w:val="004355B9"/>
    <w:rsid w:val="00450015"/>
    <w:rsid w:val="0045065C"/>
    <w:rsid w:val="004552FB"/>
    <w:rsid w:val="00464E65"/>
    <w:rsid w:val="004703A2"/>
    <w:rsid w:val="00492B6A"/>
    <w:rsid w:val="004C5FAB"/>
    <w:rsid w:val="004E6C31"/>
    <w:rsid w:val="004E7B32"/>
    <w:rsid w:val="004E7D42"/>
    <w:rsid w:val="004F2BB6"/>
    <w:rsid w:val="005076F3"/>
    <w:rsid w:val="0050773F"/>
    <w:rsid w:val="0051414B"/>
    <w:rsid w:val="005225B2"/>
    <w:rsid w:val="00544843"/>
    <w:rsid w:val="0055356B"/>
    <w:rsid w:val="005820D2"/>
    <w:rsid w:val="0058232E"/>
    <w:rsid w:val="00592006"/>
    <w:rsid w:val="005A152C"/>
    <w:rsid w:val="005A3AAF"/>
    <w:rsid w:val="005A48B8"/>
    <w:rsid w:val="005D62D1"/>
    <w:rsid w:val="005D73B1"/>
    <w:rsid w:val="005F3E6E"/>
    <w:rsid w:val="005F489C"/>
    <w:rsid w:val="00602096"/>
    <w:rsid w:val="00605F64"/>
    <w:rsid w:val="00606D8B"/>
    <w:rsid w:val="00606EAC"/>
    <w:rsid w:val="00611538"/>
    <w:rsid w:val="00614CD6"/>
    <w:rsid w:val="00625427"/>
    <w:rsid w:val="00626808"/>
    <w:rsid w:val="006410BE"/>
    <w:rsid w:val="006551B7"/>
    <w:rsid w:val="00672A3E"/>
    <w:rsid w:val="00683007"/>
    <w:rsid w:val="0068613E"/>
    <w:rsid w:val="00686572"/>
    <w:rsid w:val="0069025B"/>
    <w:rsid w:val="006A2033"/>
    <w:rsid w:val="006C2AC4"/>
    <w:rsid w:val="006D2B0C"/>
    <w:rsid w:val="006E4785"/>
    <w:rsid w:val="006E5B85"/>
    <w:rsid w:val="006F3A0B"/>
    <w:rsid w:val="00702789"/>
    <w:rsid w:val="00707C4A"/>
    <w:rsid w:val="00711077"/>
    <w:rsid w:val="0071498A"/>
    <w:rsid w:val="00716DE7"/>
    <w:rsid w:val="00733FD4"/>
    <w:rsid w:val="007417BD"/>
    <w:rsid w:val="00752A8F"/>
    <w:rsid w:val="00753818"/>
    <w:rsid w:val="00754A77"/>
    <w:rsid w:val="00765F16"/>
    <w:rsid w:val="0078339B"/>
    <w:rsid w:val="00787F83"/>
    <w:rsid w:val="0079614C"/>
    <w:rsid w:val="007A28C8"/>
    <w:rsid w:val="007B0F9D"/>
    <w:rsid w:val="007C260E"/>
    <w:rsid w:val="007C7CD2"/>
    <w:rsid w:val="007D5ADC"/>
    <w:rsid w:val="007E3706"/>
    <w:rsid w:val="007E431F"/>
    <w:rsid w:val="00801462"/>
    <w:rsid w:val="00826BF4"/>
    <w:rsid w:val="008457FA"/>
    <w:rsid w:val="008614AB"/>
    <w:rsid w:val="00864771"/>
    <w:rsid w:val="0086623F"/>
    <w:rsid w:val="008A7DE9"/>
    <w:rsid w:val="008B16E8"/>
    <w:rsid w:val="008B402B"/>
    <w:rsid w:val="008B4B96"/>
    <w:rsid w:val="008F0D43"/>
    <w:rsid w:val="008F7CEC"/>
    <w:rsid w:val="009111CE"/>
    <w:rsid w:val="009128FD"/>
    <w:rsid w:val="00913B52"/>
    <w:rsid w:val="00914DE7"/>
    <w:rsid w:val="009240AE"/>
    <w:rsid w:val="0095387B"/>
    <w:rsid w:val="00955B3B"/>
    <w:rsid w:val="00965D28"/>
    <w:rsid w:val="00991B77"/>
    <w:rsid w:val="00995946"/>
    <w:rsid w:val="00997578"/>
    <w:rsid w:val="009B7D5E"/>
    <w:rsid w:val="009C116C"/>
    <w:rsid w:val="009C21F7"/>
    <w:rsid w:val="009D04BA"/>
    <w:rsid w:val="009D46BE"/>
    <w:rsid w:val="00A02B70"/>
    <w:rsid w:val="00A161D0"/>
    <w:rsid w:val="00A221C1"/>
    <w:rsid w:val="00A23352"/>
    <w:rsid w:val="00A3028B"/>
    <w:rsid w:val="00A358B9"/>
    <w:rsid w:val="00A4204C"/>
    <w:rsid w:val="00A42CB5"/>
    <w:rsid w:val="00A60625"/>
    <w:rsid w:val="00A628AE"/>
    <w:rsid w:val="00A65B2E"/>
    <w:rsid w:val="00A6621B"/>
    <w:rsid w:val="00A824C3"/>
    <w:rsid w:val="00A871DF"/>
    <w:rsid w:val="00A8750F"/>
    <w:rsid w:val="00A97DFF"/>
    <w:rsid w:val="00AA782E"/>
    <w:rsid w:val="00AB0627"/>
    <w:rsid w:val="00AB6715"/>
    <w:rsid w:val="00AC02BC"/>
    <w:rsid w:val="00AC5637"/>
    <w:rsid w:val="00AC6F3F"/>
    <w:rsid w:val="00AD0584"/>
    <w:rsid w:val="00AD0B26"/>
    <w:rsid w:val="00AE1E7F"/>
    <w:rsid w:val="00AE218B"/>
    <w:rsid w:val="00AE584F"/>
    <w:rsid w:val="00AF469D"/>
    <w:rsid w:val="00AF734C"/>
    <w:rsid w:val="00B02A72"/>
    <w:rsid w:val="00B069C7"/>
    <w:rsid w:val="00B1099D"/>
    <w:rsid w:val="00B164BB"/>
    <w:rsid w:val="00B16CC8"/>
    <w:rsid w:val="00B2298A"/>
    <w:rsid w:val="00B46583"/>
    <w:rsid w:val="00B55FF8"/>
    <w:rsid w:val="00B64D5B"/>
    <w:rsid w:val="00BB3169"/>
    <w:rsid w:val="00BB6BD4"/>
    <w:rsid w:val="00BC7F13"/>
    <w:rsid w:val="00BD5CCA"/>
    <w:rsid w:val="00BE1A60"/>
    <w:rsid w:val="00C00BC0"/>
    <w:rsid w:val="00C07A55"/>
    <w:rsid w:val="00C36B0C"/>
    <w:rsid w:val="00C37826"/>
    <w:rsid w:val="00C51CE0"/>
    <w:rsid w:val="00C523BF"/>
    <w:rsid w:val="00C52629"/>
    <w:rsid w:val="00C60648"/>
    <w:rsid w:val="00C60A14"/>
    <w:rsid w:val="00C6321F"/>
    <w:rsid w:val="00C633E5"/>
    <w:rsid w:val="00C67282"/>
    <w:rsid w:val="00C81331"/>
    <w:rsid w:val="00C81439"/>
    <w:rsid w:val="00C948B9"/>
    <w:rsid w:val="00C96AE0"/>
    <w:rsid w:val="00CB3693"/>
    <w:rsid w:val="00CB70D5"/>
    <w:rsid w:val="00CC2C43"/>
    <w:rsid w:val="00CC3FFA"/>
    <w:rsid w:val="00CC5A64"/>
    <w:rsid w:val="00CE2CC9"/>
    <w:rsid w:val="00CF1B00"/>
    <w:rsid w:val="00D069BD"/>
    <w:rsid w:val="00D262BE"/>
    <w:rsid w:val="00D4391B"/>
    <w:rsid w:val="00D519B4"/>
    <w:rsid w:val="00D66DF7"/>
    <w:rsid w:val="00D671DF"/>
    <w:rsid w:val="00D7178E"/>
    <w:rsid w:val="00D75404"/>
    <w:rsid w:val="00D830AB"/>
    <w:rsid w:val="00D83232"/>
    <w:rsid w:val="00D85AC0"/>
    <w:rsid w:val="00D867ED"/>
    <w:rsid w:val="00DA0F42"/>
    <w:rsid w:val="00DA712B"/>
    <w:rsid w:val="00DA76E7"/>
    <w:rsid w:val="00DC07B4"/>
    <w:rsid w:val="00DC2892"/>
    <w:rsid w:val="00DC2E6B"/>
    <w:rsid w:val="00DD147B"/>
    <w:rsid w:val="00DF56EC"/>
    <w:rsid w:val="00DF5A39"/>
    <w:rsid w:val="00E14298"/>
    <w:rsid w:val="00E327E1"/>
    <w:rsid w:val="00E35D90"/>
    <w:rsid w:val="00E429EB"/>
    <w:rsid w:val="00E44B47"/>
    <w:rsid w:val="00E47C0A"/>
    <w:rsid w:val="00E80407"/>
    <w:rsid w:val="00E90594"/>
    <w:rsid w:val="00EA16BE"/>
    <w:rsid w:val="00EA21B9"/>
    <w:rsid w:val="00EA371B"/>
    <w:rsid w:val="00EA4EFC"/>
    <w:rsid w:val="00EB211B"/>
    <w:rsid w:val="00EE10B9"/>
    <w:rsid w:val="00EF4133"/>
    <w:rsid w:val="00F03E86"/>
    <w:rsid w:val="00F136D1"/>
    <w:rsid w:val="00F22B40"/>
    <w:rsid w:val="00F25019"/>
    <w:rsid w:val="00F260BC"/>
    <w:rsid w:val="00F26471"/>
    <w:rsid w:val="00F420F4"/>
    <w:rsid w:val="00F5583E"/>
    <w:rsid w:val="00F66B5D"/>
    <w:rsid w:val="00F71381"/>
    <w:rsid w:val="00FA2D1A"/>
    <w:rsid w:val="00FA7793"/>
    <w:rsid w:val="00FC4167"/>
    <w:rsid w:val="00FE6040"/>
    <w:rsid w:val="00FE6BA8"/>
    <w:rsid w:val="00FF7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EC64C2"/>
  <w15:docId w15:val="{13EDEBE2-8525-4874-9277-89A1C3BADE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B3693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F22B4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rsid w:val="00F22B40"/>
    <w:rPr>
      <w:rFonts w:ascii="Tahoma" w:hAnsi="Tahoma" w:cs="Angsana New"/>
      <w:sz w:val="16"/>
      <w:szCs w:val="20"/>
    </w:rPr>
  </w:style>
  <w:style w:type="paragraph" w:styleId="a6">
    <w:name w:val="header"/>
    <w:basedOn w:val="a"/>
    <w:link w:val="a7"/>
    <w:uiPriority w:val="99"/>
    <w:unhideWhenUsed/>
    <w:rsid w:val="00F2501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7">
    <w:name w:val="หัวกระดาษ อักขระ"/>
    <w:basedOn w:val="a0"/>
    <w:link w:val="a6"/>
    <w:uiPriority w:val="99"/>
    <w:rsid w:val="00F25019"/>
  </w:style>
  <w:style w:type="paragraph" w:styleId="a8">
    <w:name w:val="footer"/>
    <w:basedOn w:val="a"/>
    <w:link w:val="a9"/>
    <w:uiPriority w:val="99"/>
    <w:unhideWhenUsed/>
    <w:rsid w:val="00F2501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ท้ายกระดาษ อักขระ"/>
    <w:basedOn w:val="a0"/>
    <w:link w:val="a8"/>
    <w:uiPriority w:val="99"/>
    <w:rsid w:val="00F2501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6D4085-A089-48DC-9B76-BD562E72B8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938</TotalTime>
  <Pages>20</Pages>
  <Words>862</Words>
  <Characters>4915</Characters>
  <Application>Microsoft Office Word</Application>
  <DocSecurity>0</DocSecurity>
  <Lines>40</Lines>
  <Paragraphs>11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PCRU</dc:creator>
  <cp:keywords/>
  <dc:description/>
  <cp:lastModifiedBy>PCRU</cp:lastModifiedBy>
  <cp:revision>232</cp:revision>
  <cp:lastPrinted>2019-09-03T04:34:00Z</cp:lastPrinted>
  <dcterms:created xsi:type="dcterms:W3CDTF">2019-02-26T07:15:00Z</dcterms:created>
  <dcterms:modified xsi:type="dcterms:W3CDTF">2020-08-04T10:21:00Z</dcterms:modified>
</cp:coreProperties>
</file>