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4A" w:rsidRPr="00AC2C4A" w:rsidRDefault="00AC2C4A" w:rsidP="00F15C6C">
      <w:pPr>
        <w:spacing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C2C4A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 2</w:t>
      </w:r>
    </w:p>
    <w:p w:rsidR="00AC2C4A" w:rsidRPr="00AC2C4A" w:rsidRDefault="00AC2C4A" w:rsidP="00F15C6C">
      <w:pPr>
        <w:spacing w:line="20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C2C4A">
        <w:rPr>
          <w:rFonts w:ascii="TH SarabunPSK" w:hAnsi="TH SarabunPSK" w:cs="TH SarabunPSK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AC2C4A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9B0AB9" w:rsidRPr="0073713D" w:rsidRDefault="009B0AB9" w:rsidP="00D754A8">
      <w:pPr>
        <w:spacing w:line="20" w:lineRule="atLeast"/>
        <w:ind w:firstLine="720"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9B0AB9">
        <w:rPr>
          <w:rFonts w:ascii="TH SarabunPSK" w:hAnsi="TH SarabunPSK" w:cs="TH SarabunPSK" w:hint="cs"/>
          <w:spacing w:val="-4"/>
          <w:sz w:val="32"/>
          <w:szCs w:val="32"/>
          <w:cs/>
        </w:rPr>
        <w:t>งานวิจัยเรื่อง การมีส่วนร่วมทางการเมืองในระบอบประชาธิปไตยของนักศึกษาระดับปริญญาตรี</w:t>
      </w:r>
      <w:r>
        <w:rPr>
          <w:rFonts w:ascii="TH SarabunPSK" w:hAnsi="TH SarabunPSK" w:cs="TH SarabunPSK" w:hint="cs"/>
          <w:sz w:val="32"/>
          <w:szCs w:val="32"/>
          <w:cs/>
        </w:rPr>
        <w:t>ของมหาวิทยาลัยราช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เพชรบูรณ์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ศึกษากรณีนักศึกษาสาขาวิชารัฐศาสตร์ คณะมนุษยศาสตร์และสังคมศาสตร์ ผู้วิจัยได้สำรวจเอกสารและงานวิจัยที่เกี่ยวข้องต่าง ๆ ในประเด็นต่อไปนี้ </w:t>
      </w:r>
    </w:p>
    <w:p w:rsidR="00AC2C4A" w:rsidRDefault="00AC2C4A" w:rsidP="00F15C6C">
      <w:pPr>
        <w:spacing w:line="20" w:lineRule="atLeast"/>
        <w:ind w:left="720" w:firstLine="13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2.1  แนวคิดเกี่ยวกับการเมืองในระบอบประชาธิปไตย </w:t>
      </w:r>
    </w:p>
    <w:p w:rsidR="00AC2C4A" w:rsidRDefault="00AC2C4A" w:rsidP="00F15C6C">
      <w:pPr>
        <w:spacing w:line="20" w:lineRule="atLeast"/>
        <w:ind w:left="720" w:firstLine="13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2.2  แนวคิดเกี่ยวกับการมีส่วนร่วมทางการเมือง </w:t>
      </w:r>
    </w:p>
    <w:p w:rsidR="00AC2C4A" w:rsidRDefault="00AC2C4A" w:rsidP="00F15C6C">
      <w:pPr>
        <w:spacing w:line="20" w:lineRule="atLeast"/>
        <w:ind w:left="720" w:firstLine="13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2.3  ผลงานวิจัยที่เกี่ยวข้อง </w:t>
      </w:r>
    </w:p>
    <w:p w:rsidR="00AC2C4A" w:rsidRDefault="00AC2C4A" w:rsidP="00F15C6C">
      <w:pPr>
        <w:spacing w:line="20" w:lineRule="atLeast"/>
        <w:ind w:left="720" w:firstLine="13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2.4  กรอบแนวคิดในการวิจัย </w:t>
      </w:r>
    </w:p>
    <w:p w:rsidR="009B0AB9" w:rsidRDefault="009B0AB9" w:rsidP="00F15C6C">
      <w:pPr>
        <w:spacing w:line="20" w:lineRule="atLeast"/>
        <w:ind w:left="720" w:firstLine="131"/>
        <w:rPr>
          <w:rFonts w:ascii="TH SarabunPSK" w:hAnsi="TH SarabunPSK" w:cs="TH SarabunPSK"/>
          <w:sz w:val="32"/>
          <w:szCs w:val="32"/>
        </w:rPr>
      </w:pPr>
    </w:p>
    <w:p w:rsidR="000A41B2" w:rsidRPr="000A41B2" w:rsidRDefault="00AC2C4A" w:rsidP="00F15C6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5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แนวคิดเกี่ยวกับการเมืองในระบอบประชาธิปไตย </w:t>
      </w:r>
    </w:p>
    <w:p w:rsidR="000A41B2" w:rsidRPr="009769E4" w:rsidRDefault="000A41B2" w:rsidP="00D754A8">
      <w:pPr>
        <w:pStyle w:val="a3"/>
        <w:spacing w:after="0" w:line="20" w:lineRule="atLeast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แนวคิดของระบอบประชาธิปไตยมีฐานมาจากความเชื่อในเรื่องธรรมชาติของมนุษย์ที่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เกิดมาพร้อมกับความมีเหตุผล มีเสรีภาพ และมีความเท่าเทียมเสมอภาคกัน การปกครองในสังคม จึงควรสนองธรรมชาติของมนุษย์ดังกล่าว </w:t>
      </w:r>
      <w:proofErr w:type="spellStart"/>
      <w:r w:rsidRPr="009769E4">
        <w:rPr>
          <w:rFonts w:ascii="TH SarabunPSK" w:hAnsi="TH SarabunPSK" w:cs="TH SarabunPSK" w:hint="cs"/>
          <w:sz w:val="32"/>
          <w:szCs w:val="32"/>
          <w:cs/>
        </w:rPr>
        <w:t>ชาร์ตอ</w:t>
      </w:r>
      <w:proofErr w:type="spellEnd"/>
      <w:r w:rsidRPr="009769E4">
        <w:rPr>
          <w:rFonts w:ascii="TH SarabunPSK" w:hAnsi="TH SarabunPSK" w:cs="TH SarabunPSK" w:hint="cs"/>
          <w:sz w:val="32"/>
          <w:szCs w:val="32"/>
          <w:cs/>
        </w:rPr>
        <w:t>รี (</w:t>
      </w:r>
      <w:proofErr w:type="spellStart"/>
      <w:r w:rsidRPr="009769E4">
        <w:rPr>
          <w:rFonts w:ascii="TH SarabunPSK" w:hAnsi="TH SarabunPSK" w:cs="TH SarabunPSK"/>
          <w:sz w:val="32"/>
          <w:szCs w:val="32"/>
        </w:rPr>
        <w:t>Sartori</w:t>
      </w:r>
      <w:proofErr w:type="spellEnd"/>
      <w:r w:rsidRPr="009769E4">
        <w:rPr>
          <w:rFonts w:ascii="TH SarabunPSK" w:hAnsi="TH SarabunPSK" w:cs="TH SarabunPSK"/>
          <w:sz w:val="32"/>
          <w:szCs w:val="32"/>
        </w:rPr>
        <w:t>)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 ได้ระบุวา หลักการสำคัญของประชาธิปไตย </w:t>
      </w:r>
      <w:r w:rsidR="00D754A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มี 2 ประการ คือ </w:t>
      </w:r>
      <w:r w:rsidR="00081ED5">
        <w:rPr>
          <w:rFonts w:ascii="TH SarabunPSK" w:hAnsi="TH SarabunPSK" w:cs="TH SarabunPSK" w:hint="cs"/>
          <w:sz w:val="32"/>
          <w:szCs w:val="32"/>
          <w:cs/>
        </w:rPr>
        <w:t>(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1) การยึดมั่นความสำคัญของบุคคลทั้งในด้านความเสมอภาค สิทธิ และเสรีภาพของมนุษย์ และ </w:t>
      </w:r>
      <w:r w:rsidR="00081ED5">
        <w:rPr>
          <w:rFonts w:ascii="TH SarabunPSK" w:hAnsi="TH SarabunPSK" w:cs="TH SarabunPSK" w:hint="cs"/>
          <w:sz w:val="32"/>
          <w:szCs w:val="32"/>
          <w:cs/>
        </w:rPr>
        <w:t>(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2) การเคารพหลักนิติธรรม </w:t>
      </w:r>
      <w:r w:rsidR="00081ED5">
        <w:rPr>
          <w:rFonts w:ascii="TH SarabunPSK" w:hAnsi="TH SarabunPSK" w:cs="TH SarabunPSK" w:hint="cs"/>
          <w:sz w:val="32"/>
          <w:szCs w:val="32"/>
          <w:cs/>
        </w:rPr>
        <w:t>สรุปได้ว่า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 ประชาธิปไตยมีฐานอยู่ที่การเคารพความเป็นมนุษย์</w:t>
      </w:r>
      <w:r w:rsidRPr="00D754A8">
        <w:rPr>
          <w:rFonts w:ascii="TH SarabunPSK" w:hAnsi="TH SarabunPSK" w:cs="TH SarabunPSK" w:hint="cs"/>
          <w:spacing w:val="-4"/>
          <w:sz w:val="32"/>
          <w:szCs w:val="32"/>
          <w:cs/>
        </w:rPr>
        <w:t>ของคนอื่น หรือของคนทุกคน ด้วยความเชื่อในคุณค่าของความเป็นมนุษย์ของคนทุกคนว่า ทุกคนมีคุณค่า มีศักยภาพที่จะเรียนรู้ มีอิสรภาพ มีความรัก ความเอื้ออาทรต่อกัน และร่วมมือกันในการพัฒนาสังคม</w:t>
      </w:r>
      <w:r w:rsidRPr="009769E4">
        <w:rPr>
          <w:rFonts w:ascii="TH SarabunPSK" w:hAnsi="TH SarabunPSK" w:cs="TH SarabunPSK" w:hint="cs"/>
          <w:sz w:val="32"/>
          <w:szCs w:val="32"/>
          <w:cs/>
        </w:rPr>
        <w:t>ให้เกิดความถูกต้อง เกิดประโยชน์สุขต่อทุกคน เห็นว่าเกณฑ์คุณค่าสากลของสังคมที่เป็นประชาธิปไตยนั้นคือ การมีอิสรภาพ ความเสมอภาค และภราดรภาพ และเกณฑ์คุณค่าของสังคมไทยจะต้องมีความสุจริต ถูกต้อง และความรับผิดชอบ ผนวกเข้าไปด้วย โดยเสนอให้สังคมไทยใช้ความพยายามในการสร้างเสริมให้กลายเป็นวัฒนธรรมหรือเป็นแบบอย่างของ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การดำเนินชีวิตที่เน้นอิสระ เสมอภาค ภราดรภาพ สุจริตถูกต้อง และความรับผิดชอบ โดยมีความเข้าใจถึงความหมายของแต่ละประเภทดังนี้ </w:t>
      </w:r>
      <w:r w:rsidR="00D754A8">
        <w:rPr>
          <w:rFonts w:ascii="TH SarabunPSK" w:hAnsi="TH SarabunPSK" w:cs="TH SarabunPSK" w:hint="cs"/>
          <w:sz w:val="32"/>
          <w:szCs w:val="32"/>
          <w:cs/>
        </w:rPr>
        <w:t xml:space="preserve">(วิสุทธิ์ </w:t>
      </w:r>
      <w:proofErr w:type="spellStart"/>
      <w:r w:rsidR="00D754A8">
        <w:rPr>
          <w:rFonts w:ascii="TH SarabunPSK" w:hAnsi="TH SarabunPSK" w:cs="TH SarabunPSK" w:hint="cs"/>
          <w:sz w:val="32"/>
          <w:szCs w:val="32"/>
          <w:cs/>
        </w:rPr>
        <w:t>โพธิ</w:t>
      </w:r>
      <w:proofErr w:type="spellEnd"/>
      <w:r w:rsidR="00D754A8">
        <w:rPr>
          <w:rFonts w:ascii="TH SarabunPSK" w:hAnsi="TH SarabunPSK" w:cs="TH SarabunPSK" w:hint="cs"/>
          <w:sz w:val="32"/>
          <w:szCs w:val="32"/>
          <w:cs/>
        </w:rPr>
        <w:t xml:space="preserve">แท่น, 2529 </w:t>
      </w:r>
      <w:r w:rsidR="00D754A8">
        <w:rPr>
          <w:rFonts w:ascii="TH SarabunPSK" w:hAnsi="TH SarabunPSK" w:cs="TH SarabunPSK"/>
          <w:sz w:val="32"/>
          <w:szCs w:val="32"/>
        </w:rPr>
        <w:t xml:space="preserve">: 56) </w:t>
      </w:r>
      <w:r w:rsidRPr="009769E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C100C" w:rsidRDefault="000A41B2" w:rsidP="002D34A0">
      <w:pPr>
        <w:pStyle w:val="a3"/>
        <w:numPr>
          <w:ilvl w:val="0"/>
          <w:numId w:val="16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t>อิสรภาพ ความมีเสรีภาพในการดำเนินชีวิต การพูด การเขียนอย่างเป็นอิสระ โดยไม่ไป</w:t>
      </w:r>
    </w:p>
    <w:p w:rsidR="000A41B2" w:rsidRPr="00EC100C" w:rsidRDefault="000A41B2" w:rsidP="002D34A0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ละเมิดเสรีภาพของผู้อื่น มีความเป็นตัวของตัวเอง ไม่อยู่ภายใต้อาณัติของผู้มีอิทธิพลใด ๆ  </w:t>
      </w:r>
    </w:p>
    <w:p w:rsidR="00EC100C" w:rsidRDefault="000A41B2" w:rsidP="002D34A0">
      <w:pPr>
        <w:pStyle w:val="a3"/>
        <w:numPr>
          <w:ilvl w:val="0"/>
          <w:numId w:val="16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t>เสมอภาค ความเท่าเทียมกันในฐานะประชาชนในสังคม ให้ความสำคัญต่อคนทุกคนใน</w:t>
      </w:r>
    </w:p>
    <w:p w:rsidR="00D754A8" w:rsidRDefault="000A41B2" w:rsidP="002D34A0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ฐานะหน่วยหนึ่งอย่างเท่าเทียมกัน มีสิทธิในการปกครองและสิทธิต่าง ๆ ในการแสดงออก หนึ่งคนหนึ่งเสียง ไม่มีใครมากกว่าใคร  </w:t>
      </w:r>
    </w:p>
    <w:p w:rsidR="00EC100C" w:rsidRPr="00EC100C" w:rsidRDefault="00EC100C" w:rsidP="00EC100C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EC100C" w:rsidRDefault="000A41B2" w:rsidP="00D754A8">
      <w:pPr>
        <w:pStyle w:val="a3"/>
        <w:numPr>
          <w:ilvl w:val="0"/>
          <w:numId w:val="16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ภราดรภาพ ความเป็นพี่น้อง ความเป็นเพื่อนพ้องน้องพี่ มีจิตใจเกื้อกูล เห็นอกเห็นใจ </w:t>
      </w:r>
    </w:p>
    <w:p w:rsidR="00D754A8" w:rsidRPr="00EC100C" w:rsidRDefault="000A41B2" w:rsidP="00EC100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สนับสนุนช่วยเหลือซึ่งกันและกัน </w:t>
      </w:r>
    </w:p>
    <w:p w:rsidR="00EC100C" w:rsidRDefault="000A41B2" w:rsidP="00F15C6C">
      <w:pPr>
        <w:pStyle w:val="a3"/>
        <w:numPr>
          <w:ilvl w:val="0"/>
          <w:numId w:val="16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t>ความสุจริตถูกต้อง  การดำเนินชีวิตและหน้าที่การงานอย่างตรงไปตรงมา ไม่นำประโยชน์</w:t>
      </w:r>
    </w:p>
    <w:p w:rsidR="000A41B2" w:rsidRPr="00EC100C" w:rsidRDefault="000A41B2" w:rsidP="00EC100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ต่าง ๆ เข้าตนเอง และพวกพ้อง มีสัมมาอาชีวะ  </w:t>
      </w:r>
    </w:p>
    <w:p w:rsidR="00EC100C" w:rsidRDefault="000A41B2" w:rsidP="00F15C6C">
      <w:pPr>
        <w:pStyle w:val="a3"/>
        <w:numPr>
          <w:ilvl w:val="0"/>
          <w:numId w:val="16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t>ความรับผิดชอบ การรู้จักบทบาทหน้าที่ของตนเอง ดูแลเอาใจใส่ในบทบาทหน้าที่ของ</w:t>
      </w:r>
    </w:p>
    <w:p w:rsidR="000A41B2" w:rsidRPr="00EC100C" w:rsidRDefault="000A41B2" w:rsidP="00EC100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ตนเอง รับผิดชอบในการทำให้เกิดผลสำเร็จลุล่วงตามหน้าที่และบทบาที่ได้รับ  </w:t>
      </w:r>
    </w:p>
    <w:p w:rsidR="000A41B2" w:rsidRPr="00D754A8" w:rsidRDefault="000A41B2" w:rsidP="00D754A8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D754A8">
        <w:rPr>
          <w:rFonts w:ascii="TH SarabunPSK" w:hAnsi="TH SarabunPSK" w:cs="TH SarabunPSK" w:hint="cs"/>
          <w:sz w:val="32"/>
          <w:szCs w:val="32"/>
          <w:cs/>
        </w:rPr>
        <w:t xml:space="preserve">รูปแบบการปกครองระบอบประชาธิปไตย มีอยู่ทั้งหมด 3 รูปแบบ คือ </w:t>
      </w:r>
      <w:r w:rsidR="00D754A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C100C" w:rsidRDefault="000A41B2" w:rsidP="00F15C6C">
      <w:pPr>
        <w:pStyle w:val="a3"/>
        <w:numPr>
          <w:ilvl w:val="0"/>
          <w:numId w:val="10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>รูปแบบรัฐสภา</w:t>
      </w:r>
      <w:r w:rsidRPr="00EC100C">
        <w:rPr>
          <w:rFonts w:ascii="TH SarabunPSK" w:hAnsi="TH SarabunPSK" w:cs="TH SarabunPSK"/>
          <w:sz w:val="32"/>
          <w:szCs w:val="32"/>
        </w:rPr>
        <w:t xml:space="preserve"> </w:t>
      </w: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 ซึ่งเป็นการปกครองระบอบประชาธิปไตย</w:t>
      </w:r>
      <w:r w:rsidR="00EC10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 อันมีรัฐสภาเป็นผู้บริหารโดย</w:t>
      </w:r>
    </w:p>
    <w:p w:rsidR="000A41B2" w:rsidRPr="00EC100C" w:rsidRDefault="000A41B2" w:rsidP="00EC100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คัดเลือกผู้แทนเข้าไปในรัฐสภา ในรัฐสภามีสองสภาที่ต้องทำงานและประชุมร่วมกัน เพื่อหาข้อสรุปโดยมีสภาผู้แทนราษฎร เลือกมาจากประชาชนเสียงข้างมาก เพื่อทำการบริหารประเทศ เสนอร่างกฎหมายและในรัฐสภาจะมีวุฒิสภา ซึ่งมาจากการแต่งตั้ง โดยที่จะเลือกผู้ที่ทรงคุณวุฒิ หรือมาจากการเลือกตั้ง หรือจะแบ่งส่วนให้มาจากการเลือกตั้งและแต่งตั้ง เพื่อนำมาตรวจสอบการเสนอร่างกฎหมาย ซึ่งรัฐสภามีหน้าที่ออกกฎหมาย เลือกรัฐบาลบริหารประเทศ </w:t>
      </w:r>
    </w:p>
    <w:p w:rsidR="00EC100C" w:rsidRDefault="000A41B2" w:rsidP="00F15C6C">
      <w:pPr>
        <w:pStyle w:val="a3"/>
        <w:numPr>
          <w:ilvl w:val="0"/>
          <w:numId w:val="10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>รูปแบบประธานาธิบดี ซึ่งอำนาจบริหารเป็นของประธานาธิบดี ที่ได้มาจากการเลือกตั้งของ</w:t>
      </w:r>
    </w:p>
    <w:p w:rsidR="000A41B2" w:rsidRPr="00EC100C" w:rsidRDefault="000A41B2" w:rsidP="00EC100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ประชาชน ประธานาธิบดีเป็นผู้คัดเลือกรัฐบาลเพื่อบริหารประเทศ แต่รัฐสภาในรูปแบบนี้ไม่สามารถที่จะให้มีการยุบสภาได้ ส่วนอำนาจนิติบัญญัติ ประกอบด้วยด้วยสองสภา คือ สภาผู้แทนราษฎร ซึ่งได้มาจากการเลือกตั้งของประชาชน และวุฒิสภา มาจากการเลือกตั้งหรือมาจากการแต่งตั้งก็ได้ ฝ่ายนิติบัญญัติมีหน้าที่ในการออกกฎหมาย แต่ไม่สามารถเปิดอภิปรายไม่ไว้วางใจรัฐบาลได้  </w:t>
      </w:r>
    </w:p>
    <w:p w:rsidR="00EC100C" w:rsidRDefault="000A41B2" w:rsidP="00EC100C">
      <w:pPr>
        <w:pStyle w:val="a3"/>
        <w:numPr>
          <w:ilvl w:val="0"/>
          <w:numId w:val="10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pacing w:val="-4"/>
          <w:sz w:val="32"/>
          <w:szCs w:val="32"/>
          <w:cs/>
        </w:rPr>
        <w:t>รูปแบบกึ่งรัฐสภากึ่งประธานาธิบดี  ซึ่งการปกครองประชาธิปไตยในรูปแบบนี้ ประธานาธิบดี</w:t>
      </w:r>
    </w:p>
    <w:p w:rsidR="000A41B2" w:rsidRPr="00EC100C" w:rsidRDefault="000A41B2" w:rsidP="00EC100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>มาจากการเลือกตั้งตั้งจากประชาชน มีตำแหน่งเป็นประมุขของประเทศ และยังเป็นหัวหน้าฝ่ายบริหาร  โดยประธานาธิบดีจะเป็นผู้แต่งตั้งนายกรัฐมนตรีและคณะรัฐบาล  โดยที่ประธานาธิบดีจะแบ่งอำนาจ</w:t>
      </w:r>
      <w:r w:rsidRPr="00EC100C">
        <w:rPr>
          <w:rFonts w:ascii="TH SarabunPSK" w:hAnsi="TH SarabunPSK" w:cs="TH SarabunPSK" w:hint="cs"/>
          <w:spacing w:val="-4"/>
          <w:sz w:val="32"/>
          <w:szCs w:val="32"/>
          <w:cs/>
        </w:rPr>
        <w:t>ให้กับนายกรัฐมนตรีและรัฐบาลเป็นผู้บริหารประเทศ นายกรัฐมนตรีเป็นผู้ลงนามในการรับรองใช้กฎหมาย</w:t>
      </w: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  ทำให้นายกรัฐมนตรีต้องรับผิดชอบต่อทั้งประธานาธิบดีและรัฐสภา ทั้งประธานาธิบดีและรัฐสภา จึงมีอำนาจในการถอดถอนนายกรัฐมนตรีได้ ส่วนประธานาธิบดีมีอำนาจเป็นอิสระสูง จะเป็นผู้รับรองการทำงานของนายกรัฐมนตรี ออกนโยบาย และควบคุมอำนาจทางการเมือง ทั้งในและระหว่างประเทศ เช่น การทหาร การทูตระหว่างประเทศ เป็นต้น </w:t>
      </w:r>
    </w:p>
    <w:p w:rsidR="000A41B2" w:rsidRDefault="000A41B2" w:rsidP="00EC100C">
      <w:pPr>
        <w:spacing w:line="20" w:lineRule="atLeast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pacing w:val="-4"/>
          <w:sz w:val="32"/>
          <w:szCs w:val="32"/>
          <w:cs/>
        </w:rPr>
        <w:t>นอกจากนี้ระบอบประชาธิปไตย หมายถึ</w:t>
      </w:r>
      <w:r w:rsidR="00EC100C" w:rsidRPr="00EC100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ง ระบอบการปกครองตนเองของประชาชน </w:t>
      </w:r>
      <w:r w:rsidRPr="00EC100C">
        <w:rPr>
          <w:rFonts w:ascii="TH SarabunPSK" w:hAnsi="TH SarabunPSK" w:cs="TH SarabunPSK" w:hint="cs"/>
          <w:spacing w:val="-4"/>
          <w:sz w:val="32"/>
          <w:szCs w:val="32"/>
          <w:cs/>
        </w:rPr>
        <w:t>ตรงกันข้าม</w:t>
      </w:r>
      <w:r>
        <w:rPr>
          <w:rFonts w:ascii="TH SarabunPSK" w:hAnsi="TH SarabunPSK" w:cs="TH SarabunPSK" w:hint="cs"/>
          <w:sz w:val="32"/>
          <w:szCs w:val="32"/>
          <w:cs/>
        </w:rPr>
        <w:t>ระบอบอำนาจนิยม เช่น ระบอบรา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ชาธิปไตย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ระบอบเผด็จการทหาร ระบอบอำ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มาตยาธิปไตย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ซึ่งเป็นระบอบปกครองโดยคนคนเดียว หรือโดยคนกลุ่มน้อย ผู้มีอำนาจมากกว่าประชาชนทั่วไป เรียกว่า พวกอภิสิทธิชน ในโลกยุคเศรษฐกิจตลาดเสรีสมัยใหม่ คนส่วนใหญ่ซึ่งเป็นพลเมืองผู้เสียภาษี (ทั้งทางตรงและทางอ้อม) และเป็นเจ้าของสาธารณสมบัติร่วมกัน เชื่อว่าระบอบประชาธิปไตยเป็นระบบที่จะสร้างความ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มีประสิทธิภาพในการแก้ปัญหาและพัฒนาประเทศ และความเป็นธรรมได้มากกว่าระบอบอำนาจนิยม ในบางสถานการณ์ในระบอบอำนาจนิยม อาจจะมีผ</w:t>
      </w:r>
      <w:r>
        <w:rPr>
          <w:rFonts w:ascii="TH SarabunPSK" w:hAnsi="TH SarabunPSK" w:cs="TH SarabunPSK"/>
          <w:sz w:val="32"/>
          <w:szCs w:val="32"/>
          <w:cs/>
        </w:rPr>
        <w:t>ู้</w:t>
      </w:r>
      <w:r>
        <w:rPr>
          <w:rFonts w:ascii="TH SarabunPSK" w:hAnsi="TH SarabunPSK" w:cs="TH SarabunPSK" w:hint="cs"/>
          <w:sz w:val="32"/>
          <w:szCs w:val="32"/>
          <w:cs/>
        </w:rPr>
        <w:t>ปกครองที่เป็นคนดีหรือคนเก่งอยู่บ้าง แต่ก็ไม่มีหลักประกันว่า เขาหรือลูกหลาน หรือพรรคพวกเขา ที่ได้ตำแหน่งจากการสืบเชื้อสาย หรือการแต่งตั้ง จะปกครองประเทศได้อย่างมีประสิทธิภาพและเป็นธรรม สำหรับคนส่วนใหญ่เสมอไป เพราะระบบสืบเชื้อสายและแต่งตั้งเป็นระบบที่ไม่แน่นอน และไม่มีประสิทธิภาพ เพราะว่าการให้คนสืบทอดอำนาจโดยไม่มีการตรวจสอบถ่วงดุล มักนำไปส</w:t>
      </w:r>
      <w:r>
        <w:rPr>
          <w:rFonts w:ascii="TH SarabunPSK" w:hAnsi="TH SarabunPSK" w:cs="TH SarabunPSK"/>
          <w:sz w:val="32"/>
          <w:szCs w:val="32"/>
          <w:cs/>
        </w:rPr>
        <w:t>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การฉ้อฉลเพื่อประโยชน์ส่วนตน ระบอบประชาธิปไตยดีกว่าระบอบอำนาจนิยมในแง่ที่ว่ามีระบบคัดเลือกผู้บริหารที่มีประสิทธิภาพกว่า และมีระบบการตรวจสอบถ่วงดุลอำนาจ เพื่อป้องกันไม่ให้ผู้ปกครองมีอำนาจมากจนเกินไปได้ดีกว่า แต่ทั้งนี้ต้องเป็นระบอบประชาธิปไตยที่ประชาชน มีส่วนร่วมอย่างแท้จริง ไม่ใช่แค่มีการเลือกตั้ง แต่ยังมีการซื้อเสียงขายเสียง การโกง การใช้อำนาจและระบบอุปถัมภ์ และที่สำคัญในด้านค่านิยมประชาธิปไตยที่ประชาชน ระบบการศึกษา สื่อมวลชน ฯลฯ ควรช่วยกันสร้าง คือ </w:t>
      </w:r>
    </w:p>
    <w:p w:rsidR="00EC100C" w:rsidRDefault="000A41B2" w:rsidP="00EC100C">
      <w:pPr>
        <w:pStyle w:val="a3"/>
        <w:numPr>
          <w:ilvl w:val="0"/>
          <w:numId w:val="17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เป็นคนที่มีเหตุผล ยอมรับเรื่องสิทธิหน้าที่ ความเป็นจริงในทางสังคม เคารพในตัวเอง </w:t>
      </w:r>
    </w:p>
    <w:p w:rsidR="000A41B2" w:rsidRPr="00EC100C" w:rsidRDefault="000A41B2" w:rsidP="00EC100C">
      <w:pPr>
        <w:spacing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เคารพในศีลธรรมและประโยชน์ร่วมกันของส่วนรวม </w:t>
      </w:r>
    </w:p>
    <w:p w:rsidR="000A41B2" w:rsidRPr="00EC100C" w:rsidRDefault="000A41B2" w:rsidP="00EC100C">
      <w:pPr>
        <w:pStyle w:val="a3"/>
        <w:numPr>
          <w:ilvl w:val="0"/>
          <w:numId w:val="17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C100C">
        <w:rPr>
          <w:rFonts w:ascii="TH SarabunPSK" w:hAnsi="TH SarabunPSK" w:cs="TH SarabunPSK" w:hint="cs"/>
          <w:sz w:val="32"/>
          <w:szCs w:val="32"/>
          <w:cs/>
        </w:rPr>
        <w:t xml:space="preserve">มีทัศนคติที่ดีต่อเพื่อนมนุษย์ มีความเคารพซึ่งกันและกัน และมีความสามัคคี    </w:t>
      </w:r>
    </w:p>
    <w:p w:rsidR="00EC100C" w:rsidRDefault="00EC100C" w:rsidP="00EC100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0A41B2" w:rsidRPr="00EC100C" w:rsidRDefault="00EC100C" w:rsidP="00EC100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  </w:t>
      </w:r>
      <w:r w:rsidR="000A41B2" w:rsidRPr="00EC10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แนวคิดเกี่ยวกับการมีส่วนร่วมทางการเมือง </w:t>
      </w:r>
    </w:p>
    <w:p w:rsidR="000A41B2" w:rsidRDefault="000A41B2" w:rsidP="00EC100C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ติน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ปรัชญ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พฤทธิ์ (2532 </w:t>
      </w:r>
      <w:r>
        <w:rPr>
          <w:rFonts w:ascii="TH SarabunPSK" w:hAnsi="TH SarabunPSK" w:cs="TH SarabunPSK"/>
          <w:sz w:val="32"/>
          <w:szCs w:val="32"/>
        </w:rPr>
        <w:t xml:space="preserve">: 642-643)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ได้แบ่งทฤษฎีการมีส่วนร่วมออกเป็น 2 กลุ่มใหญ่ คือ </w:t>
      </w:r>
    </w:p>
    <w:p w:rsidR="00FF0D0E" w:rsidRDefault="000A41B2" w:rsidP="00F15C6C">
      <w:pPr>
        <w:pStyle w:val="a3"/>
        <w:numPr>
          <w:ilvl w:val="0"/>
          <w:numId w:val="12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ทฤษฎีความเป็นผู้แทน (</w:t>
      </w:r>
      <w:r w:rsidR="003A0C97">
        <w:rPr>
          <w:rFonts w:ascii="TH SarabunPSK" w:hAnsi="TH SarabunPSK" w:cs="TH SarabunPSK"/>
          <w:sz w:val="32"/>
          <w:szCs w:val="32"/>
        </w:rPr>
        <w:t>r</w:t>
      </w:r>
      <w:r w:rsidRPr="00FF0D0E">
        <w:rPr>
          <w:rFonts w:ascii="TH SarabunPSK" w:hAnsi="TH SarabunPSK" w:cs="TH SarabunPSK"/>
          <w:sz w:val="32"/>
          <w:szCs w:val="32"/>
        </w:rPr>
        <w:t xml:space="preserve">epresentative)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ทฤษฎีนี้เน้นความเป็นผู้แทนของผู้นำและถือว่า</w:t>
      </w:r>
    </w:p>
    <w:p w:rsidR="000A41B2" w:rsidRPr="00FF0D0E" w:rsidRDefault="000A41B2" w:rsidP="00FF0D0E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การมีส่วนร่วมในการเลือกตั้งหรือถอดถอนผู้นำ เป็นเครื่องหมายของการที่จะให้หลักประกันกับการบริหารงานที่ดี อย่างไรก็ตามทฤษฎีนี้ เน้นเฉพาะการวางโครงสร้างสถาบัน เพื่อเป็นเครื่องมือในการให้เข้ามามีส่วนร่วมในการตัดสินใจขององค์กรอย่างแท้จริง ผู้ที่มีส่วนร่วมอย่างแท้จริงในการตัดสินใจ ได้แก่ บรรดาผู้นำต่าง ๆ ที่เสนอตัวเข้ามาสมัครรับเลือกตั้ง ส่วนผู้ตามนั้นเป็นเพียงไม้ประดับเท่านั้น  </w:t>
      </w:r>
    </w:p>
    <w:p w:rsidR="00FF0D0E" w:rsidRDefault="000A41B2" w:rsidP="00F15C6C">
      <w:pPr>
        <w:pStyle w:val="a3"/>
        <w:numPr>
          <w:ilvl w:val="0"/>
          <w:numId w:val="12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ทฤษฎีประชาธิปไตยแบบมีส่วนร่วม </w:t>
      </w:r>
      <w:r w:rsidR="003A0C97">
        <w:rPr>
          <w:rFonts w:ascii="TH SarabunPSK" w:hAnsi="TH SarabunPSK" w:cs="TH SarabunPSK"/>
          <w:sz w:val="32"/>
          <w:szCs w:val="32"/>
        </w:rPr>
        <w:t>(participatory d</w:t>
      </w:r>
      <w:r w:rsidRPr="00FF0D0E">
        <w:rPr>
          <w:rFonts w:ascii="TH SarabunPSK" w:hAnsi="TH SarabunPSK" w:cs="TH SarabunPSK"/>
          <w:sz w:val="32"/>
          <w:szCs w:val="32"/>
        </w:rPr>
        <w:t xml:space="preserve">emocracy)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ทฤษฎีนี้การมีส่วนร่วม</w:t>
      </w:r>
    </w:p>
    <w:p w:rsidR="000A41B2" w:rsidRPr="00FF0D0E" w:rsidRDefault="000A41B2" w:rsidP="00FF0D0E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มีวัตถุประสงค์ไม่เฉพาะแต่การเข้าไปพิจารณาเลือกตั้ง หรือถอดถอนผู้นำเท่านั้น แต่ยังรวมไปถึงการเข้าไปมีส่วนร่วมในทุกขั้นตอนของการวางนโยบาย ยิ่งกว่านั้นทฤษฎีนี้ยังมองการมีส่วนร่วมเป็นการให้การศึกษาและพัฒนาการกระทำทางการเมืองและสังคมที่มีความรับผิดชอบนั้น คือ การไม่ยอมให้มีส่วนร่วมที่นับว่าเป็นการคุกคามต่อเสรีภาพของผู้ตาม </w:t>
      </w:r>
    </w:p>
    <w:p w:rsidR="000A41B2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วิสุทธิ์  โพธิ์แท่น (2519 </w:t>
      </w:r>
      <w:r>
        <w:rPr>
          <w:rFonts w:ascii="TH SarabunPSK" w:hAnsi="TH SarabunPSK" w:cs="TH SarabunPSK"/>
          <w:sz w:val="32"/>
          <w:szCs w:val="32"/>
        </w:rPr>
        <w:t xml:space="preserve">: 36) </w:t>
      </w:r>
      <w:r>
        <w:rPr>
          <w:rFonts w:ascii="TH SarabunPSK" w:hAnsi="TH SarabunPSK" w:cs="TH SarabunPSK" w:hint="cs"/>
          <w:sz w:val="32"/>
          <w:szCs w:val="32"/>
          <w:cs/>
        </w:rPr>
        <w:t>กล่าวว่า การมีส่วนร่วมทางการเมือง เป็นการแสดงออกถึงสิทธิหน้าที่และความรับผิดชอบของประชาชน โดยมิได้หมายความเฉพาะการเข้าไปมีส่วนร่วมในระบวนการลงคะแนนเสียงเลือกตั้ง หรือแต่เพียงการเข้ารับเลือกตั้ง เพื่อดำรงตำแหน่งทางการเมือง หรือแต่เพียงลงสมัครเข้าช่วยงานของพรรคการเมืองที่ตนนิยมชมชอบเท่านั้น แต่หมายรวมถึงการเข้าไปมีส่วนร่วมใน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กิ</w:t>
      </w: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จกรรมทางการเมืองในระดับต่าง ๆ ตามความเหมาะสม ความสามารถและโอกาส ตลอดจนการกระทำ</w:t>
      </w:r>
      <w:r w:rsidR="00FF0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ซึ่งแสดงถึงความเข้าใจสิทธิหน้าที่ของตน เพื่อมุ่งประสงค์ที่จะทำให้เกิดผลต่อกระบวนการตัดสินใจทางการเมือง </w:t>
      </w:r>
    </w:p>
    <w:p w:rsidR="000A41B2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จันทนา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สุทธิจารี (2544 </w:t>
      </w:r>
      <w:r>
        <w:rPr>
          <w:rFonts w:ascii="TH SarabunPSK" w:hAnsi="TH SarabunPSK" w:cs="TH SarabunPSK"/>
          <w:sz w:val="32"/>
          <w:szCs w:val="32"/>
        </w:rPr>
        <w:t xml:space="preserve">: 410) </w:t>
      </w:r>
      <w:r>
        <w:rPr>
          <w:rFonts w:ascii="TH SarabunPSK" w:hAnsi="TH SarabunPSK" w:cs="TH SarabunPSK" w:hint="cs"/>
          <w:sz w:val="32"/>
          <w:szCs w:val="32"/>
          <w:cs/>
        </w:rPr>
        <w:t>ให้ความหมายว่า การมีส่วนร่วมทางการเมืองเป็นกิจกรรม</w:t>
      </w:r>
      <w:r w:rsidR="00FF0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ต่าง ๆ ตามความสมัครใจของสมาชิกในสังคมการเมืองที่จะเลือกกระทำ ซึ่งมีจุดหมายทั้งทางตรงและทางอ้อมที่ต้องการมีอิทธิพลต่อการกำหนดนโยบายหรือการดำเนินการของรัฐบาลในระดับท้องถิ่น และระดับชาติ</w:t>
      </w:r>
    </w:p>
    <w:p w:rsidR="000A41B2" w:rsidRPr="004E54B0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ลิขิต ธีรเวคิน (2548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>19)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อธิบายถึง การมีส่วนร่วมทางการเมือง (</w:t>
      </w:r>
      <w:r w:rsidR="00870754">
        <w:rPr>
          <w:rFonts w:ascii="TH SarabunPSK" w:hAnsi="TH SarabunPSK" w:cs="TH SarabunPSK"/>
          <w:sz w:val="32"/>
          <w:szCs w:val="32"/>
        </w:rPr>
        <w:t>political p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 xml:space="preserve">articipation) </w:t>
      </w:r>
      <w:r>
        <w:rPr>
          <w:rFonts w:ascii="TH SarabunPSK" w:hAnsi="TH SarabunPSK" w:cs="TH SarabunPSK" w:hint="cs"/>
          <w:sz w:val="32"/>
          <w:szCs w:val="32"/>
          <w:cs/>
        </w:rPr>
        <w:t>ว่าระบอบการปกครองแบบประชาธิปไตย เป็นระบบการเมืองที่ทำให้ประชาชนเปลี่ยนสถานะและบทบาทจากผู้ซึ่งเป็นประชาชนที่ไม่มีสิทธิมีเสียงมาเป็นประชาชนที่มีอำนาจในการตัดสินใจในเรื่องที่เกี่ยวกับตน โดยมีส่วนร่วมทางการเมืองในลักษณะต่าง ๆ ซึ่งได้แก่ การม</w:t>
      </w:r>
      <w:r>
        <w:rPr>
          <w:rFonts w:ascii="TH SarabunPSK" w:hAnsi="TH SarabunPSK" w:cs="TH SarabunPSK"/>
          <w:sz w:val="32"/>
          <w:szCs w:val="32"/>
          <w:cs/>
        </w:rPr>
        <w:t>ี</w:t>
      </w:r>
      <w:r>
        <w:rPr>
          <w:rFonts w:ascii="TH SarabunPSK" w:hAnsi="TH SarabunPSK" w:cs="TH SarabunPSK" w:hint="cs"/>
          <w:sz w:val="32"/>
          <w:szCs w:val="32"/>
          <w:cs/>
        </w:rPr>
        <w:t>สิทธิลงคะแนนเสียงเลือกตั้ง เพื่อจะเลือกสมาชิกสภาผู้แทนราษฎรในระดับชาติ หรือสมาชิกสภาท้องถิ่น รวมทั้งผู้บริหารท้องถิ่น ทำหน้าที่แทนตนในการบริหารประเทศ อันได้แก่ การออกกฎหมาย การใช้กฎหมาย การกำหนดนโยบาย การใช้ทรัพยากร การสร้างกลไกหาข้อยุติในข้อขัดแย้ง นอกจากนั้นผู้ซึ่งมีความสนใจและมีคุณสมบัติครบถ้วน</w:t>
      </w:r>
      <w:r w:rsidR="00FF0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ก็มีสิทธิมีส่วนร่วมโดยการลงสมัครรับเลือกตั้งไม่ว่าจะเป็นสมาชิกสภาท้องถิ่น สมาชิกสภาผู้แทนราษฎร สมาชิกวุฒิสภา ในส่วนการมีส่วนร่วมนั้นการใช้สิทธิลงคะแนนเลือกตั้งเป็นเพียงจุดเริ่มต้นในการใช้สิทธิทางการเมือง จากนั้นประชาชนม</w:t>
      </w:r>
      <w:r>
        <w:rPr>
          <w:rFonts w:ascii="TH SarabunPSK" w:hAnsi="TH SarabunPSK" w:cs="TH SarabunPSK"/>
          <w:sz w:val="32"/>
          <w:szCs w:val="32"/>
          <w:cs/>
        </w:rPr>
        <w:t>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สิทธิ์ติดตามการทำงานของตนได้ตลอดวาระที่ดำรงตำแหน่ง และมีสิทธิแสงดความคิดเห็นขัดแย้ง คัดค้าน รวมทั้งการประท้วงนโยบายที่ไม่ถูกต้อง อันเป็นสิทธิการมีส่วนร่วมโดยชอบธรรม และเป็นพื้นฐานสำคัญของระบอบการปกครองระบอบประชาธิปไตย หากปราศจากการส่วนร่วมของประชาชนหรือมีส่วนร่วมโดยการจัดตั้งตามคำสั่งของรัฐก็จะขาดคุณลักษณะสำคัญยิ่งของระบบประชาธิปไตย </w:t>
      </w:r>
    </w:p>
    <w:p w:rsidR="000A41B2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สรุปได้ว่า การมีส่วนร่วมทางการเมืองของประชาชนเป็นองค</w:t>
      </w:r>
      <w:r>
        <w:rPr>
          <w:rFonts w:ascii="TH SarabunPSK" w:hAnsi="TH SarabunPSK" w:cs="TH SarabunPSK"/>
          <w:sz w:val="32"/>
          <w:szCs w:val="32"/>
          <w:cs/>
        </w:rPr>
        <w:t>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ประกอบสำคัญของการปกครองระบอบประชาธิปไตย การมีส่วนร่วมทางการเมืองของประชาชน ไม่ว่าระดับชาติหรือระดับท้องถิ่นนั้น ต้องพิจารณาและคำนึงถึงสิทธิเสรีภาพเป็นสำคัญ การมีส่วนร่วมทางการเมืองของประชาชนเป็นการกระทำด้วยความสมัครใจของประชาชน เพื่อให้เกิดผลในการที่จะกำหนดนโยบาย หรือการบริหารงาน หรือต่อการเลือกผู้นำทางการเมือง </w:t>
      </w:r>
    </w:p>
    <w:p w:rsidR="000A41B2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บุญเรือง บูร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ภักดิ์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(2529 </w:t>
      </w:r>
      <w:r>
        <w:rPr>
          <w:rFonts w:ascii="TH SarabunPSK" w:hAnsi="TH SarabunPSK" w:cs="TH SarabunPSK"/>
          <w:sz w:val="32"/>
          <w:szCs w:val="32"/>
        </w:rPr>
        <w:t xml:space="preserve">: 56-70)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ได้แบ่งการการมีส่วนร่วมทางการเมืองออกเป็น 2 รูปแบบใหญ่ ๆ คือ การมีส่วนร่วมแบบที่เป็นทางการ และการมีส่วนร่วมแบบไม่เป็นทางการ โดยยึดถือการยอมรับของสังคมทั่ว ๆ ไป หรือประเทศต่าง ๆ ทั่วโลก เป็นเกณฑ์ </w:t>
      </w:r>
    </w:p>
    <w:p w:rsidR="00FF0D0E" w:rsidRDefault="00FF0D0E" w:rsidP="00FF0D0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</w:p>
    <w:p w:rsidR="00FF0D0E" w:rsidRDefault="00FF0D0E" w:rsidP="00FF0D0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</w:p>
    <w:p w:rsidR="00FF0D0E" w:rsidRDefault="000A41B2" w:rsidP="00F15C6C">
      <w:pPr>
        <w:pStyle w:val="a3"/>
        <w:numPr>
          <w:ilvl w:val="0"/>
          <w:numId w:val="13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การมีส่วนร่วมทางการเมืองแบบที่เป็นทางการ</w:t>
      </w: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 เป็นรูปแบบการมีส่วนร่วมทางการเมือง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ที่เป็นที่ยอมรับ และนำมาใช้กันโดยทั่วไปในประเทศที่มีการปกครองในระบอบประชาธิปไตย ได้แก่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การใช้สิทธิเสรีภาพในการแสดงความคิดเห็นในเรื่องต่าง ๆ โดยเฉพาะที่เกี่ยวข้อง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กับการกำหนดนโยบายของชุมชน สังคม และประเทศชาติ การแสดงออกซึ่งความต้องการของประชาชนในเรื่องต่าง ๆ ซึ่งอาจกระทำได้หลายทาง เช่น อภิปราย การเขียน การพิมพ์ เป็นต้น ถือได้ว่าเป็นรูปแบบที่มีอิทธิพลอย่างมากต่อการบริหารงานของรัฐบาลในสมัยปัจจุบัน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การรวมกลุ่ม อาจเป็นการรวมกลุ่มของผู้ที่มีผลประโยชน์อย่างเดียวกัน ทั้งนี้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เพื่อรักษาผลประโยชน์ของกลุ่มได้อย่างมีประสิทธิภาพ บางกลุ่มอาจมีวัตถุประสงค์ เพื่อพิทักษ์ผลประโยชน์ของสาธารณชนทั่วไป ซึ่งก็ถือว่า เป็นการมีส่วนร่วมทางการเมืองการปกครองตนเองทั้งสิ้น 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การจัดตั้งและการเข้าเป็นสมาชิกพรรคการเมือง เป็นการรวมกลุ่มบุคคลที่มี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ความคิดเห็นทางการเมืองตรงกัน และมีความต้องการจะจัดให้มีการบริหารประเทศให้เป็นไปตามอุดมการณ์และแนวทางปฏิบัติที่กำหนดไว้ ระบบพรรคการเมืองถือว่าเป็นองค์กรทางการเมืองที่มีความสำคัญยิ่ง เพราะเป็นองค์กรที่จัดตั้งขึ้นได้โดยตรง เพื่อความมุ่งหมายที่จะเข้าไปมีบทบาททางการเมืองอย่างแท้จริง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การไปลงคะแนนเสียงเลือกตั้ง ถือเป็นหน้าที่ของประชาชนในฐานะผู้เป็นเจ้าของ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อำนาจอธิปไตยตามหลักการของการปกครองระบอบประชาธิปไตย ซึ่งหมายถึง ประชาชนต้องการให้ผู้ใดเข้าไปใช้อำนาจอธิปไตยแทนตน หรือทำหน้าที่เป็นตัวแทนในการรักษาผลประโยชน์ของปวงชน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การช่วยรณรงค์หาเสียงในการเลือกตั้ง เป็นการมีส่วนร่วมทางการเมือง ซึ่งมักมีขึ้น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เฉพาะในระยะที่มีการเลือกตั้ง เพราะประชาชนผู้ใดก็ตามที่เป็นสมาชิกหรือให้การสนับสนุนพรรคการเมืองใด ก็ย่อมช่วยรณรงค์หาเสียงช่วยพรรคนั้น ๆ เพราะต้องการให้พรรคได้รับเสียงข้างมาก จะได้จัดตั้งรัฐบาล เพื่อจะนำนโยบายพรรคมาใช้เป็นนโยบายในการบริหารประเทศ   </w:t>
      </w:r>
    </w:p>
    <w:p w:rsidR="00FF0D0E" w:rsidRDefault="000A41B2" w:rsidP="00F15C6C">
      <w:pPr>
        <w:pStyle w:val="a3"/>
        <w:numPr>
          <w:ilvl w:val="0"/>
          <w:numId w:val="14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การลอบบี้นักการเมือง การที่ประชาชนพูดชักชวนและพูดจูงใจนักการเมืองให้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กระทำหรือไม่กระทำในสิ่งที่ตนต้องการจะให้บังเกิดขึ้น ซึ่งส่วนมากจะเป็นวิธีที่ประชาชนกระทำเพื่อรักษาผลประโยชน์ของส่วนรวม   </w:t>
      </w:r>
    </w:p>
    <w:p w:rsidR="00FF0D0E" w:rsidRDefault="000A41B2" w:rsidP="00F15C6C">
      <w:pPr>
        <w:pStyle w:val="a3"/>
        <w:numPr>
          <w:ilvl w:val="0"/>
          <w:numId w:val="13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การมีส่วนร่วมทางการเมืองแบบไม่เป็นทางการ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 เป็นรูปแบบที่ไม่เป็นที่ยอมรับในบาง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สังคม และไม่เปิดโอกาสให้ประชาชนเข้ามีส่วนร่วมได้โดยตรง แต่ก็มีความสำคัญไม่น้อยในการพัฒนาระบบการเมืองการปกครอง ซึ่งสามารถแบ่งได้เป็น 4 แบบ คือ </w:t>
      </w:r>
    </w:p>
    <w:p w:rsidR="000A41B2" w:rsidRDefault="000A41B2" w:rsidP="00F15C6C">
      <w:pPr>
        <w:pStyle w:val="a3"/>
        <w:numPr>
          <w:ilvl w:val="0"/>
          <w:numId w:val="15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การเดินขบวนประท้วง เป็นการรวมตัวของประชาชนเพื่อเดินขบวนประท้วง </w:t>
      </w:r>
    </w:p>
    <w:p w:rsidR="000A41B2" w:rsidRDefault="000A41B2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C35F3C">
        <w:rPr>
          <w:rFonts w:ascii="TH SarabunPSK" w:hAnsi="TH SarabunPSK" w:cs="TH SarabunPSK" w:hint="cs"/>
          <w:sz w:val="32"/>
          <w:szCs w:val="32"/>
          <w:cs/>
        </w:rPr>
        <w:t xml:space="preserve">เพื่อแสดงออกถึงการไม่เห็นด้วยกับการดำเนินการในเรื่องใดเรื่องหนึ่งของรัฐบาล ถือเป็นการแสดงออกซึ่งพลังของประชาชน และมีบทบาทต่อการพัฒนาระบบการเมืองการปกครองของประเทศไม่น้อยไปกว่าการมีส่วนร่วมทางการเมืองในรูปแบบอื่น ๆ </w:t>
      </w:r>
    </w:p>
    <w:p w:rsidR="000A41B2" w:rsidRDefault="000A41B2" w:rsidP="00F15C6C">
      <w:pPr>
        <w:pStyle w:val="a3"/>
        <w:numPr>
          <w:ilvl w:val="0"/>
          <w:numId w:val="15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การก่อความวุ่นวายทางการเมือง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การก่อความวุ่นวายทางการเมืองส่วนมาก</w:t>
      </w:r>
    </w:p>
    <w:p w:rsidR="000A41B2" w:rsidRPr="00FB5ED0" w:rsidRDefault="000A41B2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B5ED0">
        <w:rPr>
          <w:rFonts w:ascii="TH SarabunPSK" w:hAnsi="TH SarabunPSK" w:cs="TH SarabunPSK" w:hint="cs"/>
          <w:sz w:val="32"/>
          <w:szCs w:val="32"/>
          <w:cs/>
        </w:rPr>
        <w:t xml:space="preserve">มักจะเกิดเพราะมีการปลุกระดมกลุ่มพลังต่าง ๆ เช่น กลุ่มนิสิตนักศึกษา กลุ่มสหภาพแรงงงาน กลุ่มอาชีพต่าง ๆ เป็นต้น โดยส่วนมากจะยกเอาข้อบกพร่องของรัฐบาลขึ้นมาเป็นสาเหตุ เช่น การประท้วงนัดหยุดงาน การงดการให้ความร่วมมือกับรัฐบาล เป็นต้น ซึ่งจะมีผลเสียหายต่อ ด้านเศรษฐกิจและด้านอื่น ๆ จึงจำเป็นที่รัฐบาลจะต้องหามาตรการมาแก้ไขปัญหา เพื่อจะให้สามารถบริหารประเทศไปได้  </w:t>
      </w:r>
    </w:p>
    <w:p w:rsidR="00FF0D0E" w:rsidRDefault="000A41B2" w:rsidP="00F15C6C">
      <w:pPr>
        <w:pStyle w:val="a3"/>
        <w:numPr>
          <w:ilvl w:val="0"/>
          <w:numId w:val="15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การใช้ความรุนแรงทำร้ายร่างกายและทรัพย์สิน วิธีการแบบนี้เป็นการก่อวินาศกรรม</w:t>
      </w:r>
    </w:p>
    <w:p w:rsidR="000A41B2" w:rsidRPr="00FF0D0E" w:rsidRDefault="000A41B2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ในรูปแบบต่าง ๆ เช่น การลอบวางระเบิดสถานที่สำคัญ การข่มขู่เพื่อให้ประชาชนเกิดความหวาดกลัว เป็นวิธีการที่คนส่วนใหญ่ของประเทศไม่เห็นด้วย แต่เป็นผลกระทบต่อรัฐบาลที่จะต้องดำเนินการในเรื่องนั้น ๆ หรืออย่างน้อยก็หันมาสนใจปัญหาและหาทางแก้ไข</w:t>
      </w:r>
    </w:p>
    <w:p w:rsidR="000A41B2" w:rsidRDefault="000A41B2" w:rsidP="00F15C6C">
      <w:pPr>
        <w:pStyle w:val="a3"/>
        <w:numPr>
          <w:ilvl w:val="0"/>
          <w:numId w:val="15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การปฏิวัติเป็นวิธีการรุนแรงและทำให้เกิดการเปลี่ยนแปลงระบบการปกครอง </w:t>
      </w:r>
    </w:p>
    <w:p w:rsidR="000A41B2" w:rsidRDefault="000A41B2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5B3B36">
        <w:rPr>
          <w:rFonts w:ascii="TH SarabunPSK" w:hAnsi="TH SarabunPSK" w:cs="TH SarabunPSK" w:hint="cs"/>
          <w:sz w:val="32"/>
          <w:szCs w:val="32"/>
          <w:cs/>
        </w:rPr>
        <w:t>และโครงสร้างของสังคมอย่างรวดเร็ว การมีส่วนร่วมประเภทนี้ถือว่ามีความรุนแรงมากกว่ามีส่วนร่วม</w:t>
      </w:r>
    </w:p>
    <w:p w:rsidR="000A41B2" w:rsidRPr="005B3B36" w:rsidRDefault="000A41B2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5B3B36">
        <w:rPr>
          <w:rFonts w:ascii="TH SarabunPSK" w:hAnsi="TH SarabunPSK" w:cs="TH SarabunPSK" w:hint="cs"/>
          <w:sz w:val="32"/>
          <w:szCs w:val="32"/>
          <w:cs/>
        </w:rPr>
        <w:t xml:space="preserve">ใด ๆ ทั้งหมด  </w:t>
      </w:r>
    </w:p>
    <w:p w:rsidR="000A41B2" w:rsidRPr="00C35F3C" w:rsidRDefault="000A41B2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การอธิบายถึงรูปแบบต่าง ๆ ของการมีส่วนร่วมทางการเมืองดังที่กล่าวมาทั้งหมดนี้ ก็เพื่อแสดงให้เห็นความหลากหลายของรูปแบบที่ประชาชนจะเข้าร่วมได้ ซึ่งมีทั้งในลักษณะที่ได้รับการยอมรับและไม่ยอมรับในสังคมทั่ว ๆ ไป ซึ่งจากรูปแบบต่าง ๆ ดังกล่าว จะสังเกตได้ว่าเป็นรูปแบบที่อยู่ในการเมืองในระบบรัฐสภาเป็นส่วนใหญ่  </w:t>
      </w:r>
      <w:r w:rsidRPr="00C35F3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4F0A" w:rsidRDefault="00594F0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AC2C4A" w:rsidRPr="00594F0A" w:rsidRDefault="00AC2C4A" w:rsidP="00F15C6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594F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2.3  ผลงานวิจัยที่เกี่ยวข้อง </w:t>
      </w:r>
    </w:p>
    <w:p w:rsidR="00AC2C4A" w:rsidRPr="00FF0D0E" w:rsidRDefault="00AC2C4A" w:rsidP="00FF0D0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อรชร  พรประเสริฐ (2550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</w:t>
      </w:r>
    </w:p>
    <w:p w:rsidR="00AC2C4A" w:rsidRPr="00FF0D0E" w:rsidRDefault="00AC2C4A" w:rsidP="00FF0D0E">
      <w:pPr>
        <w:spacing w:line="20" w:lineRule="atLeast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A92DE6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A92DE6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เพชรบูรณ์  ผลการวิจัยพบว่า เพศมีความสัมพันธ์กับระดับการมีส่วนร่วมอย่างมีนัยสำคัญ </w:t>
      </w:r>
      <w:r w:rsidRPr="00A92DE6">
        <w:rPr>
          <w:rFonts w:ascii="TH SarabunPSK" w:hAnsi="TH SarabunPSK" w:cs="TH SarabunPSK" w:hint="cs"/>
          <w:spacing w:val="-4"/>
          <w:sz w:val="32"/>
          <w:szCs w:val="32"/>
          <w:cs/>
        </w:rPr>
        <w:t>กล่าวคือ เพศชายระดับการมีส่วนร่วมทางการเมืองมากกว่าเพศหญิง ส่วนอายุ อาชีพ และรายได้ของผู้ปกครอง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ไม่มีความสัมพันธ์กับระดับการมีส่วนร่วมทางการเมืองของนักศึกษา ส่วนระดับการมีส่วนร่วมทางการเมือง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A92DE6">
        <w:rPr>
          <w:rFonts w:ascii="TH SarabunPSK" w:hAnsi="TH SarabunPSK" w:cs="TH SarabunPSK" w:hint="cs"/>
          <w:sz w:val="32"/>
          <w:szCs w:val="32"/>
          <w:cs/>
        </w:rPr>
        <w:t>โดยใช้กรอบแนวคิดของ</w:t>
      </w:r>
      <w:proofErr w:type="spellStart"/>
      <w:r w:rsidRPr="00A92DE6">
        <w:rPr>
          <w:rFonts w:ascii="TH SarabunPSK" w:hAnsi="TH SarabunPSK" w:cs="TH SarabunPSK" w:hint="cs"/>
          <w:sz w:val="32"/>
          <w:szCs w:val="32"/>
          <w:cs/>
        </w:rPr>
        <w:t>มิลเบรธ</w:t>
      </w:r>
      <w:proofErr w:type="spellEnd"/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A92DE6">
        <w:rPr>
          <w:rFonts w:ascii="TH SarabunPSK" w:hAnsi="TH SarabunPSK" w:cs="TH SarabunPSK"/>
          <w:sz w:val="32"/>
          <w:szCs w:val="32"/>
        </w:rPr>
        <w:t xml:space="preserve">Lester </w:t>
      </w:r>
      <w:proofErr w:type="spellStart"/>
      <w:r w:rsidRPr="00A92DE6">
        <w:rPr>
          <w:rFonts w:ascii="TH SarabunPSK" w:hAnsi="TH SarabunPSK" w:cs="TH SarabunPSK"/>
          <w:sz w:val="32"/>
          <w:szCs w:val="32"/>
        </w:rPr>
        <w:t>Milbrath</w:t>
      </w:r>
      <w:proofErr w:type="spellEnd"/>
      <w:r w:rsidRPr="00A92DE6">
        <w:rPr>
          <w:rFonts w:ascii="TH SarabunPSK" w:hAnsi="TH SarabunPSK" w:cs="TH SarabunPSK"/>
          <w:sz w:val="32"/>
          <w:szCs w:val="32"/>
        </w:rPr>
        <w:t>)</w:t>
      </w:r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 นั้น นักศึกษามีส่วนร่วมในระดับน้อย มีเพียงการไปใช้สิทธิเลือกตั้ง และพูดคุยประเด็นทางการเมือง การปลูกฝังในครอบครัว จะส่งผลต่อการมีส่วนร่วมทางการเมือง</w:t>
      </w:r>
      <w:r w:rsidRPr="00A92DE6">
        <w:rPr>
          <w:rFonts w:ascii="TH SarabunPSK" w:hAnsi="TH SarabunPSK" w:cs="TH SarabunPSK" w:hint="cs"/>
          <w:spacing w:val="-4"/>
          <w:sz w:val="32"/>
          <w:szCs w:val="32"/>
          <w:cs/>
        </w:rPr>
        <w:t>มากกว่าสถาบันการศึกษา ที่น่าสนใจคือ นักศึกษาจะศึกษาการเมืองด้วยตนเองจากสื่อต่าง ๆ ในระดับปานกลาง</w:t>
      </w:r>
      <w:r w:rsidRPr="00A92DE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C2C4A" w:rsidRPr="00FF0D0E" w:rsidRDefault="00AC2C4A" w:rsidP="00FF0D0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จิรารัตน์  นภาดล  (2550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 การมีส่วนร่วมทางการเมืองในระบอบ</w:t>
      </w:r>
    </w:p>
    <w:p w:rsidR="00AC2C4A" w:rsidRPr="00AD4E5F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D4E5F">
        <w:rPr>
          <w:rFonts w:ascii="TH SarabunPSK" w:hAnsi="TH SarabunPSK" w:cs="TH SarabunPSK" w:hint="cs"/>
          <w:sz w:val="32"/>
          <w:szCs w:val="32"/>
          <w:cs/>
        </w:rPr>
        <w:t>ประชาธิปไตยของนักศึกษาระดับปริญญาตรี วิทยาลัยทองสุข ผลการศึกษาพบว่า ระดับนักศึกษามีส่วนร่วมทางการเมืองอยู่ในระดับปานกลาง ต้องขึ้นกับปัจจัยหลาย ๆ ด้าน เช่น เพศ อายุ ระดับการศึกษา คณะสาขาวิชา อาชีพของหัวหน้าครอบครัว การกล่อมเกลาทางการเมือง การมีส่วนร่วมทางการเมืองระบอบประชาธิปไตยที่นักศึกษาต้องเข้ามามีส่วนร่วมถึงความสนใจเกี่ยวกับการเมือง โดยปัจจัยที่มีผล</w:t>
      </w:r>
      <w:r w:rsidRPr="00AD4E5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ต่อระดับการมีส่วนร่วมทางการเมืองมากที่สุด อาชีพของหัวหน้าครอบครัว อันดับรองลงมาคือ คณะสาขาวิชาและอายุ  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พยนต์ เอี่ยม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สำอางค์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  (2550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การมีส่วนร่วมทางการเมืองในระบอบ</w:t>
      </w:r>
    </w:p>
    <w:p w:rsidR="00AC2C4A" w:rsidRPr="00E13F1B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13F1B">
        <w:rPr>
          <w:rFonts w:ascii="TH SarabunPSK" w:hAnsi="TH SarabunPSK" w:cs="TH SarabunPSK" w:hint="cs"/>
          <w:sz w:val="32"/>
          <w:szCs w:val="32"/>
          <w:cs/>
        </w:rPr>
        <w:t xml:space="preserve">ประชาธิปไตยของไทย </w:t>
      </w:r>
      <w:r w:rsidRPr="00E13F1B">
        <w:rPr>
          <w:rFonts w:ascii="TH SarabunPSK" w:hAnsi="TH SarabunPSK" w:cs="TH SarabunPSK"/>
          <w:sz w:val="32"/>
          <w:szCs w:val="32"/>
        </w:rPr>
        <w:t xml:space="preserve">: </w:t>
      </w:r>
      <w:r w:rsidRPr="00E13F1B">
        <w:rPr>
          <w:rFonts w:ascii="TH SarabunPSK" w:hAnsi="TH SarabunPSK" w:cs="TH SarabunPSK" w:hint="cs"/>
          <w:sz w:val="32"/>
          <w:szCs w:val="32"/>
          <w:cs/>
        </w:rPr>
        <w:t>ศึกษากรณีนิสิตระดับปริญญาตรีของมหาวิทยาลัยราช</w:t>
      </w:r>
      <w:proofErr w:type="spellStart"/>
      <w:r w:rsidRPr="00E13F1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13F1B">
        <w:rPr>
          <w:rFonts w:ascii="TH SarabunPSK" w:hAnsi="TH SarabunPSK" w:cs="TH SarabunPSK" w:hint="cs"/>
          <w:sz w:val="32"/>
          <w:szCs w:val="32"/>
          <w:cs/>
        </w:rPr>
        <w:t xml:space="preserve">บ้านสมเด็จเจ้าพระยา </w:t>
      </w:r>
      <w:r w:rsidRPr="00A52BF3">
        <w:rPr>
          <w:rFonts w:ascii="TH SarabunPSK" w:hAnsi="TH SarabunPSK" w:cs="TH SarabunPSK" w:hint="cs"/>
          <w:spacing w:val="-4"/>
          <w:sz w:val="32"/>
          <w:szCs w:val="32"/>
          <w:cs/>
        </w:rPr>
        <w:t>ผลการวิจัยพบว่า (1) การมีส่วนร่วมทางการเมืองในระบอบประชาธิปไตยของนิสิตระดับปริญญาตรี มหาวิทยาลัย</w:t>
      </w:r>
      <w:r w:rsidRPr="00E13F1B">
        <w:rPr>
          <w:rFonts w:ascii="TH SarabunPSK" w:hAnsi="TH SarabunPSK" w:cs="TH SarabunPSK" w:hint="cs"/>
          <w:sz w:val="32"/>
          <w:szCs w:val="32"/>
          <w:cs/>
        </w:rPr>
        <w:t>ราช</w:t>
      </w:r>
      <w:proofErr w:type="spellStart"/>
      <w:r w:rsidRPr="00E13F1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13F1B">
        <w:rPr>
          <w:rFonts w:ascii="TH SarabunPSK" w:hAnsi="TH SarabunPSK" w:cs="TH SarabunPSK" w:hint="cs"/>
          <w:sz w:val="32"/>
          <w:szCs w:val="32"/>
          <w:cs/>
        </w:rPr>
        <w:t>บ้านสมเด็จเจ้าพระยา นิสิตส่วนใหญ่มีส่วนร่วมทางการเมือง ด้านการรับฟังข่าวสารการเมือง อยู่ในระดับปานกลาง ด้านการออกเสียงลงคะแนนเลือกตั้งอยู่ในระดับมาก ด้านการชักชวนให้ผู้อื่นสนทนาทางการเมือง อยู่ในระดับปานกลาง ด้านการชักชวนให้ผู้อื่นไปออกเสียงเลือกตั้ง อยู่ในระดับปานกลาง และการช่วยโฆษณาให้ผู้สมัครรับเลือกตั้งอยู่ในระดับน้อย (2) ระดับการมีส่วนร่วมทางการเมืองในระบอ</w:t>
      </w:r>
      <w:r>
        <w:rPr>
          <w:rFonts w:ascii="TH SarabunPSK" w:hAnsi="TH SarabunPSK" w:cs="TH SarabunPSK" w:hint="cs"/>
          <w:sz w:val="32"/>
          <w:szCs w:val="32"/>
          <w:cs/>
        </w:rPr>
        <w:t>บ</w:t>
      </w:r>
      <w:r w:rsidRPr="00E13F1B">
        <w:rPr>
          <w:rFonts w:ascii="TH SarabunPSK" w:hAnsi="TH SarabunPSK" w:cs="TH SarabunPSK" w:hint="cs"/>
          <w:sz w:val="32"/>
          <w:szCs w:val="32"/>
          <w:cs/>
        </w:rPr>
        <w:t>ประชาธิปไตยของนิสิตระดับปริญญาตรี มหาวิทยาลัยราช</w:t>
      </w:r>
      <w:proofErr w:type="spellStart"/>
      <w:r w:rsidRPr="00E13F1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13F1B">
        <w:rPr>
          <w:rFonts w:ascii="TH SarabunPSK" w:hAnsi="TH SarabunPSK" w:cs="TH SarabunPSK" w:hint="cs"/>
          <w:sz w:val="32"/>
          <w:szCs w:val="32"/>
          <w:cs/>
        </w:rPr>
        <w:t xml:space="preserve">บ้านสมเด็จเจ้าพระยา ภาพรวมอยู่ในระดับปานกลาง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เกริกชัย  ธรรมลักขณา และคนอื่น ๆ  (2551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บทคัดย่อ) ได้ศึกษาเรื่อง อิทธิพลทางสังคม </w:t>
      </w:r>
    </w:p>
    <w:p w:rsidR="00AC2C4A" w:rsidRPr="00262CE0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52BF3">
        <w:rPr>
          <w:rFonts w:ascii="TH SarabunPSK" w:hAnsi="TH SarabunPSK" w:cs="TH SarabunPSK" w:hint="cs"/>
          <w:spacing w:val="-4"/>
          <w:sz w:val="32"/>
          <w:szCs w:val="32"/>
          <w:cs/>
        </w:rPr>
        <w:t>การรับรู้ข้อมูลข่าวสารจากสื่อมวลชนและการรับรู้ทางการเมืองที่มีผลต่อการมีส่วนร่วมทางการเมืองของนักศึกษา</w:t>
      </w:r>
      <w:r w:rsidRPr="00262CE0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262CE0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262CE0">
        <w:rPr>
          <w:rFonts w:ascii="TH SarabunPSK" w:hAnsi="TH SarabunPSK" w:cs="TH SarabunPSK" w:hint="cs"/>
          <w:sz w:val="32"/>
          <w:szCs w:val="32"/>
          <w:cs/>
        </w:rPr>
        <w:t xml:space="preserve"> กลุ่มภูมิภาคตะวันตก (หมู่บ้านจอมบึง นครปฐม กาญจนบุรี เพชรบุรี)  ผลการวิจัยพบว่า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(1) การรับรู้ข่าวสารจากสื่อมวลชนขึ้นอยู่กับสถาบันการศึกษาอย่างมีนัยสำคัญ (2) การรับรู้ทางการเมืองของนักศึกษาขึ้นอยู่กับการรับรู้ข่าวสารจากสื่อมวลชนของสถาบันการศึกษาอย่างมีนัยสำคัญ (3) อิทธิพลทางการเมืองขึ้นอยู่กับคุณลักษณะส่วนบุคคลของนักศึกษาและสถาบันการศึกษา อย่างมีนัยสำคัญ (4) การมีส่วนร่วมทางการเมือง อิทธิพลทางการเมือง และคุณลักษณะส่วนบุคคลของนักศึกษาโดยมีความสัมพันธ์อย่างมีนัยสำคัญ  </w:t>
      </w:r>
      <w:r w:rsidRPr="00262CE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บุษบา  เขียวดี  (2552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บทคัดย่อ) ได้ศึกษาเรื่อง  การมีส่วนร่วมทางการเมืองของนักศึกษา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</w:p>
    <w:p w:rsidR="00AC2C4A" w:rsidRPr="006E3F76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 xml:space="preserve">ศึกษากรณีนักศึกษาระดับปริญญาตรี คณะรัฐศาสตร์ มหาวิทยาลัยอุบลราชธานี ผลการศึกษาสรุปได้ดังนี้ </w:t>
      </w:r>
    </w:p>
    <w:p w:rsidR="00AC2C4A" w:rsidRDefault="00AC2C4A" w:rsidP="00F15C6C">
      <w:pPr>
        <w:pStyle w:val="a3"/>
        <w:numPr>
          <w:ilvl w:val="0"/>
          <w:numId w:val="1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pacing w:val="-4"/>
          <w:sz w:val="32"/>
          <w:szCs w:val="32"/>
          <w:cs/>
        </w:rPr>
        <w:t>ระดับการมีส่วนร่วมทางการเมืองของนักศึกษาระดับปริญญาตรี คณะรัฐศาสตร์ มหาวิทยาลัย</w:t>
      </w:r>
    </w:p>
    <w:p w:rsidR="00AC2C4A" w:rsidRPr="006E3F76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>อุบลราชธานี ในภาพรวม พบว่า มีค่าเฉลี่ยสูงอยู่ในระดับมาก เมื่อพิจารณารายละเอียดในแต่ละด้านพบว่า</w:t>
      </w:r>
    </w:p>
    <w:p w:rsidR="00FF0D0E" w:rsidRDefault="00AC2C4A" w:rsidP="00FF0D0E">
      <w:pPr>
        <w:pStyle w:val="a3"/>
        <w:numPr>
          <w:ilvl w:val="0"/>
          <w:numId w:val="18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ด้านความสนใจทางการเมือง พบว่า นักศึกษามีความสนใจทางการเมืองอยู่ในระดับ</w:t>
      </w:r>
    </w:p>
    <w:p w:rsidR="00AC2C4A" w:rsidRPr="00FF0D0E" w:rsidRDefault="00AC2C4A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มาก </w:t>
      </w:r>
    </w:p>
    <w:p w:rsidR="00AC2C4A" w:rsidRDefault="00AC2C4A" w:rsidP="00FF0D0E">
      <w:pPr>
        <w:pStyle w:val="a3"/>
        <w:numPr>
          <w:ilvl w:val="0"/>
          <w:numId w:val="2"/>
        </w:numPr>
        <w:spacing w:after="0" w:line="2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ด้านการไปใช้สิทธิเลือกตั้ง พบว่า นักศึกษามีส่วนร่วมทางการเมือง โดยการไปใช้สิทธิ</w:t>
      </w:r>
    </w:p>
    <w:p w:rsidR="00AC2C4A" w:rsidRPr="006E3F76" w:rsidRDefault="00AC2C4A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 xml:space="preserve">เลือกตั้งอยู่ในระดับมากที่สุด </w:t>
      </w:r>
    </w:p>
    <w:p w:rsidR="00AC2C4A" w:rsidRDefault="00AC2C4A" w:rsidP="00FF0D0E">
      <w:pPr>
        <w:pStyle w:val="a3"/>
        <w:numPr>
          <w:ilvl w:val="0"/>
          <w:numId w:val="2"/>
        </w:numPr>
        <w:spacing w:after="0" w:line="2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ด้านการเชิญชวนให้ผู้อื่นเข้ามามีส่วนร่วมทางการเมือง พบว่า นักศึกษามีการเชิญชวน</w:t>
      </w:r>
    </w:p>
    <w:p w:rsidR="00AC2C4A" w:rsidRPr="006E3F76" w:rsidRDefault="00AC2C4A" w:rsidP="00FF0D0E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>ให้ผู้อื่นออกไปใช้สิทธิเลือกตั้งอยู่ในระดับมาก</w:t>
      </w:r>
    </w:p>
    <w:p w:rsidR="00AC2C4A" w:rsidRDefault="00AC2C4A" w:rsidP="00FF0D0E">
      <w:pPr>
        <w:pStyle w:val="a3"/>
        <w:numPr>
          <w:ilvl w:val="0"/>
          <w:numId w:val="2"/>
        </w:numPr>
        <w:spacing w:after="0" w:line="2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ด้านการเข้าร่วมกิจกรรมทางการเมือง พบว่า นักศึกษาเข้าร่วมกิจกรรมทางการเมือง</w:t>
      </w:r>
    </w:p>
    <w:p w:rsidR="00AC2C4A" w:rsidRPr="006E3F76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 xml:space="preserve">อยู่ในระดับน้อย </w:t>
      </w:r>
    </w:p>
    <w:p w:rsidR="00AC2C4A" w:rsidRPr="006E3F76" w:rsidRDefault="00AC2C4A" w:rsidP="00F15C6C">
      <w:pPr>
        <w:pStyle w:val="a3"/>
        <w:numPr>
          <w:ilvl w:val="0"/>
          <w:numId w:val="1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>ผลการวิเคราะห์ปัจจัยที่มีความสัมพันธ์กับการเข้ามามีส่วนร่วมทางการเมืองของ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r w:rsidRPr="006E3F76">
        <w:rPr>
          <w:rFonts w:ascii="TH SarabunPSK" w:hAnsi="TH SarabunPSK" w:cs="TH SarabunPSK"/>
          <w:sz w:val="32"/>
          <w:szCs w:val="32"/>
        </w:rPr>
        <w:t xml:space="preserve"> </w:t>
      </w:r>
    </w:p>
    <w:p w:rsidR="00AC2C4A" w:rsidRPr="006E3F76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6E3F76">
        <w:rPr>
          <w:rFonts w:ascii="TH SarabunPSK" w:hAnsi="TH SarabunPSK" w:cs="TH SarabunPSK" w:hint="cs"/>
          <w:sz w:val="32"/>
          <w:szCs w:val="32"/>
          <w:cs/>
        </w:rPr>
        <w:t>ระดับปริญญาตรี คณะรัฐศาสตร์ มหาวิทยาลัยอุบลราชธานี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ปัจจัยที่มีความสัมพันธ์กับการมีส่วนร่วมทางการเมืองของนักศึกษา ได้แก่ ปัจจัยด้านอายุ ชั้นปีที่ศึกษา ความสนใจข่าวสารทางการเมือง การกล่อมเกลาทางการเมืองโดยผ่านการเรียนวิชาการเมืองการปกครอง ผ่านการอบรมหลักสูตรที่เกี่ยวข้องกับการเมืองการปกครอง การร่วมกิจกรรมที่เกี่ยวข้องกับการเมือง การเข้าร่วมกิจกรรมความเคลื่อนไหวทางด้านการเมือง การวิพากษ์วิจารณ์ แสดงความคิดเห็นทางการเมืองและการไปใช้สิทธิเลือกตั้ง ขณะที่ปัจจัยด้านเพศ สาขาวิชา </w:t>
      </w:r>
      <w:r w:rsidRPr="00711A7E">
        <w:rPr>
          <w:rFonts w:ascii="TH SarabunPSK" w:hAnsi="TH SarabunPSK" w:cs="TH SarabunPSK" w:hint="cs"/>
          <w:spacing w:val="-4"/>
          <w:sz w:val="32"/>
          <w:szCs w:val="32"/>
          <w:cs/>
        </w:rPr>
        <w:t>การเป็นสมาชิกสโมสรหรือชมรมต่าง ๆ ในมหาวิทยาลัย และเหตุผลของการไปใช้สิทธิเลือกตั้ง ไม่มีความสัมพันธ์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กับการมีส่วนร่วมทางการเมืองของนักศึกษา ซึ่งสอดคล้องกับการวิเคราะห์ข้อมูลเชิงคุณภาพ </w:t>
      </w:r>
      <w:r w:rsidRPr="006E3F7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C2C4A" w:rsidRPr="00AA77B7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สันติ ขวัญคง (2553 </w:t>
      </w:r>
      <w:r w:rsidRPr="00FF0D0E">
        <w:rPr>
          <w:rFonts w:ascii="TH SarabunPSK" w:hAnsi="TH SarabunPSK" w:cs="TH SarabunPSK"/>
          <w:spacing w:val="-4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บทคัดย่อ) ได้ศึกษาเรื่อง การมีส่วนร่วมทางการเมืองในระบอบประชาธิปไตย</w:t>
      </w:r>
      <w:r w:rsidRPr="00652A8D">
        <w:rPr>
          <w:rFonts w:ascii="TH SarabunPSK" w:hAnsi="TH SarabunPSK" w:cs="TH SarabunPSK" w:hint="cs"/>
          <w:sz w:val="32"/>
          <w:szCs w:val="32"/>
          <w:cs/>
        </w:rPr>
        <w:t>ของนักศึกษาระดับปริญญาตรี มหาวิทยาลัยศรีปทุม (วิทยาเขตชลบุรี) ผลการศึกษาพบว่า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นักศึกษาส่วนใหญ่เป็นเพศหญิง มีอายุระหว่าง 21-23 ปี เรียนคณะบริหารธุรกิจ เป็นนักศึกษาชั้นปีที่ 1 และหัวหน้าครอบครัวประกอบอาชีพค้าขาย นักศึกษามีการกล่อมเกลาทางการเมืองอยู่ในระดับปานกลาง แต่ได้รับการกล่อมเกลาจากสถาบันการศึกษาอยู่ในระดับต่ำ และการมีส่วนร่วมทางการเมืองของนักศึกษาอยู่ในระดับปานกลาง โดยนักศึกษามีส่วนร่วมในกิจกรรมทางการเมืองอยู่ในระดับต่ำ </w:t>
      </w:r>
      <w:r w:rsidRPr="00652A8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เมื่อเปรียบเทียบความแตกต่างและความสัมพันธ์ระหว่างปัจจัยต่าง ๆ กับระดับการมีส่วนร่วม</w:t>
      </w:r>
    </w:p>
    <w:p w:rsidR="00AC2C4A" w:rsidRPr="004A3A3C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4A3A3C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ทางการเมืองในระบอบประชาธิปไตยของนักศึกษาพบว่า ตัวแปรด้านอายุ อาชีพของหัวหน้าครอบครัว และการกล่อมเกลาทางการเมือง มีผลต่อการมีส่วนร่วมทางการเมืองในระบอบประชาธิปไตยแตกต่างกัน ส่วนเพศ คณะที่ศึกษา และระดับการศึกษา ไม่มีผลต่อการมีส่วนร่วมทางการเมืองในระบอบประชาธิปไตย </w:t>
      </w:r>
    </w:p>
    <w:p w:rsid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เฉลิมชัย นาคแสนพญา (2553 </w:t>
      </w:r>
      <w:r w:rsidRPr="00FF0D0E">
        <w:rPr>
          <w:rFonts w:ascii="TH SarabunPSK" w:hAnsi="TH SarabunPSK" w:cs="TH SarabunPSK"/>
          <w:spacing w:val="-4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บทคัดย่อ) ได้ศึกษาเรื่อง การสื่อสารทางการเมืองกับการมี</w:t>
      </w:r>
    </w:p>
    <w:p w:rsidR="00AC2C4A" w:rsidRPr="00CD3AED" w:rsidRDefault="00AC2C4A" w:rsidP="00FF0D0E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ส่วนร่วม</w:t>
      </w:r>
      <w:r w:rsidRPr="00CD3AED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ทางการเมืองของนักศึกษาระดับบัณฑิตศึกษา มหาวิทยาลัยรามคำแหง ผลการวิจัยพบว่า </w:t>
      </w:r>
    </w:p>
    <w:p w:rsidR="00FF0D0E" w:rsidRDefault="00AC2C4A" w:rsidP="00F15C6C">
      <w:pPr>
        <w:pStyle w:val="a3"/>
        <w:numPr>
          <w:ilvl w:val="0"/>
          <w:numId w:val="3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B41CA">
        <w:rPr>
          <w:rFonts w:ascii="TH SarabunPSK" w:hAnsi="TH SarabunPSK" w:cs="TH SarabunPSK" w:hint="cs"/>
          <w:sz w:val="32"/>
          <w:szCs w:val="32"/>
          <w:cs/>
        </w:rPr>
        <w:t>นักศึกษาระดับบัณฑิตศึกษา มหาวิทยาลัยรามคำแหง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มีการรับรู้ข่าวสารทางการเมืองผ่าน</w:t>
      </w:r>
    </w:p>
    <w:p w:rsidR="00AC2C4A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สื่อ</w:t>
      </w:r>
      <w:r w:rsidRPr="008B00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ประเภทต่าง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ๆ </w:t>
      </w:r>
      <w:r w:rsidRPr="008B00BD">
        <w:rPr>
          <w:rFonts w:ascii="TH SarabunPSK" w:hAnsi="TH SarabunPSK" w:cs="TH SarabunPSK" w:hint="cs"/>
          <w:spacing w:val="-4"/>
          <w:sz w:val="32"/>
          <w:szCs w:val="32"/>
          <w:cs/>
        </w:rPr>
        <w:t>โดยภาพรวมอยู่ในระดับปานกลาง พบว่า มีการรับรู้ข่าวสารทางการเมืองผ่านสื่อโทรทัศน์มากที่สุด</w:t>
      </w:r>
      <w:r w:rsidRPr="008B00BD">
        <w:rPr>
          <w:rFonts w:ascii="TH SarabunPSK" w:hAnsi="TH SarabunPSK" w:cs="TH SarabunPSK" w:hint="cs"/>
          <w:sz w:val="32"/>
          <w:szCs w:val="32"/>
          <w:cs/>
        </w:rPr>
        <w:t xml:space="preserve"> และผ่านสื่องานเขียนน้อยที่สุด กลุ่มตัวอย่างมีการสื่อสารทางการเมืองระหว่างบุคคล อยู่ในระดับปานกลาง โดยสื่อสารกับสมาชิกในครองครัวมากที่สุด และสื่อสารกับนักการเมืองน้อยที่สุด กลุ่มตัวอย่างมีส่วนร่วมทาง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00BD">
        <w:rPr>
          <w:rFonts w:ascii="TH SarabunPSK" w:hAnsi="TH SarabunPSK" w:cs="TH SarabunPSK" w:hint="cs"/>
          <w:sz w:val="32"/>
          <w:szCs w:val="32"/>
          <w:cs/>
        </w:rPr>
        <w:t xml:space="preserve">การเมืองอยู่ในระดับค่อนข้างต่ำ โดยมีส่วนร่วมในเรื่องการไปใช้สิทธิเลือกตั้งมากที่สุด และมีส่วนร่วมในเรื่องการเดินขบวนตามถนน เพื่อสนับสนุนรัฐบาลน้อยที่สุด ซึ่งไม่เป็นไปตามสมมติฐานที่ตั้งไว้  </w:t>
      </w:r>
    </w:p>
    <w:p w:rsidR="00FF0D0E" w:rsidRPr="00FF0D0E" w:rsidRDefault="00AC2C4A" w:rsidP="00F15C6C">
      <w:pPr>
        <w:pStyle w:val="a3"/>
        <w:numPr>
          <w:ilvl w:val="0"/>
          <w:numId w:val="3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30B03"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นักศึกษาระดับบัณฑิตศึกษาคณะรัฐศาสตร์ จะมีการรับรู้ข่าวสารทางการเมืองผ่าน</w:t>
      </w:r>
    </w:p>
    <w:p w:rsidR="00AC2C4A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หนังสือพิมพ์</w:t>
      </w: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0B03">
        <w:rPr>
          <w:rFonts w:ascii="TH SarabunPSK" w:hAnsi="TH SarabunPSK" w:cs="TH SarabunPSK" w:hint="cs"/>
          <w:sz w:val="32"/>
          <w:szCs w:val="32"/>
          <w:cs/>
        </w:rPr>
        <w:t xml:space="preserve">สื่องานเขียน (วารสาร, นิตยสาร) และสื่อโทรทัศน์ สูงกว่านักศึกษาคณะอื่น ส่วนสื่ออื่นไม่แตกต่างกัน สูงกว่าคณะอื่น ยกเว้นในด้านสมาชิกในครอบครัว นักศึกษาคณะรัฐศาสตร์ มีส่วนร่วมทางการเมือง สูงกว่านักศึกษาคณะอื่น ยกเว้นในเรื่องการบริจาคเงินให้พรรคการเมืองหรือผู้สมัครรับเลือกตั้ง และการเข้าร่วมอภิปรายทางการเมืองตามสถานที่ต่าง ๆ ซึ่งเป็นไปตามสมมติฐานที่ตั้งไว้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อัญชลี  วงษ์บุญงาม และดารณี  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ธัญญ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สิริ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การเปิดรับข่าวสาร</w:t>
      </w:r>
    </w:p>
    <w:p w:rsidR="00AC2C4A" w:rsidRPr="00891309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891309">
        <w:rPr>
          <w:rFonts w:ascii="TH SarabunPSK" w:hAnsi="TH SarabunPSK" w:cs="TH SarabunPSK" w:hint="cs"/>
          <w:sz w:val="32"/>
          <w:szCs w:val="32"/>
          <w:cs/>
        </w:rPr>
        <w:t>ทางการเมืองและการมีส่วนร่วมทางการเมืองของนักศึกษามหาวิทยาลัยเทคโนโลยีราชมงคลในเขตกรุงเทพมหานคร ผลการวิจัยสรุปได้ดังนี้</w:t>
      </w:r>
    </w:p>
    <w:p w:rsidR="00FF0D0E" w:rsidRDefault="00AC2C4A" w:rsidP="00F15C6C">
      <w:pPr>
        <w:pStyle w:val="a3"/>
        <w:numPr>
          <w:ilvl w:val="0"/>
          <w:numId w:val="4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891309">
        <w:rPr>
          <w:rFonts w:ascii="TH SarabunPSK" w:hAnsi="TH SarabunPSK" w:cs="TH SarabunPSK" w:hint="cs"/>
          <w:sz w:val="32"/>
          <w:szCs w:val="32"/>
          <w:cs/>
        </w:rPr>
        <w:t>นักศึกษามหาวิทยาลัยเทคโนโลยีราชมงคลในเขตกรุงเทพมหานคร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สนทนาประเด็น</w:t>
      </w:r>
    </w:p>
    <w:p w:rsidR="00AC2C4A" w:rsidRPr="007169B5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ข่าวสาร</w:t>
      </w:r>
      <w:r w:rsidRPr="007169B5">
        <w:rPr>
          <w:rFonts w:ascii="TH SarabunPSK" w:hAnsi="TH SarabunPSK" w:cs="TH SarabunPSK" w:hint="cs"/>
          <w:sz w:val="32"/>
          <w:szCs w:val="32"/>
          <w:cs/>
        </w:rPr>
        <w:t>ทางการเมืองกับเพื่อนมากที่สุด และเปิดรับสื่อโทรทัศน์ เพื่อใช้ติดตามเหตุการณ์ ข่าวสารทางการเมืองมากที่สุด รวมถึงนักศึกษามีความรู้ทางการเมืองในระดับมาก โดยมีความรู้เกี่ยวกับหน้าที่ของประชาชนมากที่สุด และนักศึกษามีส่วนร่วมทางการเมืองในระดับปานกลาง โดยมีส่วนร่วมในกิจกรรมการไปลงคะแนนเสียงเลือกตั้งระดับท้องถิ่นมากที่สุด</w:t>
      </w:r>
    </w:p>
    <w:p w:rsidR="00AC2C4A" w:rsidRDefault="00AC2C4A" w:rsidP="00F15C6C">
      <w:pPr>
        <w:pStyle w:val="a3"/>
        <w:numPr>
          <w:ilvl w:val="0"/>
          <w:numId w:val="4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การเปิดรับสื่อที่ใช้สนทนาประเด็นข่าวสารทางการเมือง มีความสัมพันธ์ทางลบกับความรู้</w:t>
      </w:r>
    </w:p>
    <w:p w:rsidR="00AC2C4A" w:rsidRPr="00C47BB3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C47BB3">
        <w:rPr>
          <w:rFonts w:ascii="TH SarabunPSK" w:hAnsi="TH SarabunPSK" w:cs="TH SarabunPSK" w:hint="cs"/>
          <w:sz w:val="32"/>
          <w:szCs w:val="32"/>
          <w:cs/>
        </w:rPr>
        <w:t>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C47BB3">
        <w:rPr>
          <w:rFonts w:ascii="TH SarabunPSK" w:hAnsi="TH SarabunPSK" w:cs="TH SarabunPSK" w:hint="cs"/>
          <w:sz w:val="32"/>
          <w:szCs w:val="32"/>
          <w:cs/>
        </w:rPr>
        <w:t>ความรู้เกี่ยวกับรัฐธรรมนูญฉบับปัจจุบัน ความรู้เกี่ยวกับผู้มีสิทธิเลือกตั้งและความรู้เกี่ยวกับสิทธิในระบอบประชาธิปไตย และการเปิดรับสื่อที่ใช้ติดตามเหตุการณ์ ข่าวสารทางการเมือง มีความสัมพันธ์ทางลบกับความรู้ทางการเมือง เรื่องความรู้เกี่ยวกับรัฐธรรมนูญฉบับปัจจุบัน แต่มีความสัมพันธ์ทางบวกกับความรู้เกี่ยวกับพรรคการเมือง ความรู้เกี่ยวกับสิทธิในการถอดถอนผู้แทนและความรู้เกี่ยวกับผู้มีสิทธิเลือกตั้ง</w:t>
      </w:r>
    </w:p>
    <w:p w:rsidR="00AC2C4A" w:rsidRDefault="00AC2C4A" w:rsidP="00F15C6C">
      <w:pPr>
        <w:pStyle w:val="a3"/>
        <w:numPr>
          <w:ilvl w:val="0"/>
          <w:numId w:val="4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65C4F">
        <w:rPr>
          <w:rFonts w:ascii="TH SarabunPSK" w:hAnsi="TH SarabunPSK" w:cs="TH SarabunPSK" w:hint="cs"/>
          <w:sz w:val="32"/>
          <w:szCs w:val="32"/>
          <w:cs/>
        </w:rPr>
        <w:t>การเปิดรับสื่อที่ใช้สนทนาประเด็นข่าวสารทางการเมือง มีความสัมพันธ์ทางบวกกับการมี</w:t>
      </w:r>
    </w:p>
    <w:p w:rsidR="00AC2C4A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65C4F">
        <w:rPr>
          <w:rFonts w:ascii="TH SarabunPSK" w:hAnsi="TH SarabunPSK" w:cs="TH SarabunPSK" w:hint="cs"/>
          <w:sz w:val="32"/>
          <w:szCs w:val="32"/>
          <w:cs/>
        </w:rPr>
        <w:t>ส่วนร่วม</w:t>
      </w:r>
      <w:r w:rsidRPr="00C47BB3">
        <w:rPr>
          <w:rFonts w:ascii="TH SarabunPSK" w:hAnsi="TH SarabunPSK" w:cs="TH SarabunPSK" w:hint="cs"/>
          <w:sz w:val="32"/>
          <w:szCs w:val="32"/>
          <w:cs/>
        </w:rPr>
        <w:t>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>เรื่อง</w:t>
      </w:r>
      <w:r w:rsidRPr="00C47BB3">
        <w:rPr>
          <w:rFonts w:ascii="TH SarabunPSK" w:hAnsi="TH SarabunPSK" w:cs="TH SarabunPSK" w:hint="cs"/>
          <w:sz w:val="32"/>
          <w:szCs w:val="32"/>
          <w:cs/>
        </w:rPr>
        <w:t>การรวมกลุ่มเพื่ออนุรักษ์ และฟื้นฟูจารีตประเพณี ภูมิปัญญาท้องถิ่น ฯลฯ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และการเปิดรับสื่อที่ใช้ติดตามเหตุการณ์ข่าวสารทางการเมือง มีความสัมพันธ์ทางลบกับการมีส่วนร่วมทางการเมืองเรื่องการเข้าร่วมแสดงความคิดเห็นกับสภาที่ปรึกษา หรือองค์กรอิสระอื่น การเข้าร่วมกิจกรรม ร่วมประชุม รณรงค์หาเสียงเลือกตั้งกับพรรคการเมือง การมีส่วนร่วมในการประชุมรณรงค์เคลื่อนไหวทางการเมืองและการสนับสนุนนักการเมือง/พรรคการเมือง  </w:t>
      </w:r>
    </w:p>
    <w:p w:rsidR="00AC2C4A" w:rsidRPr="002A1A17" w:rsidRDefault="00AC2C4A" w:rsidP="00FF0D0E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เอื้ออารี  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เศรษฐ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วานิช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</w:t>
      </w:r>
      <w:r w:rsidRPr="002A1A17">
        <w:rPr>
          <w:rFonts w:ascii="TH SarabunPSK" w:hAnsi="TH SarabunPSK" w:cs="TH SarabunPSK" w:hint="cs"/>
          <w:sz w:val="32"/>
          <w:szCs w:val="32"/>
          <w:cs/>
        </w:rPr>
        <w:t>มหาวิทยาลัยเทคโนโลยีราชมงคล ธัญบุรี ผลการศึกษาพบว่า นักศึกษามหาวิทยาลัยเท</w:t>
      </w:r>
      <w:r>
        <w:rPr>
          <w:rFonts w:ascii="TH SarabunPSK" w:hAnsi="TH SarabunPSK" w:cs="TH SarabunPSK" w:hint="cs"/>
          <w:sz w:val="32"/>
          <w:szCs w:val="32"/>
          <w:cs/>
        </w:rPr>
        <w:t>คโนโลยีราชมงคลธั</w:t>
      </w:r>
      <w:r w:rsidRPr="002A1A17">
        <w:rPr>
          <w:rFonts w:ascii="TH SarabunPSK" w:hAnsi="TH SarabunPSK" w:cs="TH SarabunPSK" w:hint="cs"/>
          <w:sz w:val="32"/>
          <w:szCs w:val="32"/>
          <w:cs/>
        </w:rPr>
        <w:t>ญบุรี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ส่วนใหญ่มีส่วนร่วมทางการเมืองนาน ๆ ครั้ง ในด้านการเลือกตั้ง การแสดงความคิดเห็น  และไม่เคยมีส่วนร่วมทางการเมืองในด้านการชุมนุม ด้านการร้องเรียนและตรวจสอบ ส่วนการทดสอบความแตกต่างของการมีส่วนร่วมทางการเมืองของนักศึกษาที่มีผลต่อการเลือกตั้ง การแสดงความคิดเห็น การชุมนุม และการร้องเรียนและ</w:t>
      </w:r>
      <w:r w:rsidRPr="00130C8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การตรวจสอบโดยจำแนกตามเพศ อายุ คณะที่ศึกษา ชั้นปีที่ศึกษา </w:t>
      </w:r>
      <w:r w:rsidRPr="00130C89">
        <w:rPr>
          <w:rFonts w:ascii="TH SarabunPSK" w:hAnsi="TH SarabunPSK" w:cs="TH SarabunPSK" w:hint="cs"/>
          <w:spacing w:val="-4"/>
          <w:sz w:val="32"/>
          <w:szCs w:val="32"/>
          <w:cs/>
        </w:rPr>
        <w:lastRenderedPageBreak/>
        <w:t>ศาสนา การศึกษาวิชาการเมืองการปกครอง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พบว่า มีความแตกต่างกันอย่างมีนัยสำคัญทางสถิติที่ระดับ 0.05 ส่วนการจำแนกตามภูมิลำเนาและประเภทของสื่อในการรับรู้ข้อมูลข่าวสารทางการเมืองนั้น พบว่า มีส่วนร่วมทางการเมืองไม่แตกต่างกัน ส่วนข้อคิดเห็นเกี่ยวกับการมีส่วนร่วมทางการเมืองนั้น ส่วนใหญ่ต้องการคนดีมาปกครองประเทศ ดังพระราชดำรัสของ</w:t>
      </w:r>
      <w:r w:rsidRPr="00130C89">
        <w:rPr>
          <w:rFonts w:ascii="TH SarabunPSK" w:hAnsi="TH SarabunPSK" w:cs="TH SarabunPSK" w:hint="cs"/>
          <w:spacing w:val="-4"/>
          <w:sz w:val="32"/>
          <w:szCs w:val="32"/>
          <w:cs/>
        </w:rPr>
        <w:t>พระบาทสมเด็จพระเจ้าอยู่หัวฯ พรรครัฐบาลและพรรคฝ่ายค้านให้ลดความขัดแย้งและควรปรองดองกันมากขึ้น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นักการเมืองต้องยอมรับผิดตามคำสั่งศาลที่ให้รับโทษตามกฎหมาย มิใช่ชักนำให้ประชาชนต่อต้านหรือปฏิเสธอำนาจศาล นักการเมืองควรมีคุณสมบัติที่เหมาะสมกับตำแหน่งหน้าที่ มิใช่เพราะระบบอุปถัมภ์หรือเครือญาติ และควรจะมีหน่วยงานย่อยรับเรื่องร้องเรียนของนักศึกษา และควรจัดตั้งชมรมประชาธิปไตย รวมทั้งโครงการอบรมความเป็นประชาธิปไตยให้แก่นักศึกษาภายในมหาวิทยาลัย  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นภา  จันตรี และคนอื่น ๆ 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</w:t>
      </w:r>
    </w:p>
    <w:p w:rsidR="00AC2C4A" w:rsidRPr="00B67C29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1011D">
        <w:rPr>
          <w:rFonts w:ascii="TH SarabunPSK" w:hAnsi="TH SarabunPSK" w:cs="TH SarabunPSK" w:hint="cs"/>
          <w:sz w:val="32"/>
          <w:szCs w:val="32"/>
          <w:cs/>
        </w:rPr>
        <w:t xml:space="preserve">นักศึกษาในสถาบันอุดมศึกษา จังหวัดจันทบุรี ผลการวิจัยพบว่า กลุ่มตัวอย่างส่วนใหญ่ศึกษาอยู่ในชั้นปีที่ 3 มีรายได้ต่อเดือนไม่เกิน 5,000 บาท มีการติดตามข่าวสารนาน ๆ ครั้ง มีภูมิลำเนาอยู่ในจังหวัดจันทบุรีมากที่สุด และส่วนใหญ่ศึกษาอยู่ในคณะมนุษยศาสตร์และสังคมศาสตร์  </w:t>
      </w:r>
      <w:r w:rsidRPr="00B67C29">
        <w:rPr>
          <w:rFonts w:ascii="TH SarabunPSK" w:hAnsi="TH SarabunPSK" w:cs="TH SarabunPSK" w:hint="cs"/>
          <w:sz w:val="32"/>
          <w:szCs w:val="32"/>
          <w:cs/>
        </w:rPr>
        <w:t xml:space="preserve">การมีส่วนร่วมทางการเมืองของนักศึกษาในสถาบันอุดมศึกษาจังหวัดจันทบุรี ในภาพรวมอยู่ในระดับปานกลาง เมื่อพิจารณารายด้านสรุปได้ดังนี้  </w:t>
      </w:r>
    </w:p>
    <w:p w:rsidR="00AC2C4A" w:rsidRDefault="00AC2C4A" w:rsidP="00F15C6C">
      <w:pPr>
        <w:pStyle w:val="a3"/>
        <w:numPr>
          <w:ilvl w:val="0"/>
          <w:numId w:val="5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นักศึกษามีส่วนร่วมทางการเมืองด้านการไปใช้สิทธิเลือกตั้ง ด้านการแสดงความคิดเห็น</w:t>
      </w:r>
    </w:p>
    <w:p w:rsidR="00AC2C4A" w:rsidRPr="00373184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73184"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 และด้านการรณรงค์ให้ความรู้ทางการเมืองอยู่ในระดับปานกลาง ส่วนด้านการชุมนุมเคลื่อนไหวทางการเมืองอยู่ในระดับต่ำ </w:t>
      </w:r>
    </w:p>
    <w:p w:rsidR="00AC2C4A" w:rsidRDefault="00AC2C4A" w:rsidP="00F15C6C">
      <w:pPr>
        <w:pStyle w:val="a3"/>
        <w:numPr>
          <w:ilvl w:val="0"/>
          <w:numId w:val="5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ปัจจัยที่มีผลต่อการมีส่วนร่วมทางการเมือง ได้แก่ ชั้นปี รายได้ต่อเดือน ภูมิลำเนา ส่วนการ</w:t>
      </w:r>
    </w:p>
    <w:p w:rsidR="00AC2C4A" w:rsidRPr="00373184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373184">
        <w:rPr>
          <w:rFonts w:ascii="TH SarabunPSK" w:hAnsi="TH SarabunPSK" w:cs="TH SarabunPSK" w:hint="cs"/>
          <w:sz w:val="32"/>
          <w:szCs w:val="32"/>
          <w:cs/>
        </w:rPr>
        <w:t xml:space="preserve">รับข่าวสารทางการเมือง และคณะไม่มีผลต่อการมีส่วนร่วมทางการเมือง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มนตรี  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ฐิรโฆ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ไท 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</w:t>
      </w:r>
    </w:p>
    <w:p w:rsidR="00AC2C4A" w:rsidRPr="00373184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73184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มหาวิทยาลัยธรรมศาสตร์ </w:t>
      </w:r>
      <w:r w:rsidRPr="00373184">
        <w:rPr>
          <w:rFonts w:ascii="TH SarabunPSK" w:hAnsi="TH SarabunPSK" w:cs="TH SarabunPSK"/>
          <w:sz w:val="32"/>
          <w:szCs w:val="32"/>
        </w:rPr>
        <w:t xml:space="preserve">: </w:t>
      </w:r>
      <w:r w:rsidRPr="00373184">
        <w:rPr>
          <w:rFonts w:ascii="TH SarabunPSK" w:hAnsi="TH SarabunPSK" w:cs="TH SarabunPSK" w:hint="cs"/>
          <w:sz w:val="32"/>
          <w:szCs w:val="32"/>
          <w:cs/>
        </w:rPr>
        <w:t xml:space="preserve">ศึกษากระบวนการมีส่วนร่วมทางการเมืองผ่านการใช้วาทกรรมทางการเมืองในช่วง พ.ศ.2548-2553  ผลการวิจัยพบว่า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(1) </w:t>
      </w:r>
      <w:r w:rsidRPr="00373184">
        <w:rPr>
          <w:rFonts w:ascii="TH SarabunPSK" w:hAnsi="TH SarabunPSK" w:cs="TH SarabunPSK" w:hint="cs"/>
          <w:sz w:val="32"/>
          <w:szCs w:val="32"/>
          <w:cs/>
        </w:rPr>
        <w:t>นักศึกษามหาวิทยาลัยธรรมศาสตร์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ในช่วง พ.ศ.2553 มีส่วนร่วมทาง การเมืองอยู่ในระดับต่ำ</w:t>
      </w:r>
      <w:r>
        <w:rPr>
          <w:rFonts w:ascii="TH SarabunPSK" w:hAnsi="TH SarabunPSK" w:cs="TH SarabunPSK"/>
          <w:sz w:val="32"/>
          <w:szCs w:val="32"/>
        </w:rPr>
        <w:t xml:space="preserve">  (2)  </w:t>
      </w:r>
      <w:r w:rsidRPr="00373184">
        <w:rPr>
          <w:rFonts w:ascii="TH SarabunPSK" w:hAnsi="TH SarabunPSK" w:cs="TH SarabunPSK" w:hint="cs"/>
          <w:sz w:val="32"/>
          <w:szCs w:val="32"/>
          <w:cs/>
        </w:rPr>
        <w:t>นักศึกษามหาวิทยาลัยธรรมศาสตร์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ในช่วง พ.ศ.2548-2553 ว่าเป็นเครื่องมือสร้างอำนาจของกลุ่มการเมืองและให้การสนับสนุนแนวคิดสันติวิธี (3) ปัจจัยที่มีความสัมพันธ์ต่อการมีส่วนร่วมทางการเมืองของนักศึกษามหาวิทยาลัยธรรมศาสตร์ ได้แก่ เพศ ชั้นปี สายวิชาที่ศึกษา การมีส่วนร่วมในกิจกรรมมหาวิทยาลัย และการติดตามข่าวสารทางการเมือง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กรกมล  เรืองเดช 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</w:t>
      </w:r>
    </w:p>
    <w:p w:rsidR="00AC2C4A" w:rsidRPr="001A2576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1A2576">
        <w:rPr>
          <w:rFonts w:ascii="TH SarabunPSK" w:hAnsi="TH SarabunPSK" w:cs="TH SarabunPSK" w:hint="cs"/>
          <w:sz w:val="32"/>
          <w:szCs w:val="32"/>
          <w:cs/>
        </w:rPr>
        <w:t xml:space="preserve">ไทย </w:t>
      </w:r>
      <w:r w:rsidRPr="001A2576">
        <w:rPr>
          <w:rFonts w:ascii="TH SarabunPSK" w:hAnsi="TH SarabunPSK" w:cs="TH SarabunPSK"/>
          <w:sz w:val="32"/>
          <w:szCs w:val="32"/>
        </w:rPr>
        <w:t xml:space="preserve">: </w:t>
      </w:r>
      <w:r w:rsidRPr="001A2576">
        <w:rPr>
          <w:rFonts w:ascii="TH SarabunPSK" w:hAnsi="TH SarabunPSK" w:cs="TH SarabunPSK" w:hint="cs"/>
          <w:sz w:val="32"/>
          <w:szCs w:val="32"/>
          <w:cs/>
        </w:rPr>
        <w:t xml:space="preserve">ศึกษาเปรียบเทียบกิจกรรมเพื่อพัฒนาประชาธิปไตยขององค์การนักศึกษามหาวิทยาลัยรามคำแหงและมหาวิทยาลัยธรรมศาสตร์  ผลการศึกษาพบว่า ระดับการมีส่วนร่วมทางการเมืองของนักศึกษาไทยในปัจจุบันเปลี่ยนแปลงรูปแบบไปตามบริบทของสังคมไทย ช่วงเวลาตั้งแต่ก่อน 14 ตุลาคม </w:t>
      </w:r>
      <w:r w:rsidRPr="001A257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พ.ศ.2516 ถึง 6 ตุลาคม พ.ศ.2519 นิสิตนักศึกษาตื่นตัวทางการเมืองมาก ให้ความสนใจกับการเมือง รับผิดชอบและช่วยเหลือต่อสังคม ยอมลำบากตรากตรำ ร่วมยืนหยัดต่อสู้เพื่อให้ได้มาในสิ่งที่ถูกต้อง ยุติธรรม ต่างจากทุวันนี้ที่นิสิตนักศึกษาตื่นตัวทางการเมืองน้อย นิสิตนักศึกษาเบื่อหน่ายไม่สนใจสังคม ไม่รู้สึกว่าปัญหาที่เกิดขึ้นภายในสังคมจะทำให้เดือดร้อนหรือยากลำบากแต่อย่างใด เพราะว่าไม่ส่งผลกระทบต่อตัวเองโดยตรง </w:t>
      </w:r>
    </w:p>
    <w:p w:rsidR="00AC2C4A" w:rsidRPr="0011128D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รูปแบบและเนื้อหาของกิจกรรมทางการเมืองและกิจกรรมเพื่อพัฒนาประชาธิปไตย นิสิตนักศึกษา</w:t>
      </w:r>
      <w:r w:rsidRPr="0011128D">
        <w:rPr>
          <w:rFonts w:ascii="TH SarabunPSK" w:hAnsi="TH SarabunPSK" w:cs="TH SarabunPSK" w:hint="cs"/>
          <w:sz w:val="32"/>
          <w:szCs w:val="32"/>
          <w:cs/>
        </w:rPr>
        <w:t>บางกลุ่มก็ออกมาแสดงความคิดเห็นทางการเมือง ในประเด็นสำคัญ ๆ ที่เกิดขึ้นในสังคม ตั้งเป็นวงสนทนาหรือเวทีวิพากษ์วิจารณ์ บางกลุ่มก็เป็นเพียงผู้สังเกตการณ์ นอกจากนี้การบำเพ็ญประโยชน์ช่วยเหลือสังคม การออกค่ายอาสาพัฒนาในชนบทหรือตามสถานที่ต่าง ๆ ก็เป็นอีกกิจกรรมที่นิสิตนักศึกษาคำนึงถึงส่วนรวม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วัฒน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ชัย  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ศิ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ริญาณ 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</w:t>
      </w:r>
    </w:p>
    <w:p w:rsidR="00AC2C4A" w:rsidRPr="00A33E33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A33E33">
        <w:rPr>
          <w:rFonts w:ascii="TH SarabunPSK" w:hAnsi="TH SarabunPSK" w:cs="TH SarabunPSK" w:hint="cs"/>
          <w:sz w:val="32"/>
          <w:szCs w:val="32"/>
          <w:cs/>
        </w:rPr>
        <w:t>มหาวิทยาลัย ในจังหวัดอุบลราชธานี  ผลการวิจัยพบว่า โดยภาพรวมอยู่ในระดับน้อย เมื่อพิจารณาเป็นรายด้าน คือ การใช้สิทธิในการเลือกตั้งอยู่ในระดับมาก รองลงมาคือ ด้านการเข้าร่วมกิจกรรมของกลุ่มในชุมชน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E33">
        <w:rPr>
          <w:rFonts w:ascii="TH SarabunPSK" w:hAnsi="TH SarabunPSK" w:cs="TH SarabunPSK" w:hint="cs"/>
          <w:sz w:val="32"/>
          <w:szCs w:val="32"/>
          <w:cs/>
        </w:rPr>
        <w:t>อยู่ในระดับปานกลาง และด้านการช่วยรณรงค์หาเสียงกับพรรคการเมือง อยู่ในระดับน้อย ในด้านการใช้สิทธิในการเลือกตั้ง พบว่า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ข้อที่มีค่าเฉลี่ยสูงสุด คือ การเข้าร่วมการเลือกตั้งในระดับท้องถิ่น นักศึกษามีส่วนร่วมอยู่ในระดับมาก ด้านการช่วยรณรงค์หาเสียงกับพรรคการเมือง พบว่า ข้อที่มีค่าเฉลี่ยสูงสุด คือ การสนับสนุนหรือทำงานร่วมกับองค์กรของชุมชนเพื่อแก้ไขปัญหาในชุมชน รองลงมา คือ การให้ความร่วมมือกับบุคคลอื่น ๆ เพื่อแก้ไขปัญหาของชุมชนการให้ความร่วมมือกับองค์กรของชุมชน เพื่อเรียกร้องปัญหาทางการเมือง และการมีส่วนร่วมในการให้ข้อมูลด้านการเมืองกับกลุ่มในชุมชน นักศึกษามีส่วนร่วมอยู่ในระดับปานกลาง ด้านการติดต่อกับเจ้าหน้าที่ของรัฐ หรือของการเมือง พบว่า ข้อที่มีค่าเฉลี่ยสูงสุด คือ การเคยติดต่อเรื่องการเมืองกับสมาชิกสภาผู้แทนราษฎร นักศึกษามีส่วนร่วมอยู่ในระดับน้อย และด้านการคัดค้านทางการเมือง พบว่าข้อที่มีค่าเฉลี่ยสูงสุด คือ การเคยเข้าชื่อเพื่อร้องเรียนเรื่องการเมืองกับสมาชิกสภาผู้แทนราษฎร นักศึกษามี ส่วนร่วมอยู่ในระดับน้อย </w:t>
      </w:r>
      <w:r w:rsidRPr="00A33E33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C2C4A" w:rsidRPr="003A23E5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สำราญ  วิเศษ  (2554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การมีส่วนร่วมทางการเมืองของนักศึกษาระดับ</w:t>
      </w:r>
      <w:r w:rsidRPr="003A23E5">
        <w:rPr>
          <w:rFonts w:ascii="TH SarabunPSK" w:hAnsi="TH SarabunPSK" w:cs="TH SarabunPSK" w:hint="cs"/>
          <w:sz w:val="32"/>
          <w:szCs w:val="32"/>
          <w:cs/>
        </w:rPr>
        <w:t xml:space="preserve">ปริญญาตรี มหาวิทยาลัยนครพนม ผลการวิจัยพบว่า </w:t>
      </w:r>
    </w:p>
    <w:p w:rsidR="00FF0D0E" w:rsidRDefault="00AC2C4A" w:rsidP="00F15C6C">
      <w:pPr>
        <w:pStyle w:val="a3"/>
        <w:numPr>
          <w:ilvl w:val="0"/>
          <w:numId w:val="6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3A23E5"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การมีส่วนร่วมทางการเมืองของนักศึกษาระดับปริญญาตรี มหาวิทยาลัยนครพนม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โดยรวม</w:t>
      </w:r>
    </w:p>
    <w:p w:rsidR="00AC2C4A" w:rsidRPr="003A3680" w:rsidRDefault="00AC2C4A" w:rsidP="00FF0D0E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อยู่</w:t>
      </w:r>
      <w:r w:rsidRPr="003A3680">
        <w:rPr>
          <w:rFonts w:ascii="TH SarabunPSK" w:hAnsi="TH SarabunPSK" w:cs="TH SarabunPSK" w:hint="cs"/>
          <w:sz w:val="32"/>
          <w:szCs w:val="32"/>
          <w:cs/>
        </w:rPr>
        <w:t xml:space="preserve">ในระดับปานกลาง เมื่อพิจารณาเป็นรายด้าน พบว่า การมีส่วนร่วมทางการเมืองของนักศึกษาระดับปริญญาตรี อยู่ในระดับปานกลาง 3 ด้าน เรียงลำดับค่าเฉลี่ยจากมากไปหาน้อย คือ ด้านการติดตามสถานการณ์ทางการเมือง ด้านกิจกรรมการเลือกตั้ง และด้านการรณรงค์ให้ความรู้ทางการเมืองแก่ประชาชน การมีส่วนร่วมทางการเมืองของนักศึกษาระดับปริญญาตรี อยู่ในระดับน้อย 1 ด้าน คือ ด้านการชุมนุมเคลื่อนไหวทางการเมือง </w:t>
      </w:r>
    </w:p>
    <w:p w:rsidR="00FF0D0E" w:rsidRDefault="00AC2C4A" w:rsidP="00F15C6C">
      <w:pPr>
        <w:pStyle w:val="a3"/>
        <w:numPr>
          <w:ilvl w:val="0"/>
          <w:numId w:val="6"/>
        </w:numPr>
        <w:spacing w:after="0"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lastRenderedPageBreak/>
        <w:t>การเปรียบเทียบการมีส่วนร่วมทางการเมืองนักศึกษาระดับปริญญาตรี มหาวิทยาลัย</w:t>
      </w:r>
    </w:p>
    <w:p w:rsidR="00AC2C4A" w:rsidRPr="00FF0D0E" w:rsidRDefault="00AC2C4A" w:rsidP="00FF0D0E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นครพนม พบว่า นักศึกษาระดับปริญญาตรี แยกตามเพศ ชั้นปีที่กำลังศึกษา สาขาวิชาที่กำลังศึกษา และคณะที่กำลังศึกษาแตกต่างกัน พบว่า นักศึกษาที่มีเพศต่างกัน มีส่วนร่วมทางการเมืองไม่แตกต่างกัน ส่วนนักศึกษาที่มีชั้นปีที่กำลังศึกษา สาขาวิชาที่กำลังศึกษา และคณะที่กำลังศึกษาต่างกัน มีส่วนร่วมทางการเมืองไม่แตกต่างกัน ส่วนนักศึกษาที่มีชั้นปีที่กำลังศึกษา สาขาวิชาที่กำลังศึกษา และคณะที่กำลังศึกษาต่างกัน มีส่วนร่วมทางการเมืองแตกต่างกัน อย่างมีนัยสำคัญทางสถิติที่ระดับ .05  </w:t>
      </w:r>
    </w:p>
    <w:p w:rsidR="00AC2C4A" w:rsidRDefault="00AC2C4A" w:rsidP="008E3793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พิ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ชาย </w:t>
      </w:r>
      <w:proofErr w:type="spellStart"/>
      <w:r w:rsidRPr="00FF0D0E"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 w:rsidRPr="00FF0D0E">
        <w:rPr>
          <w:rFonts w:ascii="TH SarabunPSK" w:hAnsi="TH SarabunPSK" w:cs="TH SarabunPSK" w:hint="cs"/>
          <w:sz w:val="32"/>
          <w:szCs w:val="32"/>
          <w:cs/>
        </w:rPr>
        <w:t xml:space="preserve">ดิลก ณ ภูเก็ต (2556 </w:t>
      </w:r>
      <w:r w:rsidRPr="00FF0D0E">
        <w:rPr>
          <w:rFonts w:ascii="TH SarabunPSK" w:hAnsi="TH SarabunPSK" w:cs="TH SarabunPSK"/>
          <w:sz w:val="32"/>
          <w:szCs w:val="32"/>
        </w:rPr>
        <w:t xml:space="preserve">: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บทคัดย่อ) ได้ศึกษาเรื่อง ปัจจัยทางสังคมที่มีอิทธิพลต่อ</w:t>
      </w:r>
      <w:r w:rsidR="008E3793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FF0D0E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84D13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3A3680">
        <w:rPr>
          <w:rFonts w:ascii="TH SarabunPSK" w:hAnsi="TH SarabunPSK" w:cs="TH SarabunPSK" w:hint="cs"/>
          <w:sz w:val="32"/>
          <w:szCs w:val="32"/>
          <w:cs/>
        </w:rPr>
        <w:t>ส่วนร่วมทางการเมืองของนักศึกษาไทย ผลการศึกษาพบว่า ปัจจัยทางสังคมที่มีอิทธิพลต่อการมีส่วนร่วมทางการเมืองของนักศึกษา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มีความสัมพันธ์เชิงบวกอย่างมีนัยสำคัญระหว่างปัจจัยทางสังคมและการมีส่วนร่วมทางการเมือง และปัจจัยทางสังคมสามารถอธิบายและทำนายการมีส่วนร่วมทางการเมืองอย่างมีนัยสำคัญเช่นเดียวกัน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 w:hint="cs"/>
          <w:sz w:val="32"/>
          <w:szCs w:val="32"/>
          <w:cs/>
        </w:rPr>
        <w:t>จากผลงานวิจัยที่เกี่ยวข้องที่ได้ประมวลมาทั้งหมด จะพบว่านักศึกษาระดับอุดมศึกษาส่วนใหญ่</w:t>
      </w:r>
    </w:p>
    <w:p w:rsidR="00AC2C4A" w:rsidRPr="00220703" w:rsidRDefault="00AC2C4A" w:rsidP="00F15C6C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20703">
        <w:rPr>
          <w:rFonts w:ascii="TH SarabunPSK" w:hAnsi="TH SarabunPSK" w:cs="TH SarabunPSK" w:hint="cs"/>
          <w:sz w:val="32"/>
          <w:szCs w:val="32"/>
          <w:cs/>
        </w:rPr>
        <w:t xml:space="preserve">มีระดับการมีส่วนร่วมทางการเมืองอยู่ในระดับต่ำจนถึงระดับปานกลาง ส่วนใหญ่กิจกรรมการมีส่วนร่วมทางการเมือง ได้แก่ การมีส่วนร่วมในการลงคะแนนเสียงเลือกตั้ง </w:t>
      </w:r>
    </w:p>
    <w:p w:rsidR="00AC2C4A" w:rsidRPr="00FF0D0E" w:rsidRDefault="00AC2C4A" w:rsidP="00FF0D0E">
      <w:pPr>
        <w:spacing w:line="20" w:lineRule="atLeast"/>
        <w:ind w:firstLine="7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F0D0E">
        <w:rPr>
          <w:rFonts w:ascii="TH SarabunPSK" w:hAnsi="TH SarabunPSK" w:cs="TH SarabunPSK" w:hint="cs"/>
          <w:spacing w:val="-4"/>
          <w:sz w:val="32"/>
          <w:szCs w:val="32"/>
          <w:cs/>
        </w:rPr>
        <w:t>ด้วยเหตุนี้ผู้วิจัยจึงต้องการทราบระดับการมีส่วนร่วมทางการเมืองและรูปแบบของการมีส่วนร่วม</w:t>
      </w:r>
    </w:p>
    <w:p w:rsidR="00AC2C4A" w:rsidRPr="00686BA0" w:rsidRDefault="00AC2C4A" w:rsidP="00976F40">
      <w:pPr>
        <w:spacing w:line="2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350A3">
        <w:rPr>
          <w:rFonts w:ascii="TH SarabunPSK" w:hAnsi="TH SarabunPSK" w:cs="TH SarabunPSK" w:hint="cs"/>
          <w:sz w:val="32"/>
          <w:szCs w:val="32"/>
          <w:cs/>
        </w:rPr>
        <w:t>ทางการเมืองของนักศึกษาสาขาวิชารัฐศาสตร์ คณะมนุษยศาสตร์และสังคมศาสตร์ มหาวิทยาลัยราช</w:t>
      </w:r>
      <w:proofErr w:type="spellStart"/>
      <w:r w:rsidRPr="00E350A3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350A3">
        <w:rPr>
          <w:rFonts w:ascii="TH SarabunPSK" w:hAnsi="TH SarabunPSK" w:cs="TH SarabunPSK" w:hint="cs"/>
          <w:sz w:val="32"/>
          <w:szCs w:val="32"/>
          <w:cs/>
        </w:rPr>
        <w:t>เพชรบูรณ์ ว่าจะอยู่ในระดับใด และมีรูปแบบอย่างไรบ้าง เพราะสังคมทั่วไปคาดหมายว่า นักศึกษาสาขาวิชารัฐศาสตร์ เป็นผู้ที่ศึกษาเรื่องการเมืองการปกครองโดยตรง จึงน่าจะมีความแตกต่างจากนักศึกษาสาขาวิชาอื่นอย่างแน่นอน</w:t>
      </w:r>
    </w:p>
    <w:p w:rsidR="00AC2C4A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AC2C4A" w:rsidRPr="00FF0D0E" w:rsidRDefault="00AC2C4A" w:rsidP="00F15C6C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FF0D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2.4  กรอบแนวคิดในการวิจัย </w:t>
      </w:r>
    </w:p>
    <w:p w:rsidR="00AC2C4A" w:rsidRDefault="00AC2C4A" w:rsidP="00F15C6C">
      <w:pPr>
        <w:spacing w:line="2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ตัวแปรต้น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ตัวแปรตาม </w:t>
      </w:r>
    </w:p>
    <w:p w:rsidR="00AC2C4A" w:rsidRPr="00F2331D" w:rsidRDefault="00AC2C4A" w:rsidP="00F15C6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0" distR="0" wp14:anchorId="09FDFBD1" wp14:editId="6FB24196">
                <wp:extent cx="5486400" cy="2341396"/>
                <wp:effectExtent l="0" t="0" r="0" b="1905"/>
                <wp:docPr id="1" name="Canv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Text Box 6"/>
                        <wps:cNvSpPr txBox="1"/>
                        <wps:spPr>
                          <a:xfrm>
                            <a:off x="256032" y="1"/>
                            <a:ext cx="1675181" cy="185806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AC2C4A" w:rsidRPr="007466EE" w:rsidRDefault="00AC2C4A" w:rsidP="00AC2C4A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ปัจจัยส่วนบุคคล 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เพศ 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อายุ 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ชั้นปี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อาชีพ</w:t>
                              </w:r>
                              <w:r w:rsidR="00FF0D0E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ของผู้ปกครอง</w:t>
                              </w:r>
                            </w:p>
                            <w:p w:rsidR="00AC2C4A" w:rsidRPr="007466EE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7466EE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ที่อยู่อาศัย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130906" y="0"/>
                            <a:ext cx="2318918" cy="230587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AC2C4A" w:rsidRPr="007466EE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spacing w:after="0" w:line="240" w:lineRule="auto"/>
                              </w:pPr>
                              <w:r w:rsidRPr="007466EE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การมีส่วนร่วมทางการเมือง</w:t>
                              </w:r>
                            </w:p>
                            <w:p w:rsidR="00AC2C4A" w:rsidRPr="007466EE" w:rsidRDefault="00AC2C4A" w:rsidP="00AC2C4A">
                              <w:pPr>
                                <w:pStyle w:val="a3"/>
                                <w:ind w:left="360"/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1.1 </w:t>
                              </w:r>
                              <w:r w:rsidRPr="007466EE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การรับฟังข่าวสารทางการเมือง </w:t>
                              </w:r>
                            </w:p>
                            <w:p w:rsidR="00AC2C4A" w:rsidRPr="007466EE" w:rsidRDefault="00AC2C4A" w:rsidP="00AC2C4A">
                              <w:pPr>
                                <w:pStyle w:val="a3"/>
                                <w:numPr>
                                  <w:ilvl w:val="1"/>
                                  <w:numId w:val="8"/>
                                </w:numPr>
                                <w:spacing w:after="0" w:line="240" w:lineRule="auto"/>
                              </w:pPr>
                              <w:r w:rsidRPr="007466EE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การลงคะแนนเสียงเลือกตั้ง </w:t>
                              </w:r>
                            </w:p>
                            <w:p w:rsidR="00AC2C4A" w:rsidRPr="007466EE" w:rsidRDefault="00FF0D0E" w:rsidP="00AC2C4A">
                              <w:pPr>
                                <w:pStyle w:val="a3"/>
                                <w:numPr>
                                  <w:ilvl w:val="1"/>
                                  <w:numId w:val="8"/>
                                </w:numPr>
                                <w:spacing w:after="0" w:line="240" w:lineRule="auto"/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การร่วมกิจกรรทางการเมือง</w:t>
                              </w:r>
                            </w:p>
                            <w:p w:rsidR="00AC2C4A" w:rsidRPr="007466EE" w:rsidRDefault="00AC2C4A" w:rsidP="00AC2C4A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spacing w:after="0" w:line="240" w:lineRule="auto"/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ระดับการมีส่วนร่วมทางการเมือง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ind w:left="36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2.1 มาก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ind w:left="360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2.2 ปานกลาง</w:t>
                              </w:r>
                            </w:p>
                            <w:p w:rsidR="00AC2C4A" w:rsidRPr="007466EE" w:rsidRDefault="00AC2C4A" w:rsidP="00AC2C4A">
                              <w:pPr>
                                <w:pStyle w:val="a3"/>
                                <w:ind w:left="360"/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2.3 น้อย</w:t>
                              </w:r>
                            </w:p>
                            <w:p w:rsidR="00AC2C4A" w:rsidRDefault="00AC2C4A" w:rsidP="00AC2C4A">
                              <w:pPr>
                                <w:pStyle w:val="a3"/>
                                <w:ind w:left="36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ลูกศรขวา 10"/>
                        <wps:cNvSpPr/>
                        <wps:spPr>
                          <a:xfrm>
                            <a:off x="2165299" y="855879"/>
                            <a:ext cx="731520" cy="35113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184.35pt;mso-position-horizontal-relative:char;mso-position-vertical-relative:line" coordsize="54864,23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341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560;width:16752;height:18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    <v:textbox>
                    <w:txbxContent>
                      <w:p w:rsidR="00AC2C4A" w:rsidRPr="007466EE" w:rsidRDefault="00AC2C4A" w:rsidP="00AC2C4A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ปัจจัยส่วนบุคคล </w:t>
                        </w:r>
                      </w:p>
                      <w:p w:rsidR="00AC2C4A" w:rsidRDefault="00AC2C4A" w:rsidP="00AC2C4A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เพศ </w:t>
                        </w:r>
                      </w:p>
                      <w:p w:rsidR="00AC2C4A" w:rsidRDefault="00AC2C4A" w:rsidP="00AC2C4A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อายุ </w:t>
                        </w:r>
                      </w:p>
                      <w:p w:rsidR="00AC2C4A" w:rsidRDefault="00AC2C4A" w:rsidP="00AC2C4A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ชั้นปี</w:t>
                        </w:r>
                      </w:p>
                      <w:p w:rsidR="00AC2C4A" w:rsidRDefault="00AC2C4A" w:rsidP="00AC2C4A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อาชีพ</w:t>
                        </w:r>
                        <w:r w:rsidR="00FF0D0E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ของผู้ปกครอง</w:t>
                        </w:r>
                      </w:p>
                      <w:p w:rsidR="00AC2C4A" w:rsidRPr="007466EE" w:rsidRDefault="00AC2C4A" w:rsidP="00AC2C4A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7466EE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ที่อยู่อาศัย</w:t>
                        </w:r>
                      </w:p>
                    </w:txbxContent>
                  </v:textbox>
                </v:shape>
                <v:shape id="Text Box 8" o:spid="_x0000_s1029" type="#_x0000_t202" style="position:absolute;left:31309;width:23189;height:23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1AL8A&#10;AADaAAAADwAAAGRycy9kb3ducmV2LnhtbERPz2vCMBS+D/wfwhN2W1N3GK42yhAELyKrHvT2SN7a&#10;bM1LSbLa+dcvh8GOH9/vejO5XowUovWsYFGUIIi1N5ZbBefT7mkJIiZkg71nUvBDETbr2UONlfE3&#10;fqexSa3IIRwrVNClNFRSRt2Rw1j4gThzHz44TBmGVpqAtxzuevlcli/SoeXc0OFA2470V/PtFBi+&#10;eNZXe7hbbrR9vR+Xn3pU6nE+va1AJJrSv/jPvTcK8tZ8Jd8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jUAvwAAANoAAAAPAAAAAAAAAAAAAAAAAJgCAABkcnMvZG93bnJl&#10;di54bWxQSwUGAAAAAAQABAD1AAAAhAMAAAAA&#10;" fillcolor="window" strokeweight=".5pt">
                  <v:textbox>
                    <w:txbxContent>
                      <w:p w:rsidR="00AC2C4A" w:rsidRPr="007466EE" w:rsidRDefault="00AC2C4A" w:rsidP="00AC2C4A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spacing w:after="0" w:line="240" w:lineRule="auto"/>
                        </w:pPr>
                        <w:r w:rsidRPr="007466EE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การมีส่วนร่วมทางการเมือง</w:t>
                        </w:r>
                      </w:p>
                      <w:p w:rsidR="00AC2C4A" w:rsidRPr="007466EE" w:rsidRDefault="00AC2C4A" w:rsidP="00AC2C4A">
                        <w:pPr>
                          <w:pStyle w:val="a3"/>
                          <w:ind w:left="360"/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1.1 </w:t>
                        </w:r>
                        <w:r w:rsidRPr="007466EE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การรับฟังข่าวสารทางการเมือง </w:t>
                        </w:r>
                      </w:p>
                      <w:p w:rsidR="00AC2C4A" w:rsidRPr="007466EE" w:rsidRDefault="00AC2C4A" w:rsidP="00AC2C4A">
                        <w:pPr>
                          <w:pStyle w:val="a3"/>
                          <w:numPr>
                            <w:ilvl w:val="1"/>
                            <w:numId w:val="8"/>
                          </w:numPr>
                          <w:spacing w:after="0" w:line="240" w:lineRule="auto"/>
                        </w:pPr>
                        <w:r w:rsidRPr="007466EE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การลงคะแนนเสียงเลือกตั้ง </w:t>
                        </w:r>
                      </w:p>
                      <w:p w:rsidR="00AC2C4A" w:rsidRPr="007466EE" w:rsidRDefault="00FF0D0E" w:rsidP="00AC2C4A">
                        <w:pPr>
                          <w:pStyle w:val="a3"/>
                          <w:numPr>
                            <w:ilvl w:val="1"/>
                            <w:numId w:val="8"/>
                          </w:numPr>
                          <w:spacing w:after="0" w:line="240" w:lineRule="auto"/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การร่วมกิจกรรทางการเมือง</w:t>
                        </w:r>
                      </w:p>
                      <w:p w:rsidR="00AC2C4A" w:rsidRPr="007466EE" w:rsidRDefault="00AC2C4A" w:rsidP="00AC2C4A">
                        <w:pPr>
                          <w:pStyle w:val="a3"/>
                          <w:numPr>
                            <w:ilvl w:val="0"/>
                            <w:numId w:val="8"/>
                          </w:numPr>
                          <w:spacing w:after="0" w:line="240" w:lineRule="auto"/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ระดับการมีส่วนร่วมทางการเมือง</w:t>
                        </w:r>
                      </w:p>
                      <w:p w:rsidR="00AC2C4A" w:rsidRDefault="00AC2C4A" w:rsidP="00AC2C4A">
                        <w:pPr>
                          <w:pStyle w:val="a3"/>
                          <w:ind w:left="36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2.1 มาก</w:t>
                        </w:r>
                      </w:p>
                      <w:p w:rsidR="00AC2C4A" w:rsidRDefault="00AC2C4A" w:rsidP="00AC2C4A">
                        <w:pPr>
                          <w:pStyle w:val="a3"/>
                          <w:ind w:left="360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2.2 ปานกลาง</w:t>
                        </w:r>
                      </w:p>
                      <w:p w:rsidR="00AC2C4A" w:rsidRPr="007466EE" w:rsidRDefault="00AC2C4A" w:rsidP="00AC2C4A">
                        <w:pPr>
                          <w:pStyle w:val="a3"/>
                          <w:ind w:left="360"/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2.3 น้อย</w:t>
                        </w:r>
                      </w:p>
                      <w:p w:rsidR="00AC2C4A" w:rsidRDefault="00AC2C4A" w:rsidP="00AC2C4A">
                        <w:pPr>
                          <w:pStyle w:val="a3"/>
                          <w:ind w:left="360"/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ลูกศรขวา 10" o:spid="_x0000_s1030" type="#_x0000_t13" style="position:absolute;left:21652;top:8558;width:7316;height:3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a1MMA&#10;AADbAAAADwAAAGRycy9kb3ducmV2LnhtbESPzWrDQAyE74G+w6JCLqFZN5hQ3GxCKBR6aA75eQDh&#10;VWwTr9b1Krb79tGh0JvEjGY+bXZTaM1AfWoiO3hdZmCIy+gbrhxczp8vb2CSIHtsI5ODX0qw2z7N&#10;Nlj4OPKRhpNURkM4FeigFukKa1NZU8C0jB2xatfYBxRd+8r6HkcND61dZdnaBmxYG2rs6KOm8na6&#10;BwcdX6dc7s36Ng7fkv8s8v3BRufmz9P+HYzQJP/mv+svr/hKr7/oAHb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a1MMAAADbAAAADwAAAAAAAAAAAAAAAACYAgAAZHJzL2Rv&#10;d25yZXYueG1sUEsFBgAAAAAEAAQA9QAAAIgDAAAAAA==&#10;" adj="16416" fillcolor="window" strokecolor="windowText" strokeweight=".25pt"/>
                <w10:anchorlock/>
              </v:group>
            </w:pict>
          </mc:Fallback>
        </mc:AlternateContent>
      </w:r>
    </w:p>
    <w:p w:rsidR="00727EA5" w:rsidRPr="00FF0D0E" w:rsidRDefault="00FF0D0E" w:rsidP="00FF0D0E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FF0D0E">
        <w:rPr>
          <w:rFonts w:ascii="TH SarabunPSK" w:hAnsi="TH SarabunPSK" w:cs="TH SarabunPSK"/>
          <w:sz w:val="32"/>
          <w:szCs w:val="32"/>
          <w:cs/>
        </w:rPr>
        <w:t>ภาพที่ 2.1 กรอบแนวคิดในการวิจัย</w:t>
      </w:r>
    </w:p>
    <w:sectPr w:rsidR="00727EA5" w:rsidRPr="00FF0D0E" w:rsidSect="000A41B2">
      <w:headerReference w:type="default" r:id="rId9"/>
      <w:pgSz w:w="11906" w:h="16838"/>
      <w:pgMar w:top="1985" w:right="1440" w:bottom="1440" w:left="1985" w:header="708" w:footer="708" w:gutter="0"/>
      <w:pgNumType w:start="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4E" w:rsidRDefault="00B96B4E" w:rsidP="000A41B2">
      <w:r>
        <w:separator/>
      </w:r>
    </w:p>
  </w:endnote>
  <w:endnote w:type="continuationSeparator" w:id="0">
    <w:p w:rsidR="00B96B4E" w:rsidRDefault="00B96B4E" w:rsidP="000A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4E" w:rsidRDefault="00B96B4E" w:rsidP="000A41B2">
      <w:r>
        <w:separator/>
      </w:r>
    </w:p>
  </w:footnote>
  <w:footnote w:type="continuationSeparator" w:id="0">
    <w:p w:rsidR="00B96B4E" w:rsidRDefault="00B96B4E" w:rsidP="000A4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02894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0A41B2" w:rsidRPr="000A41B2" w:rsidRDefault="000A41B2">
        <w:pPr>
          <w:pStyle w:val="a4"/>
          <w:jc w:val="right"/>
          <w:rPr>
            <w:rFonts w:ascii="TH SarabunPSK" w:hAnsi="TH SarabunPSK" w:cs="TH SarabunPSK"/>
            <w:sz w:val="32"/>
            <w:szCs w:val="36"/>
          </w:rPr>
        </w:pPr>
        <w:r w:rsidRPr="000A41B2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0A41B2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0A41B2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870754" w:rsidRPr="00870754">
          <w:rPr>
            <w:rFonts w:ascii="TH SarabunPSK" w:hAnsi="TH SarabunPSK" w:cs="TH SarabunPSK"/>
            <w:noProof/>
            <w:sz w:val="32"/>
            <w:szCs w:val="32"/>
            <w:lang w:val="th-TH"/>
          </w:rPr>
          <w:t>7</w:t>
        </w:r>
        <w:r w:rsidRPr="000A41B2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0A41B2" w:rsidRDefault="000A41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504"/>
    <w:multiLevelType w:val="hybridMultilevel"/>
    <w:tmpl w:val="563CCBD6"/>
    <w:lvl w:ilvl="0" w:tplc="835E4EEC">
      <w:start w:val="1"/>
      <w:numFmt w:val="decimal"/>
      <w:lvlText w:val="%1)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B96CD6"/>
    <w:multiLevelType w:val="hybridMultilevel"/>
    <w:tmpl w:val="E294D066"/>
    <w:lvl w:ilvl="0" w:tplc="E8127B34">
      <w:start w:val="1"/>
      <w:numFmt w:val="decimal"/>
      <w:lvlText w:val="(%1)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4B45DB"/>
    <w:multiLevelType w:val="hybridMultilevel"/>
    <w:tmpl w:val="67301EA0"/>
    <w:lvl w:ilvl="0" w:tplc="C330BB2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2E3CC0"/>
    <w:multiLevelType w:val="hybridMultilevel"/>
    <w:tmpl w:val="8EE6A9EC"/>
    <w:lvl w:ilvl="0" w:tplc="5ADE4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54AFB"/>
    <w:multiLevelType w:val="hybridMultilevel"/>
    <w:tmpl w:val="0524A9A4"/>
    <w:lvl w:ilvl="0" w:tplc="C226C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67782F"/>
    <w:multiLevelType w:val="hybridMultilevel"/>
    <w:tmpl w:val="2D7E84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9C26BA"/>
    <w:multiLevelType w:val="hybridMultilevel"/>
    <w:tmpl w:val="A13E65CE"/>
    <w:lvl w:ilvl="0" w:tplc="0FFC7A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344D1C"/>
    <w:multiLevelType w:val="hybridMultilevel"/>
    <w:tmpl w:val="9FFC36AA"/>
    <w:lvl w:ilvl="0" w:tplc="88E09DF8">
      <w:start w:val="1"/>
      <w:numFmt w:val="decimal"/>
      <w:lvlText w:val="(%1)"/>
      <w:lvlJc w:val="left"/>
      <w:pPr>
        <w:ind w:left="144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C379D8"/>
    <w:multiLevelType w:val="hybridMultilevel"/>
    <w:tmpl w:val="7862BBA2"/>
    <w:lvl w:ilvl="0" w:tplc="EF10D47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C4047D"/>
    <w:multiLevelType w:val="hybridMultilevel"/>
    <w:tmpl w:val="BB5C6FFC"/>
    <w:lvl w:ilvl="0" w:tplc="104218D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13A0544"/>
    <w:multiLevelType w:val="hybridMultilevel"/>
    <w:tmpl w:val="CF463654"/>
    <w:lvl w:ilvl="0" w:tplc="6A32988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FD30D3B"/>
    <w:multiLevelType w:val="hybridMultilevel"/>
    <w:tmpl w:val="33C2EE18"/>
    <w:lvl w:ilvl="0" w:tplc="9F0AF0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0A5144"/>
    <w:multiLevelType w:val="hybridMultilevel"/>
    <w:tmpl w:val="5EE4B258"/>
    <w:lvl w:ilvl="0" w:tplc="764CD450">
      <w:start w:val="1"/>
      <w:numFmt w:val="decimal"/>
      <w:lvlText w:val="%1)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BBD3389"/>
    <w:multiLevelType w:val="hybridMultilevel"/>
    <w:tmpl w:val="9E1C0B12"/>
    <w:lvl w:ilvl="0" w:tplc="9BF0E5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4C5F2A"/>
    <w:multiLevelType w:val="hybridMultilevel"/>
    <w:tmpl w:val="B5FCF2D6"/>
    <w:lvl w:ilvl="0" w:tplc="E3667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CB01E0"/>
    <w:multiLevelType w:val="hybridMultilevel"/>
    <w:tmpl w:val="EC7285BA"/>
    <w:lvl w:ilvl="0" w:tplc="659693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D21896"/>
    <w:multiLevelType w:val="multilevel"/>
    <w:tmpl w:val="9C060D62"/>
    <w:lvl w:ilvl="0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sz w:val="3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ascii="TH SarabunPSK" w:hAnsi="TH SarabunPSK" w:cs="TH SarabunPSK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H SarabunPSK" w:hAnsi="TH SarabunPSK" w:cs="TH SarabunPSK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TH SarabunPSK" w:hAnsi="TH SarabunPSK" w:cs="TH SarabunPSK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H SarabunPSK" w:hAnsi="TH SarabunPSK" w:cs="TH SarabunPSK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TH SarabunPSK" w:hAnsi="TH SarabunPSK" w:cs="TH SarabunPSK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TH SarabunPSK" w:hAnsi="TH SarabunPSK" w:cs="TH SarabunPSK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TH SarabunPSK" w:hAnsi="TH SarabunPSK" w:cs="TH SarabunPSK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TH SarabunPSK" w:hAnsi="TH SarabunPSK" w:cs="TH SarabunPSK" w:hint="default"/>
        <w:sz w:val="32"/>
      </w:rPr>
    </w:lvl>
  </w:abstractNum>
  <w:abstractNum w:abstractNumId="17">
    <w:nsid w:val="7E402243"/>
    <w:multiLevelType w:val="hybridMultilevel"/>
    <w:tmpl w:val="018E26A6"/>
    <w:lvl w:ilvl="0" w:tplc="9B56CD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16"/>
  </w:num>
  <w:num w:numId="9">
    <w:abstractNumId w:val="7"/>
  </w:num>
  <w:num w:numId="10">
    <w:abstractNumId w:val="4"/>
  </w:num>
  <w:num w:numId="11">
    <w:abstractNumId w:val="2"/>
  </w:num>
  <w:num w:numId="12">
    <w:abstractNumId w:val="13"/>
  </w:num>
  <w:num w:numId="13">
    <w:abstractNumId w:val="8"/>
  </w:num>
  <w:num w:numId="14">
    <w:abstractNumId w:val="9"/>
  </w:num>
  <w:num w:numId="15">
    <w:abstractNumId w:val="12"/>
  </w:num>
  <w:num w:numId="16">
    <w:abstractNumId w:val="1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4A"/>
    <w:rsid w:val="00081ED5"/>
    <w:rsid w:val="000A41B2"/>
    <w:rsid w:val="002D34A0"/>
    <w:rsid w:val="003A0C97"/>
    <w:rsid w:val="00594F0A"/>
    <w:rsid w:val="00727EA5"/>
    <w:rsid w:val="00870754"/>
    <w:rsid w:val="008E3793"/>
    <w:rsid w:val="00976F40"/>
    <w:rsid w:val="009B0AB9"/>
    <w:rsid w:val="00AC2C4A"/>
    <w:rsid w:val="00B96B4E"/>
    <w:rsid w:val="00D754A8"/>
    <w:rsid w:val="00EB51C4"/>
    <w:rsid w:val="00EC100C"/>
    <w:rsid w:val="00F15C6C"/>
    <w:rsid w:val="00F47AD9"/>
    <w:rsid w:val="00FF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4A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C4A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0A41B2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0A41B2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0A41B2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0A41B2"/>
    <w:rPr>
      <w:rFonts w:ascii="Cordia New" w:eastAsia="Cordia New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4A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C4A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0A41B2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0A41B2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0A41B2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0A41B2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59B4-2616-498C-8F4C-9A4A771E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4123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11</cp:revision>
  <dcterms:created xsi:type="dcterms:W3CDTF">2019-09-18T01:41:00Z</dcterms:created>
  <dcterms:modified xsi:type="dcterms:W3CDTF">2019-09-22T04:31:00Z</dcterms:modified>
</cp:coreProperties>
</file>