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1ED" w:rsidRPr="001302DF" w:rsidRDefault="003941ED" w:rsidP="001302D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1302DF">
        <w:rPr>
          <w:rFonts w:ascii="TH SarabunPSK" w:hAnsi="TH SarabunPSK" w:cs="TH SarabunPSK" w:hint="cs"/>
          <w:b/>
          <w:bCs/>
          <w:sz w:val="40"/>
          <w:szCs w:val="40"/>
          <w:cs/>
        </w:rPr>
        <w:t>บทที่ 3</w:t>
      </w:r>
    </w:p>
    <w:p w:rsidR="003941ED" w:rsidRPr="001302DF" w:rsidRDefault="003941ED" w:rsidP="001302D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1302DF">
        <w:rPr>
          <w:rFonts w:ascii="TH SarabunPSK" w:hAnsi="TH SarabunPSK" w:cs="TH SarabunPSK" w:hint="cs"/>
          <w:b/>
          <w:bCs/>
          <w:sz w:val="40"/>
          <w:szCs w:val="40"/>
          <w:cs/>
        </w:rPr>
        <w:t>วิธีดำเนินการวิจัย</w:t>
      </w:r>
    </w:p>
    <w:p w:rsidR="003941ED" w:rsidRDefault="003941ED" w:rsidP="003941ED">
      <w:pPr>
        <w:rPr>
          <w:rFonts w:ascii="TH SarabunPSK" w:hAnsi="TH SarabunPSK" w:cs="TH SarabunPSK"/>
          <w:sz w:val="32"/>
          <w:szCs w:val="32"/>
        </w:rPr>
      </w:pPr>
    </w:p>
    <w:p w:rsidR="003941ED" w:rsidRPr="001302DF" w:rsidRDefault="001302DF" w:rsidP="001302DF">
      <w:pPr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การวิจัยครั้งนี้เป็นการวิจัยเชิงสำรวจ </w:t>
      </w:r>
      <w:r w:rsidR="00F20594">
        <w:rPr>
          <w:rFonts w:ascii="TH SarabunPSK" w:hAnsi="TH SarabunPSK" w:cs="TH SarabunPSK"/>
          <w:spacing w:val="-4"/>
          <w:sz w:val="32"/>
          <w:szCs w:val="32"/>
        </w:rPr>
        <w:t>(s</w:t>
      </w:r>
      <w:r>
        <w:rPr>
          <w:rFonts w:ascii="TH SarabunPSK" w:hAnsi="TH SarabunPSK" w:cs="TH SarabunPSK"/>
          <w:spacing w:val="-4"/>
          <w:sz w:val="32"/>
          <w:szCs w:val="32"/>
        </w:rPr>
        <w:t xml:space="preserve">urvey research) 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ซึ่งได้ศึกษาการมีส่วนร่วมทางการเมือง</w:t>
      </w:r>
      <w:r w:rsidRPr="001302DF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ในระบอบประชาธิปไตยของนักศึกษาระดับปริญญาตรี </w:t>
      </w:r>
      <w:r w:rsidR="003941ED" w:rsidRPr="001302DF">
        <w:rPr>
          <w:rFonts w:ascii="TH SarabunPSK" w:hAnsi="TH SarabunPSK" w:cs="TH SarabunPSK" w:hint="cs"/>
          <w:spacing w:val="-8"/>
          <w:sz w:val="32"/>
          <w:szCs w:val="32"/>
          <w:cs/>
        </w:rPr>
        <w:t>มหาวิทยาลัยราช</w:t>
      </w:r>
      <w:proofErr w:type="spellStart"/>
      <w:r w:rsidR="003941ED" w:rsidRPr="001302DF">
        <w:rPr>
          <w:rFonts w:ascii="TH SarabunPSK" w:hAnsi="TH SarabunPSK" w:cs="TH SarabunPSK" w:hint="cs"/>
          <w:spacing w:val="-8"/>
          <w:sz w:val="32"/>
          <w:szCs w:val="32"/>
          <w:cs/>
        </w:rPr>
        <w:t>ภัฏ</w:t>
      </w:r>
      <w:proofErr w:type="spellEnd"/>
      <w:r w:rsidR="003941ED" w:rsidRPr="001302DF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เพชรบูรณ์ </w:t>
      </w:r>
      <w:r w:rsidR="003941ED" w:rsidRPr="001302DF">
        <w:rPr>
          <w:rFonts w:ascii="TH SarabunPSK" w:hAnsi="TH SarabunPSK" w:cs="TH SarabunPSK"/>
          <w:spacing w:val="-8"/>
          <w:sz w:val="32"/>
          <w:szCs w:val="32"/>
        </w:rPr>
        <w:t xml:space="preserve">: </w:t>
      </w:r>
      <w:r w:rsidR="003941ED" w:rsidRPr="001302DF">
        <w:rPr>
          <w:rFonts w:ascii="TH SarabunPSK" w:hAnsi="TH SarabunPSK" w:cs="TH SarabunPSK" w:hint="cs"/>
          <w:spacing w:val="-8"/>
          <w:sz w:val="32"/>
          <w:szCs w:val="32"/>
          <w:cs/>
        </w:rPr>
        <w:t>ศึกษากรณี</w:t>
      </w:r>
      <w:r w:rsidRPr="001302DF">
        <w:rPr>
          <w:rFonts w:ascii="TH SarabunPSK" w:hAnsi="TH SarabunPSK" w:cs="TH SarabunPSK" w:hint="cs"/>
          <w:spacing w:val="-8"/>
          <w:sz w:val="32"/>
          <w:szCs w:val="32"/>
          <w:cs/>
        </w:rPr>
        <w:t>นั</w:t>
      </w:r>
      <w:r w:rsidR="003941ED" w:rsidRPr="001302DF">
        <w:rPr>
          <w:rFonts w:ascii="TH SarabunPSK" w:hAnsi="TH SarabunPSK" w:cs="TH SarabunPSK" w:hint="cs"/>
          <w:spacing w:val="-8"/>
          <w:sz w:val="32"/>
          <w:szCs w:val="32"/>
          <w:cs/>
        </w:rPr>
        <w:t>กศึกษา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3941ED">
        <w:rPr>
          <w:rFonts w:ascii="TH SarabunPSK" w:hAnsi="TH SarabunPSK" w:cs="TH SarabunPSK" w:hint="cs"/>
          <w:sz w:val="32"/>
          <w:szCs w:val="32"/>
          <w:cs/>
        </w:rPr>
        <w:t>สาขาวิชารัฐศาสตร์ คณะมนุษยศาสตร์และสังคมศาสตร์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โดยผู้วิจัยได้กำหนดวิธีการดำเนินการวิจัย ดังนี้ </w:t>
      </w:r>
    </w:p>
    <w:p w:rsidR="003941ED" w:rsidRDefault="003941ED" w:rsidP="001302DF">
      <w:pPr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3.1  ประชากรและกลุ่มตัวอย่าง </w:t>
      </w:r>
    </w:p>
    <w:p w:rsidR="003941ED" w:rsidRDefault="003941ED" w:rsidP="001302DF">
      <w:pPr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3.2  เครื่องมือที่ใช้ในการวิจัย </w:t>
      </w:r>
    </w:p>
    <w:p w:rsidR="003941ED" w:rsidRDefault="003941ED" w:rsidP="001302DF">
      <w:pPr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3.3  การทดสอบคุณภาพของเครื่องมือ </w:t>
      </w:r>
    </w:p>
    <w:p w:rsidR="003941ED" w:rsidRDefault="003941ED" w:rsidP="001302DF">
      <w:pPr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3.4  การเก็บรวบรวมข้อมูล </w:t>
      </w:r>
    </w:p>
    <w:p w:rsidR="00727EA5" w:rsidRDefault="003941ED" w:rsidP="001302DF">
      <w:pPr>
        <w:ind w:left="720"/>
      </w:pPr>
      <w:r>
        <w:rPr>
          <w:rFonts w:ascii="TH SarabunPSK" w:hAnsi="TH SarabunPSK" w:cs="TH SarabunPSK" w:hint="cs"/>
          <w:sz w:val="32"/>
          <w:szCs w:val="32"/>
          <w:cs/>
        </w:rPr>
        <w:t>3.5  การวิเคราะห์ข้อมูล</w:t>
      </w:r>
    </w:p>
    <w:p w:rsidR="001302DF" w:rsidRDefault="001302DF" w:rsidP="003941ED"/>
    <w:p w:rsidR="001302DF" w:rsidRPr="009379E8" w:rsidRDefault="001302DF" w:rsidP="001302DF">
      <w:pPr>
        <w:rPr>
          <w:rFonts w:ascii="TH SarabunPSK" w:hAnsi="TH SarabunPSK" w:cs="TH SarabunPSK"/>
          <w:b/>
          <w:bCs/>
          <w:sz w:val="32"/>
          <w:szCs w:val="32"/>
        </w:rPr>
      </w:pPr>
      <w:r w:rsidRPr="009379E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3.1  ประชากรและกลุ่มตัวอย่าง </w:t>
      </w:r>
    </w:p>
    <w:p w:rsidR="00D40FCB" w:rsidRDefault="00D40FCB" w:rsidP="001302D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B4314E">
        <w:rPr>
          <w:rFonts w:ascii="TH SarabunPSK" w:hAnsi="TH SarabunPSK" w:cs="TH SarabunPSK" w:hint="cs"/>
          <w:b/>
          <w:bCs/>
          <w:sz w:val="32"/>
          <w:szCs w:val="32"/>
          <w:cs/>
        </w:rPr>
        <w:t>1.1  ประชากรที่ใช้ในการวิจัย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เป็นนักศึกษาสาขาวิชารัฐศาสตร์ ระดับปริญญาตรีทุกชั้นปี </w:t>
      </w:r>
    </w:p>
    <w:p w:rsidR="00D40FCB" w:rsidRDefault="00D40FCB" w:rsidP="001302D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คณะมนุษยศาสตร์และสังคมศาสตร์ ประจำปีการศึกษา 2562 โดยจำแนกออกตามชั้นปี ดังตารางที่ 1 ดังนี้ </w:t>
      </w:r>
    </w:p>
    <w:p w:rsidR="00D40FCB" w:rsidRDefault="00D40FCB" w:rsidP="001302DF">
      <w:pPr>
        <w:rPr>
          <w:rFonts w:ascii="TH SarabunPSK" w:hAnsi="TH SarabunPSK" w:cs="TH SarabunPSK"/>
          <w:sz w:val="32"/>
          <w:szCs w:val="32"/>
        </w:rPr>
      </w:pPr>
    </w:p>
    <w:p w:rsidR="00D40FCB" w:rsidRDefault="00D40FCB" w:rsidP="001302DF">
      <w:pPr>
        <w:rPr>
          <w:rFonts w:ascii="TH SarabunPSK" w:hAnsi="TH SarabunPSK" w:cs="TH SarabunPSK"/>
          <w:sz w:val="32"/>
          <w:szCs w:val="32"/>
        </w:rPr>
      </w:pPr>
      <w:r w:rsidRPr="00D40FCB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ตารางที่ 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จำนวนนักศึกษาสาขาวิชารัฐศาสตร์ที่เป็นกลุ่มประชากรแยกตามชั้นปีที่ศึกษา </w:t>
      </w:r>
    </w:p>
    <w:p w:rsidR="00D40FCB" w:rsidRDefault="00D40FCB" w:rsidP="001302DF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8"/>
        <w:gridCol w:w="4349"/>
      </w:tblGrid>
      <w:tr w:rsidR="00D40FCB" w:rsidTr="00B4314E">
        <w:tc>
          <w:tcPr>
            <w:tcW w:w="4348" w:type="dxa"/>
          </w:tcPr>
          <w:p w:rsidR="00D40FCB" w:rsidRDefault="00D40FCB" w:rsidP="00122B2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ระดับชั้นปีที่ศึกษา</w:t>
            </w:r>
          </w:p>
        </w:tc>
        <w:tc>
          <w:tcPr>
            <w:tcW w:w="4349" w:type="dxa"/>
          </w:tcPr>
          <w:p w:rsidR="00D40FCB" w:rsidRDefault="00D40FCB" w:rsidP="00122B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 (คน)</w:t>
            </w:r>
          </w:p>
        </w:tc>
      </w:tr>
      <w:tr w:rsidR="00D40FCB" w:rsidTr="00B4314E">
        <w:tc>
          <w:tcPr>
            <w:tcW w:w="4348" w:type="dxa"/>
          </w:tcPr>
          <w:p w:rsidR="00D40FCB" w:rsidRDefault="00D40FCB" w:rsidP="00122B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ชั้นที่ 1</w:t>
            </w:r>
          </w:p>
          <w:p w:rsidR="00D40FCB" w:rsidRDefault="00D40FCB" w:rsidP="00122B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ชั้นที่ 2</w:t>
            </w:r>
          </w:p>
          <w:p w:rsidR="00D40FCB" w:rsidRDefault="00D40FCB" w:rsidP="00122B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ชั้นที่ 3</w:t>
            </w:r>
          </w:p>
          <w:p w:rsidR="00D40FCB" w:rsidRDefault="00D40FCB" w:rsidP="00122B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ชั้นที่ 4</w:t>
            </w:r>
          </w:p>
        </w:tc>
        <w:tc>
          <w:tcPr>
            <w:tcW w:w="4349" w:type="dxa"/>
          </w:tcPr>
          <w:p w:rsidR="00D40FCB" w:rsidRDefault="00D40FCB" w:rsidP="00122B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106</w:t>
            </w:r>
          </w:p>
          <w:p w:rsidR="00D40FCB" w:rsidRDefault="00D40FCB" w:rsidP="00122B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102</w:t>
            </w:r>
          </w:p>
          <w:p w:rsidR="00D40FCB" w:rsidRDefault="00D40FCB" w:rsidP="00122B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109</w:t>
            </w:r>
          </w:p>
          <w:p w:rsidR="00D40FCB" w:rsidRDefault="00D40FCB" w:rsidP="00122B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112</w:t>
            </w:r>
          </w:p>
        </w:tc>
      </w:tr>
      <w:tr w:rsidR="00D40FCB" w:rsidTr="00B4314E">
        <w:tc>
          <w:tcPr>
            <w:tcW w:w="4348" w:type="dxa"/>
          </w:tcPr>
          <w:p w:rsidR="00D40FCB" w:rsidRDefault="00D40FCB" w:rsidP="00122B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4349" w:type="dxa"/>
          </w:tcPr>
          <w:p w:rsidR="00D40FCB" w:rsidRDefault="00D40FCB" w:rsidP="00122B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429</w:t>
            </w:r>
          </w:p>
        </w:tc>
      </w:tr>
    </w:tbl>
    <w:p w:rsidR="00D40FCB" w:rsidRDefault="00D40FCB" w:rsidP="001302DF">
      <w:pPr>
        <w:rPr>
          <w:rFonts w:ascii="TH SarabunPSK" w:hAnsi="TH SarabunPSK" w:cs="TH SarabunPSK"/>
          <w:sz w:val="32"/>
          <w:szCs w:val="32"/>
        </w:rPr>
      </w:pPr>
    </w:p>
    <w:p w:rsidR="00B4314E" w:rsidRDefault="00B4314E" w:rsidP="001302D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ที่มา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สำนักส่งเสริมวิชาการ มหาวิทยาลัยราช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เพชรบูรณ์ ปีการศึกษา 2562</w:t>
      </w:r>
    </w:p>
    <w:p w:rsidR="00B4314E" w:rsidRDefault="00B4314E" w:rsidP="001302DF">
      <w:pPr>
        <w:rPr>
          <w:rFonts w:ascii="TH SarabunPSK" w:hAnsi="TH SarabunPSK" w:cs="TH SarabunPSK"/>
          <w:sz w:val="32"/>
          <w:szCs w:val="32"/>
        </w:rPr>
      </w:pPr>
    </w:p>
    <w:p w:rsidR="00B4314E" w:rsidRDefault="00B4314E" w:rsidP="001302DF">
      <w:pPr>
        <w:rPr>
          <w:rFonts w:ascii="TH SarabunPSK" w:hAnsi="TH SarabunPSK" w:cs="TH SarabunPSK"/>
          <w:sz w:val="32"/>
          <w:szCs w:val="32"/>
        </w:rPr>
      </w:pPr>
    </w:p>
    <w:p w:rsidR="00B4314E" w:rsidRDefault="00B4314E" w:rsidP="001302DF">
      <w:pPr>
        <w:rPr>
          <w:rFonts w:ascii="TH SarabunPSK" w:hAnsi="TH SarabunPSK" w:cs="TH SarabunPSK"/>
          <w:sz w:val="32"/>
          <w:szCs w:val="32"/>
        </w:rPr>
      </w:pPr>
    </w:p>
    <w:p w:rsidR="00B4314E" w:rsidRDefault="00B4314E" w:rsidP="001302DF">
      <w:pPr>
        <w:rPr>
          <w:rFonts w:ascii="TH SarabunPSK" w:hAnsi="TH SarabunPSK" w:cs="TH SarabunPSK"/>
          <w:sz w:val="32"/>
          <w:szCs w:val="32"/>
        </w:rPr>
      </w:pPr>
    </w:p>
    <w:p w:rsidR="00AF2AD1" w:rsidRDefault="00B4314E" w:rsidP="0085493E">
      <w:pPr>
        <w:spacing w:line="36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 w:rsidRPr="00B4314E">
        <w:rPr>
          <w:rFonts w:ascii="TH SarabunPSK" w:hAnsi="TH SarabunPSK" w:cs="TH SarabunPSK" w:hint="cs"/>
          <w:b/>
          <w:bCs/>
          <w:sz w:val="32"/>
          <w:szCs w:val="32"/>
          <w:cs/>
        </w:rPr>
        <w:t>1.2  กลุ่มตัวอย่าง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ใช้หลักการคำนวณของทาโร ยามา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เน่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>
        <w:rPr>
          <w:rFonts w:ascii="TH SarabunPSK" w:hAnsi="TH SarabunPSK" w:cs="TH SarabunPSK"/>
          <w:sz w:val="32"/>
          <w:szCs w:val="32"/>
        </w:rPr>
        <w:t xml:space="preserve">Taro Yamane) </w:t>
      </w:r>
      <w:r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:rsidR="00AF2AD1" w:rsidRDefault="00B4314E" w:rsidP="0085493E">
      <w:pPr>
        <w:spacing w:line="36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n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 w:rsidR="00AF2AD1" w:rsidRPr="00B4314E">
        <w:rPr>
          <w:rFonts w:ascii="TH SarabunPSK" w:hAnsi="TH SarabunPSK" w:cs="TH SarabunPSK"/>
          <w:position w:val="-24"/>
          <w:sz w:val="32"/>
          <w:szCs w:val="32"/>
        </w:rPr>
        <w:object w:dxaOrig="7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3pt;height:31.3pt" o:ole="">
            <v:imagedata r:id="rId9" o:title=""/>
          </v:shape>
          <o:OLEObject Type="Embed" ProgID="Equation.3" ShapeID="_x0000_i1025" DrawAspect="Content" ObjectID="_1630657226" r:id="rId10"/>
        </w:objec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AF2AD1" w:rsidRDefault="00AF2AD1" w:rsidP="001302D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โดย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n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จำนวนของขนาดตัวอย่าง </w:t>
      </w:r>
    </w:p>
    <w:p w:rsidR="00AF2AD1" w:rsidRDefault="00AF2AD1" w:rsidP="001302D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N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จำนวนรวมทั้งหมดของประชากรที่ใช้ในการศึกษา </w:t>
      </w:r>
    </w:p>
    <w:p w:rsidR="00AF2AD1" w:rsidRDefault="00AF2AD1" w:rsidP="001302D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e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ความคลาดเคลื่อนที่ยอมรับได้ (โดยในการศึกษาครั้งนี้กำหนดให้</w:t>
      </w:r>
    </w:p>
    <w:p w:rsidR="00AF2AD1" w:rsidRDefault="00AF2AD1" w:rsidP="00AF2AD1">
      <w:pPr>
        <w:ind w:left="216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เท่ากับ 0.05)</w:t>
      </w:r>
    </w:p>
    <w:p w:rsidR="00AF2AD1" w:rsidRDefault="00AF2AD1" w:rsidP="00AF2AD1">
      <w:pPr>
        <w:ind w:left="2160" w:firstLine="720"/>
        <w:rPr>
          <w:rFonts w:ascii="TH SarabunPSK" w:hAnsi="TH SarabunPSK" w:cs="TH SarabunPSK"/>
          <w:sz w:val="32"/>
          <w:szCs w:val="32"/>
        </w:rPr>
      </w:pPr>
    </w:p>
    <w:p w:rsidR="00AF2AD1" w:rsidRDefault="00AF2AD1" w:rsidP="0085493E">
      <w:pPr>
        <w:spacing w:line="36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แทนค่า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 w:rsidRPr="00AF2AD1">
        <w:rPr>
          <w:rFonts w:ascii="TH SarabunPSK" w:hAnsi="TH SarabunPSK" w:cs="TH SarabunPSK"/>
          <w:position w:val="-28"/>
          <w:sz w:val="32"/>
          <w:szCs w:val="32"/>
          <w:cs/>
        </w:rPr>
        <w:object w:dxaOrig="1600" w:dyaOrig="660">
          <v:shape id="_x0000_i1026" type="#_x0000_t75" style="width:80.15pt;height:33.2pt" o:ole="">
            <v:imagedata r:id="rId11" o:title=""/>
          </v:shape>
          <o:OLEObject Type="Embed" ProgID="Equation.3" ShapeID="_x0000_i1026" DrawAspect="Content" ObjectID="_1630657227" r:id="rId12"/>
        </w:objec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AF2AD1" w:rsidRDefault="00AF2AD1" w:rsidP="0085493E">
      <w:pPr>
        <w:spacing w:line="36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n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  <w:t xml:space="preserve">169.39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B4314E" w:rsidRDefault="00B4314E" w:rsidP="001302D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AF2AD1">
        <w:rPr>
          <w:rFonts w:ascii="TH SarabunPSK" w:hAnsi="TH SarabunPSK" w:cs="TH SarabunPSK" w:hint="cs"/>
          <w:sz w:val="32"/>
          <w:szCs w:val="32"/>
          <w:cs/>
        </w:rPr>
        <w:t xml:space="preserve">ดังนั้น กลุ่มตัวอย่างที่ใช้ในการศึกษาวิจัยครั้งนี้ มีจำนวน 170 คน </w:t>
      </w:r>
    </w:p>
    <w:p w:rsidR="00AF2AD1" w:rsidRDefault="00AF2AD1" w:rsidP="001302DF">
      <w:pPr>
        <w:rPr>
          <w:rFonts w:ascii="TH SarabunPSK" w:hAnsi="TH SarabunPSK" w:cs="TH SarabunPSK"/>
          <w:sz w:val="32"/>
          <w:szCs w:val="32"/>
        </w:rPr>
      </w:pPr>
    </w:p>
    <w:p w:rsidR="00AF2AD1" w:rsidRDefault="00AF2AD1" w:rsidP="0085493E">
      <w:pPr>
        <w:spacing w:line="36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จากนั้น จึงสุ่มตัวอย่างแบบสัดส่วน (</w:t>
      </w:r>
      <w:r>
        <w:rPr>
          <w:rFonts w:ascii="TH SarabunPSK" w:hAnsi="TH SarabunPSK" w:cs="TH SarabunPSK"/>
          <w:sz w:val="32"/>
          <w:szCs w:val="32"/>
        </w:rPr>
        <w:t>Proportional random sampling)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โดยใช้สูตร </w:t>
      </w:r>
    </w:p>
    <w:p w:rsidR="00AF2AD1" w:rsidRDefault="00AF2AD1" w:rsidP="0085493E">
      <w:pPr>
        <w:spacing w:line="36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F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 w:rsidR="0085493E" w:rsidRPr="00B4314E">
        <w:rPr>
          <w:rFonts w:ascii="TH SarabunPSK" w:hAnsi="TH SarabunPSK" w:cs="TH SarabunPSK"/>
          <w:position w:val="-24"/>
          <w:sz w:val="32"/>
          <w:szCs w:val="32"/>
        </w:rPr>
        <w:object w:dxaOrig="700" w:dyaOrig="620">
          <v:shape id="_x0000_i1027" type="#_x0000_t75" style="width:35.05pt;height:31.3pt" o:ole="">
            <v:imagedata r:id="rId13" o:title=""/>
          </v:shape>
          <o:OLEObject Type="Embed" ProgID="Equation.3" ShapeID="_x0000_i1027" DrawAspect="Content" ObjectID="_1630657228" r:id="rId14"/>
        </w:object>
      </w:r>
    </w:p>
    <w:p w:rsidR="00AF2AD1" w:rsidRDefault="00AF2AD1" w:rsidP="00AF2AD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โดย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F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 w:rsidR="00CA22C8">
        <w:rPr>
          <w:rFonts w:ascii="TH SarabunPSK" w:hAnsi="TH SarabunPSK" w:cs="TH SarabunPSK" w:hint="cs"/>
          <w:sz w:val="32"/>
          <w:szCs w:val="32"/>
          <w:cs/>
        </w:rPr>
        <w:t xml:space="preserve">จำนวนตัวอย่างในแต่ละชั้นปี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AF2AD1" w:rsidRDefault="00AF2AD1" w:rsidP="00AF2AD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n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="00CA22C8">
        <w:rPr>
          <w:rFonts w:ascii="TH SarabunPSK" w:hAnsi="TH SarabunPSK" w:cs="TH SarabunPSK" w:hint="cs"/>
          <w:sz w:val="32"/>
          <w:szCs w:val="32"/>
          <w:cs/>
        </w:rPr>
        <w:t xml:space="preserve">ตัวอย่างทั้งหมด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AF2AD1" w:rsidRDefault="00AF2AD1" w:rsidP="00AF2AD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A22C8">
        <w:rPr>
          <w:rFonts w:ascii="TH SarabunPSK" w:hAnsi="TH SarabunPSK" w:cs="TH SarabunPSK"/>
          <w:sz w:val="32"/>
          <w:szCs w:val="32"/>
        </w:rPr>
        <w:t>N</w:t>
      </w:r>
      <w:r w:rsidR="00CA22C8" w:rsidRPr="00CA22C8">
        <w:rPr>
          <w:rFonts w:ascii="TH SarabunPSK" w:hAnsi="TH SarabunPSK" w:cs="TH SarabunPSK"/>
          <w:sz w:val="32"/>
          <w:szCs w:val="32"/>
          <w:vertAlign w:val="subscript"/>
        </w:rPr>
        <w:t>1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 w:rsidR="00CA22C8">
        <w:rPr>
          <w:rFonts w:ascii="TH SarabunPSK" w:hAnsi="TH SarabunPSK" w:cs="TH SarabunPSK" w:hint="cs"/>
          <w:sz w:val="32"/>
          <w:szCs w:val="32"/>
          <w:cs/>
        </w:rPr>
        <w:t xml:space="preserve">จำนวนตัวอย่างที่พึงมี </w:t>
      </w:r>
    </w:p>
    <w:p w:rsidR="00AF2AD1" w:rsidRPr="00AF2AD1" w:rsidRDefault="00CA22C8" w:rsidP="001302DF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N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จำนวนรวมทั้งหมด </w:t>
      </w:r>
    </w:p>
    <w:p w:rsidR="009379E8" w:rsidRDefault="00D40FCB" w:rsidP="001302D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85493E" w:rsidRDefault="0085493E" w:rsidP="001302DF">
      <w:pPr>
        <w:rPr>
          <w:rFonts w:ascii="TH SarabunPSK" w:hAnsi="TH SarabunPSK" w:cs="TH SarabunPSK"/>
          <w:sz w:val="32"/>
          <w:szCs w:val="32"/>
        </w:rPr>
      </w:pPr>
      <w:r w:rsidRPr="0085493E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ตารางที่ 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จำนวนกลุ่มตัวอย่างนักศึกษาสาขาวิชารัฐศาสตร์ แยกตามชั้นปีที่ศึกษา </w:t>
      </w:r>
    </w:p>
    <w:p w:rsidR="0085493E" w:rsidRDefault="0085493E" w:rsidP="001302DF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8"/>
        <w:gridCol w:w="4349"/>
      </w:tblGrid>
      <w:tr w:rsidR="0085493E" w:rsidTr="00BE55AD">
        <w:tc>
          <w:tcPr>
            <w:tcW w:w="4348" w:type="dxa"/>
          </w:tcPr>
          <w:p w:rsidR="0085493E" w:rsidRDefault="0085493E" w:rsidP="00BE55A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ระดับชั้นปีที่ศึกษา</w:t>
            </w:r>
          </w:p>
        </w:tc>
        <w:tc>
          <w:tcPr>
            <w:tcW w:w="4349" w:type="dxa"/>
          </w:tcPr>
          <w:p w:rsidR="0085493E" w:rsidRDefault="0085493E" w:rsidP="00BE55A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 (คน)</w:t>
            </w:r>
          </w:p>
        </w:tc>
      </w:tr>
      <w:tr w:rsidR="0085493E" w:rsidTr="00BE55AD">
        <w:tc>
          <w:tcPr>
            <w:tcW w:w="4348" w:type="dxa"/>
          </w:tcPr>
          <w:p w:rsidR="0085493E" w:rsidRDefault="0085493E" w:rsidP="00BE55A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ชั้นที่ 1</w:t>
            </w:r>
          </w:p>
          <w:p w:rsidR="0085493E" w:rsidRDefault="0085493E" w:rsidP="00BE55A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ชั้นที่ 2</w:t>
            </w:r>
          </w:p>
          <w:p w:rsidR="0085493E" w:rsidRDefault="0085493E" w:rsidP="00BE55A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ชั้นที่ 3</w:t>
            </w:r>
          </w:p>
          <w:p w:rsidR="0085493E" w:rsidRDefault="0085493E" w:rsidP="00BE55A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ชั้นที่ 4</w:t>
            </w:r>
          </w:p>
        </w:tc>
        <w:tc>
          <w:tcPr>
            <w:tcW w:w="4349" w:type="dxa"/>
          </w:tcPr>
          <w:p w:rsidR="0085493E" w:rsidRDefault="0085493E" w:rsidP="00BE55A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42</w:t>
            </w:r>
          </w:p>
          <w:p w:rsidR="0085493E" w:rsidRDefault="0085493E" w:rsidP="00BE55A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38</w:t>
            </w:r>
          </w:p>
          <w:p w:rsidR="0085493E" w:rsidRDefault="0085493E" w:rsidP="00BE55A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40</w:t>
            </w:r>
          </w:p>
          <w:p w:rsidR="0085493E" w:rsidRDefault="0085493E" w:rsidP="00BE55A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</w:tc>
      </w:tr>
      <w:tr w:rsidR="0085493E" w:rsidTr="00BE55AD">
        <w:tc>
          <w:tcPr>
            <w:tcW w:w="4348" w:type="dxa"/>
          </w:tcPr>
          <w:p w:rsidR="0085493E" w:rsidRDefault="0085493E" w:rsidP="00BE55A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4349" w:type="dxa"/>
          </w:tcPr>
          <w:p w:rsidR="0085493E" w:rsidRDefault="0085493E" w:rsidP="00BE55A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170</w:t>
            </w:r>
          </w:p>
        </w:tc>
      </w:tr>
    </w:tbl>
    <w:p w:rsidR="0085493E" w:rsidRDefault="0085493E" w:rsidP="0085493E">
      <w:pPr>
        <w:rPr>
          <w:rFonts w:ascii="TH SarabunPSK" w:hAnsi="TH SarabunPSK" w:cs="TH SarabunPSK"/>
          <w:sz w:val="32"/>
          <w:szCs w:val="32"/>
        </w:rPr>
      </w:pPr>
    </w:p>
    <w:p w:rsidR="001302DF" w:rsidRPr="009379E8" w:rsidRDefault="001302DF" w:rsidP="001302DF">
      <w:pPr>
        <w:rPr>
          <w:rFonts w:ascii="TH SarabunPSK" w:hAnsi="TH SarabunPSK" w:cs="TH SarabunPSK"/>
          <w:b/>
          <w:bCs/>
          <w:sz w:val="32"/>
          <w:szCs w:val="32"/>
        </w:rPr>
      </w:pPr>
      <w:r w:rsidRPr="009379E8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3.2  เครื่องมือที่ใช้ในการวิจัย </w:t>
      </w:r>
    </w:p>
    <w:p w:rsidR="009379E8" w:rsidRDefault="00AB4BA0" w:rsidP="001302D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เครื่องมือที่ใช้ในการวิจัยครั้งนี้ คือ แบบสอบถาม (</w:t>
      </w:r>
      <w:r w:rsidR="00A028C2">
        <w:rPr>
          <w:rFonts w:ascii="TH SarabunPSK" w:hAnsi="TH SarabunPSK" w:cs="TH SarabunPSK"/>
          <w:sz w:val="32"/>
          <w:szCs w:val="32"/>
        </w:rPr>
        <w:t>q</w:t>
      </w:r>
      <w:r>
        <w:rPr>
          <w:rFonts w:ascii="TH SarabunPSK" w:hAnsi="TH SarabunPSK" w:cs="TH SarabunPSK"/>
          <w:sz w:val="32"/>
          <w:szCs w:val="32"/>
        </w:rPr>
        <w:t>uestionnaires)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จำนวน 1 ชุด โดยนำเอาแนวคิด ทฤษฎี เป็นแนวทางในการสร้าง และแบ่งตามเนื้อหา สามารถแบ่งได้ 2 ตอน ดังนี้ </w:t>
      </w:r>
    </w:p>
    <w:p w:rsidR="00AB4BA0" w:rsidRDefault="00AB4BA0" w:rsidP="001302D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ตอนที่ 1 ข้อมูลพื้นฐานของกลุ่มตัวอย่าง เป็นแบบสอบถามให้เลือกตอบ ได้แก่ เพศ อายุ ชั้นปีที่ศึกษา อาชีพของผู้ปกครอง และที่อยู่อาศัย </w:t>
      </w:r>
    </w:p>
    <w:p w:rsidR="00AB4BA0" w:rsidRDefault="00AB4BA0" w:rsidP="001302D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ตอนที่ 2 การมีส่วนร่วมทางการเมืองในระบอบประชาธิปไตย ในด้านการรับฟังข่าวสารทางการเมือง ด้านการลงคะแนนเสียงเลือกตั้ง และด้านการพูดคุยเรื่องการเมืองกับผู้อื่น และการติดตามการหาเสียงของผู้สมัครเลือกตั้ง </w:t>
      </w:r>
    </w:p>
    <w:p w:rsidR="00AB4BA0" w:rsidRDefault="00DD0DC7" w:rsidP="001302D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ผู้วิจัยได้ดำเนินการสร้างเครื่องมือ ดังนี้ </w:t>
      </w:r>
    </w:p>
    <w:p w:rsidR="00DD0DC7" w:rsidRDefault="00DD0DC7" w:rsidP="00DD0DC7">
      <w:pPr>
        <w:pStyle w:val="a8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ศึกษาขั้นตอนและเนื้อหาการสร้างแบบสอบถาม พร้อมทั้งค้นคว้าข้อมูลจากตำรา เอกสาร </w:t>
      </w:r>
    </w:p>
    <w:p w:rsidR="00DD0DC7" w:rsidRPr="00DD0DC7" w:rsidRDefault="00DD0DC7" w:rsidP="00DD0DC7">
      <w:pPr>
        <w:rPr>
          <w:rFonts w:ascii="TH SarabunPSK" w:hAnsi="TH SarabunPSK" w:cs="TH SarabunPSK"/>
          <w:sz w:val="32"/>
          <w:szCs w:val="32"/>
        </w:rPr>
      </w:pPr>
      <w:r w:rsidRPr="00DD0DC7">
        <w:rPr>
          <w:rFonts w:ascii="TH SarabunPSK" w:hAnsi="TH SarabunPSK" w:cs="TH SarabunPSK" w:hint="cs"/>
          <w:sz w:val="32"/>
          <w:szCs w:val="32"/>
          <w:cs/>
        </w:rPr>
        <w:t xml:space="preserve">และงานวิจัยที่เกี่ยวข้องกับการมีส่วนร่วมทางการเมืองในระบอบประชาธิปไตย  </w:t>
      </w:r>
    </w:p>
    <w:p w:rsidR="00DD0DC7" w:rsidRDefault="00DD0DC7" w:rsidP="00DD0DC7">
      <w:pPr>
        <w:pStyle w:val="a8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ดำเนินการสร้างแบบสอบถามตามขั้นตอนต่อไปนี้ </w:t>
      </w:r>
    </w:p>
    <w:p w:rsidR="003017C4" w:rsidRDefault="003017C4" w:rsidP="003017C4">
      <w:pPr>
        <w:pStyle w:val="a8"/>
        <w:ind w:left="1080"/>
        <w:rPr>
          <w:rFonts w:ascii="TH SarabunPSK" w:hAnsi="TH SarabunPSK" w:cs="TH SarabunPSK"/>
          <w:sz w:val="32"/>
          <w:szCs w:val="32"/>
        </w:rPr>
      </w:pPr>
      <w:r w:rsidRPr="003017C4">
        <w:rPr>
          <w:rFonts w:ascii="TH SarabunPSK" w:hAnsi="TH SarabunPSK" w:cs="TH SarabunPSK" w:hint="cs"/>
          <w:sz w:val="32"/>
          <w:szCs w:val="32"/>
          <w:cs/>
        </w:rPr>
        <w:t xml:space="preserve">ตอนที่ 1 ข้อมูลพื้นฐานของกลุ่มตัวอย่าง เป็นแบบสอบถามให้เลือกตอบ ได้แก่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ตัวแปรต้น </w:t>
      </w:r>
    </w:p>
    <w:p w:rsidR="003017C4" w:rsidRPr="003017C4" w:rsidRDefault="003017C4" w:rsidP="003017C4">
      <w:pPr>
        <w:rPr>
          <w:rFonts w:ascii="TH SarabunPSK" w:hAnsi="TH SarabunPSK" w:cs="TH SarabunPSK"/>
          <w:sz w:val="32"/>
          <w:szCs w:val="32"/>
        </w:rPr>
      </w:pPr>
      <w:r w:rsidRPr="003017C4">
        <w:rPr>
          <w:rFonts w:ascii="TH SarabunPSK" w:hAnsi="TH SarabunPSK" w:cs="TH SarabunPSK" w:hint="cs"/>
          <w:sz w:val="32"/>
          <w:szCs w:val="32"/>
          <w:cs/>
        </w:rPr>
        <w:t xml:space="preserve">คือ เพศ อายุ ชั้นปีที่ศึกษา อาชีพของผู้ปกครอง และที่อยู่อาศัย </w:t>
      </w:r>
    </w:p>
    <w:p w:rsidR="003017C4" w:rsidRDefault="003017C4" w:rsidP="003017C4">
      <w:pPr>
        <w:pStyle w:val="a8"/>
        <w:ind w:left="1080"/>
        <w:rPr>
          <w:rFonts w:ascii="TH SarabunPSK" w:hAnsi="TH SarabunPSK" w:cs="TH SarabunPSK"/>
          <w:sz w:val="32"/>
          <w:szCs w:val="32"/>
        </w:rPr>
      </w:pPr>
      <w:r w:rsidRPr="003017C4">
        <w:rPr>
          <w:rFonts w:ascii="TH SarabunPSK" w:hAnsi="TH SarabunPSK" w:cs="TH SarabunPSK" w:hint="cs"/>
          <w:sz w:val="32"/>
          <w:szCs w:val="32"/>
          <w:cs/>
        </w:rPr>
        <w:t>ตอนที่ 2 การมีส่วนร่วมทางการเมืองในระบอบประชาธิปไตย ในด้านการรับฟังข่าวสาร</w:t>
      </w:r>
    </w:p>
    <w:p w:rsidR="003017C4" w:rsidRPr="003017C4" w:rsidRDefault="003017C4" w:rsidP="001B3639">
      <w:pPr>
        <w:jc w:val="thaiDistribute"/>
        <w:rPr>
          <w:rFonts w:ascii="TH SarabunPSK" w:hAnsi="TH SarabunPSK" w:cs="TH SarabunPSK"/>
          <w:sz w:val="32"/>
          <w:szCs w:val="32"/>
        </w:rPr>
      </w:pPr>
      <w:r w:rsidRPr="003017C4">
        <w:rPr>
          <w:rFonts w:ascii="TH SarabunPSK" w:hAnsi="TH SarabunPSK" w:cs="TH SarabunPSK" w:hint="cs"/>
          <w:sz w:val="32"/>
          <w:szCs w:val="32"/>
          <w:cs/>
        </w:rPr>
        <w:t>ทางการเมือง ด้านการลงคะแนนเสียงเลือกตั้ง และด้านการพูดคุยเรื่องการเมืองกับผู้อื่น และการติดตามการหาเสียงของผู้สมัครเลือกตั้ง เป็นแบบสอบถามแบบมาตราส่วนประมาณค่า (</w:t>
      </w:r>
      <w:r w:rsidR="00F04F57">
        <w:rPr>
          <w:rFonts w:ascii="TH SarabunPSK" w:hAnsi="TH SarabunPSK" w:cs="TH SarabunPSK"/>
          <w:sz w:val="32"/>
          <w:szCs w:val="32"/>
        </w:rPr>
        <w:t>rating s</w:t>
      </w:r>
      <w:bookmarkStart w:id="0" w:name="_GoBack"/>
      <w:bookmarkEnd w:id="0"/>
      <w:r w:rsidRPr="003017C4">
        <w:rPr>
          <w:rFonts w:ascii="TH SarabunPSK" w:hAnsi="TH SarabunPSK" w:cs="TH SarabunPSK"/>
          <w:sz w:val="32"/>
          <w:szCs w:val="32"/>
        </w:rPr>
        <w:t xml:space="preserve">cale) 5 </w:t>
      </w:r>
      <w:r w:rsidRPr="003017C4">
        <w:rPr>
          <w:rFonts w:ascii="TH SarabunPSK" w:hAnsi="TH SarabunPSK" w:cs="TH SarabunPSK" w:hint="cs"/>
          <w:sz w:val="32"/>
          <w:szCs w:val="32"/>
          <w:cs/>
        </w:rPr>
        <w:t xml:space="preserve">ระดับ คือ มากที่สุด มาก ปานกลาง น้อย และน้อยที่สุด  </w:t>
      </w:r>
    </w:p>
    <w:p w:rsidR="00DD0DC7" w:rsidRPr="00AB4BA0" w:rsidRDefault="00DD0DC7" w:rsidP="003017C4">
      <w:pPr>
        <w:pStyle w:val="a8"/>
        <w:ind w:left="108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1302DF" w:rsidRPr="009379E8" w:rsidRDefault="001302DF" w:rsidP="001302DF">
      <w:pPr>
        <w:rPr>
          <w:rFonts w:ascii="TH SarabunPSK" w:hAnsi="TH SarabunPSK" w:cs="TH SarabunPSK"/>
          <w:b/>
          <w:bCs/>
          <w:sz w:val="32"/>
          <w:szCs w:val="32"/>
        </w:rPr>
      </w:pPr>
      <w:r w:rsidRPr="009379E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3.3  การทดสอบคุณภาพของเครื่องมือ </w:t>
      </w:r>
    </w:p>
    <w:p w:rsidR="009379E8" w:rsidRDefault="003017C4" w:rsidP="001B3639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ผู้วิจัย</w:t>
      </w:r>
      <w:r w:rsidR="00EA7967">
        <w:rPr>
          <w:rFonts w:ascii="TH SarabunPSK" w:hAnsi="TH SarabunPSK" w:cs="TH SarabunPSK" w:hint="cs"/>
          <w:sz w:val="32"/>
          <w:szCs w:val="32"/>
          <w:cs/>
        </w:rPr>
        <w:t>ได้นำแบบสอบถามที่ได้ปรับปรุงแล้ว ไปทดลองกับประชาชนที่มีลักษณะใกล้เคียงกับกลุ่มที่จะศึกษา และไม่ใช่กลุ่มตัวอย่าง จำนวน 30 คน หลังจากนั้นนำแบบสอบถามที่ได้ทั้งหมดมาวิเคราะห์</w:t>
      </w:r>
      <w:r w:rsidR="00EA7967" w:rsidRPr="001B3639">
        <w:rPr>
          <w:rFonts w:ascii="TH SarabunPSK" w:hAnsi="TH SarabunPSK" w:cs="TH SarabunPSK" w:hint="cs"/>
          <w:spacing w:val="-4"/>
          <w:sz w:val="32"/>
          <w:szCs w:val="32"/>
          <w:cs/>
        </w:rPr>
        <w:t>หาค่าความเชื่อมั่น โดยใช้โปรแกรมคอมพิวเตอร์สำเร็จรูป เพื่อหาสัมประสิทธิ์</w:t>
      </w:r>
      <w:proofErr w:type="spellStart"/>
      <w:r w:rsidR="00EA7967" w:rsidRPr="001B3639">
        <w:rPr>
          <w:rFonts w:ascii="TH SarabunPSK" w:hAnsi="TH SarabunPSK" w:cs="TH SarabunPSK" w:hint="cs"/>
          <w:spacing w:val="-4"/>
          <w:sz w:val="32"/>
          <w:szCs w:val="32"/>
          <w:cs/>
        </w:rPr>
        <w:t>แอลฟ่า</w:t>
      </w:r>
      <w:proofErr w:type="spellEnd"/>
      <w:r w:rsidR="00EA7967" w:rsidRPr="001B3639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(</w:t>
      </w:r>
      <w:r w:rsidR="00EA7967" w:rsidRPr="001B3639">
        <w:rPr>
          <w:rFonts w:ascii="TH SarabunPSK" w:hAnsi="TH SarabunPSK" w:cs="TH SarabunPSK"/>
          <w:spacing w:val="-4"/>
          <w:sz w:val="32"/>
          <w:szCs w:val="32"/>
        </w:rPr>
        <w:t>Alpha coefficient)</w:t>
      </w:r>
      <w:r w:rsidR="00EA7967">
        <w:rPr>
          <w:rFonts w:ascii="TH SarabunPSK" w:hAnsi="TH SarabunPSK" w:cs="TH SarabunPSK"/>
          <w:sz w:val="32"/>
          <w:szCs w:val="32"/>
        </w:rPr>
        <w:t xml:space="preserve"> </w:t>
      </w:r>
      <w:r w:rsidR="00EA7967">
        <w:rPr>
          <w:rFonts w:ascii="TH SarabunPSK" w:hAnsi="TH SarabunPSK" w:cs="TH SarabunPSK" w:hint="cs"/>
          <w:sz w:val="32"/>
          <w:szCs w:val="32"/>
          <w:cs/>
        </w:rPr>
        <w:t xml:space="preserve">ของ </w:t>
      </w:r>
      <w:r w:rsidR="00EA7967">
        <w:rPr>
          <w:rFonts w:ascii="TH SarabunPSK" w:hAnsi="TH SarabunPSK" w:cs="TH SarabunPSK"/>
          <w:sz w:val="32"/>
          <w:szCs w:val="32"/>
        </w:rPr>
        <w:t>Cronbach</w:t>
      </w:r>
      <w:r w:rsidR="00EA7967">
        <w:rPr>
          <w:rFonts w:ascii="TH SarabunPSK" w:hAnsi="TH SarabunPSK" w:cs="TH SarabunPSK" w:hint="cs"/>
          <w:sz w:val="32"/>
          <w:szCs w:val="32"/>
          <w:cs/>
        </w:rPr>
        <w:t xml:space="preserve"> ซึ่งแสดให้เห็นว่า</w:t>
      </w:r>
      <w:r w:rsidR="001B3639">
        <w:rPr>
          <w:rFonts w:ascii="TH SarabunPSK" w:hAnsi="TH SarabunPSK" w:cs="TH SarabunPSK" w:hint="cs"/>
          <w:sz w:val="32"/>
          <w:szCs w:val="32"/>
          <w:cs/>
        </w:rPr>
        <w:t xml:space="preserve">แบบสอบถามที่สร้างขึ้น มีค่าความเชื่อมั่นที่สามารถนำไปใช้เก็บข้อมูลได้ จึงนำแบบสอบถามไปใช้กับกลุ่มตัวอย่างที่ศึกษา ได้ค่าความเชื่อมั่น 0.76 ซึ่งเป็นที่ยอมรับได้ </w:t>
      </w:r>
      <w:r w:rsidR="00EA7967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1B3639" w:rsidRPr="00EA7967" w:rsidRDefault="001B3639" w:rsidP="001302DF">
      <w:pPr>
        <w:rPr>
          <w:rFonts w:ascii="TH SarabunPSK" w:hAnsi="TH SarabunPSK" w:cs="TH SarabunPSK"/>
          <w:sz w:val="32"/>
          <w:szCs w:val="32"/>
          <w:cs/>
        </w:rPr>
      </w:pPr>
    </w:p>
    <w:p w:rsidR="001302DF" w:rsidRPr="009379E8" w:rsidRDefault="001302DF" w:rsidP="001302DF">
      <w:pPr>
        <w:rPr>
          <w:rFonts w:ascii="TH SarabunPSK" w:hAnsi="TH SarabunPSK" w:cs="TH SarabunPSK"/>
          <w:b/>
          <w:bCs/>
          <w:sz w:val="32"/>
          <w:szCs w:val="32"/>
        </w:rPr>
      </w:pPr>
      <w:r w:rsidRPr="009379E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3.4  การเก็บรวบรวมข้อมูล </w:t>
      </w:r>
    </w:p>
    <w:p w:rsidR="001B3639" w:rsidRDefault="001B3639" w:rsidP="001302D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ผู้วิจัยได้ดำเนินการเก็บรวบรวมข้อมูลตามขั้นตอน ดังนี้</w:t>
      </w:r>
    </w:p>
    <w:p w:rsidR="008412E3" w:rsidRDefault="001B3639" w:rsidP="001B3639">
      <w:pPr>
        <w:pStyle w:val="a8"/>
        <w:numPr>
          <w:ilvl w:val="0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ส่งแบบสอบถาม</w:t>
      </w:r>
      <w:r w:rsidR="007D7441">
        <w:rPr>
          <w:rFonts w:ascii="TH SarabunPSK" w:hAnsi="TH SarabunPSK" w:cs="TH SarabunPSK" w:hint="cs"/>
          <w:sz w:val="32"/>
          <w:szCs w:val="32"/>
          <w:cs/>
        </w:rPr>
        <w:t>ที่แบ่งตามชั้นปี ดำเนินการเก็บรวบรวมข้อมูล จากนักศึกษา โดยใช้</w:t>
      </w:r>
    </w:p>
    <w:p w:rsidR="007D7441" w:rsidRDefault="007D7441" w:rsidP="008412E3">
      <w:pPr>
        <w:rPr>
          <w:rFonts w:ascii="TH SarabunPSK" w:hAnsi="TH SarabunPSK" w:cs="TH SarabunPSK"/>
          <w:sz w:val="32"/>
          <w:szCs w:val="32"/>
        </w:rPr>
      </w:pPr>
      <w:r w:rsidRPr="008412E3">
        <w:rPr>
          <w:rFonts w:ascii="TH SarabunPSK" w:hAnsi="TH SarabunPSK" w:cs="TH SarabunPSK" w:hint="cs"/>
          <w:sz w:val="32"/>
          <w:szCs w:val="32"/>
          <w:cs/>
        </w:rPr>
        <w:t>การเลือกแบบบังเอิญ (</w:t>
      </w:r>
      <w:r w:rsidRPr="008412E3">
        <w:rPr>
          <w:rFonts w:ascii="TH SarabunPSK" w:hAnsi="TH SarabunPSK" w:cs="TH SarabunPSK"/>
          <w:sz w:val="32"/>
          <w:szCs w:val="32"/>
        </w:rPr>
        <w:t xml:space="preserve">accidental sample) </w:t>
      </w:r>
    </w:p>
    <w:p w:rsidR="008412E3" w:rsidRPr="008412E3" w:rsidRDefault="008412E3" w:rsidP="008412E3">
      <w:pPr>
        <w:rPr>
          <w:rFonts w:ascii="TH SarabunPSK" w:hAnsi="TH SarabunPSK" w:cs="TH SarabunPSK"/>
          <w:sz w:val="32"/>
          <w:szCs w:val="32"/>
        </w:rPr>
      </w:pPr>
    </w:p>
    <w:p w:rsidR="008412E3" w:rsidRDefault="007D7441" w:rsidP="001B3639">
      <w:pPr>
        <w:pStyle w:val="a8"/>
        <w:numPr>
          <w:ilvl w:val="0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นำแบบสอบถามมาตรวจสอบความสมบูรณ์ เพื่อให้ได้แบบสอบถามที่ใช้ได้ จำนวน</w:t>
      </w:r>
    </w:p>
    <w:p w:rsidR="009379E8" w:rsidRPr="008412E3" w:rsidRDefault="007D7441" w:rsidP="008412E3">
      <w:pPr>
        <w:rPr>
          <w:rFonts w:ascii="TH SarabunPSK" w:hAnsi="TH SarabunPSK" w:cs="TH SarabunPSK"/>
          <w:sz w:val="32"/>
          <w:szCs w:val="32"/>
        </w:rPr>
      </w:pPr>
      <w:r w:rsidRPr="008412E3">
        <w:rPr>
          <w:rFonts w:ascii="TH SarabunPSK" w:hAnsi="TH SarabunPSK" w:cs="TH SarabunPSK" w:hint="cs"/>
          <w:sz w:val="32"/>
          <w:szCs w:val="32"/>
          <w:cs/>
        </w:rPr>
        <w:t xml:space="preserve">แบบสอบถามที่ได้รับคืนมา และใช้ได้ จำนวน 170 ฉบับ คิดเป็นร้อยละ 100 </w:t>
      </w:r>
      <w:r w:rsidR="008412E3" w:rsidRPr="008412E3">
        <w:rPr>
          <w:rFonts w:ascii="TH SarabunPSK" w:hAnsi="TH SarabunPSK" w:cs="TH SarabunPSK" w:hint="cs"/>
          <w:sz w:val="32"/>
          <w:szCs w:val="32"/>
          <w:cs/>
        </w:rPr>
        <w:t xml:space="preserve">ของแบบสอบถามที่ส่งออกไปทั้งหมด </w:t>
      </w:r>
      <w:r w:rsidR="001B3639" w:rsidRPr="008412E3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1B3639" w:rsidRDefault="001B3639" w:rsidP="001302D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1302DF" w:rsidRPr="009379E8" w:rsidRDefault="001302DF" w:rsidP="001302DF">
      <w:pPr>
        <w:rPr>
          <w:b/>
          <w:bCs/>
        </w:rPr>
      </w:pPr>
      <w:r w:rsidRPr="009379E8">
        <w:rPr>
          <w:rFonts w:ascii="TH SarabunPSK" w:hAnsi="TH SarabunPSK" w:cs="TH SarabunPSK" w:hint="cs"/>
          <w:b/>
          <w:bCs/>
          <w:sz w:val="32"/>
          <w:szCs w:val="32"/>
          <w:cs/>
        </w:rPr>
        <w:t>3.5  การวิเคราะห์ข้อมูล</w:t>
      </w:r>
    </w:p>
    <w:p w:rsidR="001302DF" w:rsidRDefault="008412E3" w:rsidP="003941ED">
      <w:pPr>
        <w:rPr>
          <w:rFonts w:ascii="TH SarabunPSK" w:hAnsi="TH SarabunPSK" w:cs="TH SarabunPSK"/>
          <w:sz w:val="32"/>
          <w:szCs w:val="32"/>
        </w:rPr>
      </w:pPr>
      <w:r w:rsidRPr="008412E3">
        <w:rPr>
          <w:rFonts w:ascii="TH SarabunPSK" w:hAnsi="TH SarabunPSK" w:cs="TH SarabunPSK"/>
          <w:sz w:val="32"/>
          <w:szCs w:val="32"/>
        </w:rPr>
        <w:tab/>
      </w:r>
      <w:r w:rsidRPr="008412E3">
        <w:rPr>
          <w:rFonts w:ascii="TH SarabunPSK" w:hAnsi="TH SarabunPSK" w:cs="TH SarabunPSK"/>
          <w:sz w:val="32"/>
          <w:szCs w:val="32"/>
          <w:cs/>
        </w:rPr>
        <w:t>ทำ</w:t>
      </w:r>
      <w:r>
        <w:rPr>
          <w:rFonts w:ascii="TH SarabunPSK" w:hAnsi="TH SarabunPSK" w:cs="TH SarabunPSK" w:hint="cs"/>
          <w:sz w:val="32"/>
          <w:szCs w:val="32"/>
          <w:cs/>
        </w:rPr>
        <w:t>การรวบรวมและตรวจสอบ</w:t>
      </w:r>
      <w:r w:rsidR="00995F72">
        <w:rPr>
          <w:rFonts w:ascii="TH SarabunPSK" w:hAnsi="TH SarabunPSK" w:cs="TH SarabunPSK" w:hint="cs"/>
          <w:sz w:val="32"/>
          <w:szCs w:val="32"/>
          <w:cs/>
        </w:rPr>
        <w:t>ความสมบูรณ์ของสอบถามที่ใช้ได้ แล้วนำแบบสอบถามมาลงรหัสในแบบฟอร์มลงรหัส (</w:t>
      </w:r>
      <w:r w:rsidR="00995F72">
        <w:rPr>
          <w:rFonts w:ascii="TH SarabunPSK" w:hAnsi="TH SarabunPSK" w:cs="TH SarabunPSK"/>
          <w:sz w:val="32"/>
          <w:szCs w:val="32"/>
        </w:rPr>
        <w:t>coding form)</w:t>
      </w:r>
      <w:r w:rsidR="00995F72">
        <w:rPr>
          <w:rFonts w:ascii="TH SarabunPSK" w:hAnsi="TH SarabunPSK" w:cs="TH SarabunPSK" w:hint="cs"/>
          <w:sz w:val="32"/>
          <w:szCs w:val="32"/>
          <w:cs/>
        </w:rPr>
        <w:t xml:space="preserve"> และดำเนินการวิเคราะห์ข้อมูล โดยใช้โปรแกรมคอมพิวเตอร์สำเร็จรูป ดังรายละเอียดต่อไปนี้ </w:t>
      </w:r>
    </w:p>
    <w:p w:rsidR="004753DD" w:rsidRDefault="00995F72" w:rsidP="00995F72">
      <w:pPr>
        <w:pStyle w:val="a8"/>
        <w:numPr>
          <w:ilvl w:val="0"/>
          <w:numId w:val="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นำข้อมูลพื้นฐานของกลุ่มตัวอย่าง ได้แก่ เพศ อายุ ชั้นปีที่ศึกษา อาชี</w:t>
      </w:r>
      <w:r w:rsidR="004753DD">
        <w:rPr>
          <w:rFonts w:ascii="TH SarabunPSK" w:hAnsi="TH SarabunPSK" w:cs="TH SarabunPSK" w:hint="cs"/>
          <w:sz w:val="32"/>
          <w:szCs w:val="32"/>
          <w:cs/>
        </w:rPr>
        <w:t>พของผู้ปกครอง และ</w:t>
      </w:r>
    </w:p>
    <w:p w:rsidR="00995F72" w:rsidRPr="004753DD" w:rsidRDefault="004753DD" w:rsidP="004753DD">
      <w:pPr>
        <w:rPr>
          <w:rFonts w:ascii="TH SarabunPSK" w:hAnsi="TH SarabunPSK" w:cs="TH SarabunPSK"/>
          <w:sz w:val="32"/>
          <w:szCs w:val="32"/>
        </w:rPr>
      </w:pPr>
      <w:r w:rsidRPr="004753DD">
        <w:rPr>
          <w:rFonts w:ascii="TH SarabunPSK" w:hAnsi="TH SarabunPSK" w:cs="TH SarabunPSK" w:hint="cs"/>
          <w:sz w:val="32"/>
          <w:szCs w:val="32"/>
          <w:cs/>
        </w:rPr>
        <w:t xml:space="preserve">ที่อยู่อาศัย นำมาแจกแจงความถี่ และค่าร้อยละ </w:t>
      </w:r>
    </w:p>
    <w:p w:rsidR="004753DD" w:rsidRDefault="004753DD" w:rsidP="00995F72">
      <w:pPr>
        <w:pStyle w:val="a8"/>
        <w:numPr>
          <w:ilvl w:val="0"/>
          <w:numId w:val="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วิเคราะห์ระดับการมีส่วนร่วมทางการเมืองในระบอบประชาธิปไตย โดยการหาค่าเฉลี่ยและ</w:t>
      </w:r>
    </w:p>
    <w:p w:rsidR="004753DD" w:rsidRPr="004753DD" w:rsidRDefault="004753DD" w:rsidP="004753DD">
      <w:pPr>
        <w:rPr>
          <w:rFonts w:ascii="TH SarabunPSK" w:hAnsi="TH SarabunPSK" w:cs="TH SarabunPSK"/>
          <w:sz w:val="32"/>
          <w:szCs w:val="32"/>
        </w:rPr>
      </w:pPr>
      <w:r w:rsidRPr="004753DD">
        <w:rPr>
          <w:rFonts w:ascii="TH SarabunPSK" w:hAnsi="TH SarabunPSK" w:cs="TH SarabunPSK" w:hint="cs"/>
          <w:sz w:val="32"/>
          <w:szCs w:val="32"/>
          <w:cs/>
        </w:rPr>
        <w:t xml:space="preserve">ค่าเบี่ยงเบนมาตรฐาน </w:t>
      </w:r>
    </w:p>
    <w:p w:rsidR="004753DD" w:rsidRDefault="004753DD" w:rsidP="00995F72">
      <w:pPr>
        <w:pStyle w:val="a8"/>
        <w:numPr>
          <w:ilvl w:val="0"/>
          <w:numId w:val="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ทดสอบความแตกต่างของกลุ่มตัวอย่างทางสถิติ </w:t>
      </w:r>
    </w:p>
    <w:p w:rsidR="004753DD" w:rsidRPr="004753DD" w:rsidRDefault="004753DD" w:rsidP="004753DD">
      <w:pPr>
        <w:ind w:left="720"/>
        <w:rPr>
          <w:rFonts w:ascii="TH SarabunPSK" w:hAnsi="TH SarabunPSK" w:cs="TH SarabunPSK"/>
          <w:spacing w:val="-4"/>
          <w:sz w:val="32"/>
          <w:szCs w:val="32"/>
          <w:cs/>
        </w:rPr>
      </w:pPr>
      <w:r w:rsidRPr="004753DD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ใช้ค่า </w:t>
      </w:r>
      <w:r w:rsidRPr="004753DD">
        <w:rPr>
          <w:rFonts w:ascii="TH SarabunPSK" w:hAnsi="TH SarabunPSK" w:cs="TH SarabunPSK"/>
          <w:spacing w:val="-4"/>
          <w:sz w:val="32"/>
          <w:szCs w:val="32"/>
        </w:rPr>
        <w:t xml:space="preserve">T-test </w:t>
      </w:r>
      <w:r w:rsidRPr="004753DD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ในการวิเคราะห์เปรียบเทียบค่าเฉลี่ยของตัวแปรอิสระที่มีการแบ่งเกณฑ์เป็น 2 กลุ่ม </w:t>
      </w:r>
    </w:p>
    <w:sectPr w:rsidR="004753DD" w:rsidRPr="004753DD" w:rsidSect="003941ED">
      <w:headerReference w:type="default" r:id="rId15"/>
      <w:pgSz w:w="11906" w:h="16838"/>
      <w:pgMar w:top="1985" w:right="1440" w:bottom="1440" w:left="1985" w:header="708" w:footer="708" w:gutter="0"/>
      <w:pgNumType w:start="16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659" w:rsidRDefault="00FD5659" w:rsidP="003941ED">
      <w:r>
        <w:separator/>
      </w:r>
    </w:p>
  </w:endnote>
  <w:endnote w:type="continuationSeparator" w:id="0">
    <w:p w:rsidR="00FD5659" w:rsidRDefault="00FD5659" w:rsidP="00394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659" w:rsidRDefault="00FD5659" w:rsidP="003941ED">
      <w:r>
        <w:separator/>
      </w:r>
    </w:p>
  </w:footnote>
  <w:footnote w:type="continuationSeparator" w:id="0">
    <w:p w:rsidR="00FD5659" w:rsidRDefault="00FD5659" w:rsidP="003941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0849360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6"/>
      </w:rPr>
    </w:sdtEndPr>
    <w:sdtContent>
      <w:p w:rsidR="003941ED" w:rsidRPr="003941ED" w:rsidRDefault="003941ED">
        <w:pPr>
          <w:pStyle w:val="a3"/>
          <w:jc w:val="right"/>
          <w:rPr>
            <w:rFonts w:ascii="TH SarabunPSK" w:hAnsi="TH SarabunPSK" w:cs="TH SarabunPSK"/>
            <w:sz w:val="32"/>
            <w:szCs w:val="36"/>
          </w:rPr>
        </w:pPr>
        <w:r w:rsidRPr="003941ED">
          <w:rPr>
            <w:rFonts w:ascii="TH SarabunPSK" w:hAnsi="TH SarabunPSK" w:cs="TH SarabunPSK"/>
            <w:sz w:val="32"/>
            <w:szCs w:val="36"/>
          </w:rPr>
          <w:fldChar w:fldCharType="begin"/>
        </w:r>
        <w:r w:rsidRPr="003941ED">
          <w:rPr>
            <w:rFonts w:ascii="TH SarabunPSK" w:hAnsi="TH SarabunPSK" w:cs="TH SarabunPSK"/>
            <w:sz w:val="32"/>
            <w:szCs w:val="36"/>
          </w:rPr>
          <w:instrText>PAGE   \* MERGEFORMAT</w:instrText>
        </w:r>
        <w:r w:rsidRPr="003941ED">
          <w:rPr>
            <w:rFonts w:ascii="TH SarabunPSK" w:hAnsi="TH SarabunPSK" w:cs="TH SarabunPSK"/>
            <w:sz w:val="32"/>
            <w:szCs w:val="36"/>
          </w:rPr>
          <w:fldChar w:fldCharType="separate"/>
        </w:r>
        <w:r w:rsidR="00F04F57" w:rsidRPr="00F04F57">
          <w:rPr>
            <w:rFonts w:ascii="TH SarabunPSK" w:hAnsi="TH SarabunPSK" w:cs="TH SarabunPSK"/>
            <w:noProof/>
            <w:sz w:val="32"/>
            <w:szCs w:val="32"/>
            <w:lang w:val="th-TH"/>
          </w:rPr>
          <w:t>18</w:t>
        </w:r>
        <w:r w:rsidRPr="003941ED">
          <w:rPr>
            <w:rFonts w:ascii="TH SarabunPSK" w:hAnsi="TH SarabunPSK" w:cs="TH SarabunPSK"/>
            <w:sz w:val="32"/>
            <w:szCs w:val="36"/>
          </w:rPr>
          <w:fldChar w:fldCharType="end"/>
        </w:r>
      </w:p>
    </w:sdtContent>
  </w:sdt>
  <w:p w:rsidR="003941ED" w:rsidRDefault="003941E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2915A9"/>
    <w:multiLevelType w:val="hybridMultilevel"/>
    <w:tmpl w:val="089456B4"/>
    <w:lvl w:ilvl="0" w:tplc="088E6B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1745814"/>
    <w:multiLevelType w:val="hybridMultilevel"/>
    <w:tmpl w:val="AF62F972"/>
    <w:lvl w:ilvl="0" w:tplc="89D2D5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2E91AF7"/>
    <w:multiLevelType w:val="hybridMultilevel"/>
    <w:tmpl w:val="FA80CE3E"/>
    <w:lvl w:ilvl="0" w:tplc="04B4AA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1ED"/>
    <w:rsid w:val="00122B28"/>
    <w:rsid w:val="001302DF"/>
    <w:rsid w:val="001B3639"/>
    <w:rsid w:val="003017C4"/>
    <w:rsid w:val="003941ED"/>
    <w:rsid w:val="004753DD"/>
    <w:rsid w:val="004F216F"/>
    <w:rsid w:val="00727EA5"/>
    <w:rsid w:val="007D7441"/>
    <w:rsid w:val="008412E3"/>
    <w:rsid w:val="0085493E"/>
    <w:rsid w:val="009379E8"/>
    <w:rsid w:val="00995F72"/>
    <w:rsid w:val="00A028C2"/>
    <w:rsid w:val="00AB4BA0"/>
    <w:rsid w:val="00AC325B"/>
    <w:rsid w:val="00AF2AD1"/>
    <w:rsid w:val="00B4314E"/>
    <w:rsid w:val="00CA22C8"/>
    <w:rsid w:val="00D40FCB"/>
    <w:rsid w:val="00DD0DC7"/>
    <w:rsid w:val="00DF7B7A"/>
    <w:rsid w:val="00E96524"/>
    <w:rsid w:val="00EA7967"/>
    <w:rsid w:val="00ED3E0A"/>
    <w:rsid w:val="00F01D39"/>
    <w:rsid w:val="00F04F57"/>
    <w:rsid w:val="00F20594"/>
    <w:rsid w:val="00FD5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1ED"/>
    <w:rPr>
      <w:rFonts w:ascii="Cordia New" w:eastAsia="Cordia New" w:hAnsi="Cordia New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41ED"/>
    <w:pPr>
      <w:tabs>
        <w:tab w:val="center" w:pos="4513"/>
        <w:tab w:val="right" w:pos="9026"/>
      </w:tabs>
    </w:pPr>
    <w:rPr>
      <w:szCs w:val="35"/>
    </w:rPr>
  </w:style>
  <w:style w:type="character" w:customStyle="1" w:styleId="a4">
    <w:name w:val="หัวกระดาษ อักขระ"/>
    <w:basedOn w:val="a0"/>
    <w:link w:val="a3"/>
    <w:uiPriority w:val="99"/>
    <w:rsid w:val="003941ED"/>
    <w:rPr>
      <w:rFonts w:ascii="Cordia New" w:eastAsia="Cordia New" w:hAnsi="Cordia New" w:cs="Cordia New"/>
      <w:sz w:val="28"/>
      <w:szCs w:val="35"/>
    </w:rPr>
  </w:style>
  <w:style w:type="paragraph" w:styleId="a5">
    <w:name w:val="footer"/>
    <w:basedOn w:val="a"/>
    <w:link w:val="a6"/>
    <w:uiPriority w:val="99"/>
    <w:unhideWhenUsed/>
    <w:rsid w:val="003941ED"/>
    <w:pPr>
      <w:tabs>
        <w:tab w:val="center" w:pos="4513"/>
        <w:tab w:val="right" w:pos="9026"/>
      </w:tabs>
    </w:pPr>
    <w:rPr>
      <w:szCs w:val="35"/>
    </w:rPr>
  </w:style>
  <w:style w:type="character" w:customStyle="1" w:styleId="a6">
    <w:name w:val="ท้ายกระดาษ อักขระ"/>
    <w:basedOn w:val="a0"/>
    <w:link w:val="a5"/>
    <w:uiPriority w:val="99"/>
    <w:rsid w:val="003941ED"/>
    <w:rPr>
      <w:rFonts w:ascii="Cordia New" w:eastAsia="Cordia New" w:hAnsi="Cordia New" w:cs="Cordia New"/>
      <w:sz w:val="28"/>
      <w:szCs w:val="35"/>
    </w:rPr>
  </w:style>
  <w:style w:type="table" w:styleId="a7">
    <w:name w:val="Table Grid"/>
    <w:basedOn w:val="a1"/>
    <w:uiPriority w:val="59"/>
    <w:rsid w:val="00D40F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D0DC7"/>
    <w:pPr>
      <w:ind w:left="720"/>
      <w:contextualSpacing/>
    </w:pPr>
    <w:rPr>
      <w:szCs w:val="3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1ED"/>
    <w:rPr>
      <w:rFonts w:ascii="Cordia New" w:eastAsia="Cordia New" w:hAnsi="Cordia New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41ED"/>
    <w:pPr>
      <w:tabs>
        <w:tab w:val="center" w:pos="4513"/>
        <w:tab w:val="right" w:pos="9026"/>
      </w:tabs>
    </w:pPr>
    <w:rPr>
      <w:szCs w:val="35"/>
    </w:rPr>
  </w:style>
  <w:style w:type="character" w:customStyle="1" w:styleId="a4">
    <w:name w:val="หัวกระดาษ อักขระ"/>
    <w:basedOn w:val="a0"/>
    <w:link w:val="a3"/>
    <w:uiPriority w:val="99"/>
    <w:rsid w:val="003941ED"/>
    <w:rPr>
      <w:rFonts w:ascii="Cordia New" w:eastAsia="Cordia New" w:hAnsi="Cordia New" w:cs="Cordia New"/>
      <w:sz w:val="28"/>
      <w:szCs w:val="35"/>
    </w:rPr>
  </w:style>
  <w:style w:type="paragraph" w:styleId="a5">
    <w:name w:val="footer"/>
    <w:basedOn w:val="a"/>
    <w:link w:val="a6"/>
    <w:uiPriority w:val="99"/>
    <w:unhideWhenUsed/>
    <w:rsid w:val="003941ED"/>
    <w:pPr>
      <w:tabs>
        <w:tab w:val="center" w:pos="4513"/>
        <w:tab w:val="right" w:pos="9026"/>
      </w:tabs>
    </w:pPr>
    <w:rPr>
      <w:szCs w:val="35"/>
    </w:rPr>
  </w:style>
  <w:style w:type="character" w:customStyle="1" w:styleId="a6">
    <w:name w:val="ท้ายกระดาษ อักขระ"/>
    <w:basedOn w:val="a0"/>
    <w:link w:val="a5"/>
    <w:uiPriority w:val="99"/>
    <w:rsid w:val="003941ED"/>
    <w:rPr>
      <w:rFonts w:ascii="Cordia New" w:eastAsia="Cordia New" w:hAnsi="Cordia New" w:cs="Cordia New"/>
      <w:sz w:val="28"/>
      <w:szCs w:val="35"/>
    </w:rPr>
  </w:style>
  <w:style w:type="table" w:styleId="a7">
    <w:name w:val="Table Grid"/>
    <w:basedOn w:val="a1"/>
    <w:uiPriority w:val="59"/>
    <w:rsid w:val="00D40F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D0DC7"/>
    <w:pPr>
      <w:ind w:left="720"/>
      <w:contextualSpacing/>
    </w:pPr>
    <w:rPr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51F1C-260C-494F-AF78-1E103DAF9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Dr.Thanee</cp:lastModifiedBy>
  <cp:revision>21</cp:revision>
  <dcterms:created xsi:type="dcterms:W3CDTF">2019-09-18T02:37:00Z</dcterms:created>
  <dcterms:modified xsi:type="dcterms:W3CDTF">2019-09-22T04:34:00Z</dcterms:modified>
</cp:coreProperties>
</file>