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47" w:rsidRPr="003D5947" w:rsidRDefault="003D5947" w:rsidP="003D5947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3D5947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2</w:t>
      </w:r>
    </w:p>
    <w:p w:rsidR="003D5947" w:rsidRPr="003D5947" w:rsidRDefault="003D5947" w:rsidP="003D594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D5947">
        <w:rPr>
          <w:rFonts w:ascii="TH SarabunPSK" w:hAnsi="TH SarabunPSK" w:cs="TH SarabunPSK" w:hint="cs"/>
          <w:b/>
          <w:bCs/>
          <w:sz w:val="40"/>
          <w:szCs w:val="40"/>
          <w:cs/>
        </w:rPr>
        <w:t>เอกสารและงานวิจัยที่เกี่ยวข้อง</w:t>
      </w:r>
    </w:p>
    <w:p w:rsidR="003D5947" w:rsidRDefault="003D5947" w:rsidP="003D5947">
      <w:pPr>
        <w:rPr>
          <w:rFonts w:ascii="TH SarabunPSK" w:hAnsi="TH SarabunPSK" w:cs="TH SarabunPSK"/>
          <w:sz w:val="32"/>
          <w:szCs w:val="32"/>
        </w:rPr>
      </w:pPr>
    </w:p>
    <w:p w:rsidR="003D5947" w:rsidRDefault="003D5947" w:rsidP="006058E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ในการศึกษาวิจัย เรื่อง ความรู้และความเข้าใจเกี่ยวกับสิทธิและเสรีภาพทางการเมืองตามรัฐธรรมนูญ พ.ศ.2560 ของนักศึกษาสาขาวิชานิติศาสตร์ คณะมนุษยศาสตร์และสังคมศาสตร์ 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เพชรบูรณ์  ผู้วิจัยได้ศึกษาค้นคว้าเอกสาร แนวคิด และงานวิจัยที่เกี่ยวข้องมาเป็นแนวทางในการศึกษา ดังนี้  </w:t>
      </w:r>
    </w:p>
    <w:p w:rsidR="003D5947" w:rsidRDefault="003D5947" w:rsidP="003D5947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แนวคิดเกี่ยวกับความรู้ความเข้าใจ </w:t>
      </w:r>
    </w:p>
    <w:p w:rsidR="003D5947" w:rsidRDefault="003D5947" w:rsidP="003D5947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แนวคิดเกี่ยวกับสิทธิและเสรีภาพ </w:t>
      </w:r>
    </w:p>
    <w:p w:rsidR="003D5947" w:rsidRDefault="003D5947" w:rsidP="003D5947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แนวคิดเกี่ยวกับรัฐธรรมนูญ </w:t>
      </w:r>
    </w:p>
    <w:p w:rsidR="003D5947" w:rsidRDefault="003D5947" w:rsidP="003D5947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ผลงานวิจัยที่เกี่ยวข้อง</w:t>
      </w:r>
    </w:p>
    <w:p w:rsidR="003D5947" w:rsidRDefault="003D5947" w:rsidP="003D5947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กรอบแนวคิดในการวิจัย</w:t>
      </w:r>
    </w:p>
    <w:p w:rsidR="003D5947" w:rsidRDefault="003D5947" w:rsidP="003D5947">
      <w:pPr>
        <w:rPr>
          <w:rFonts w:ascii="TH SarabunPSK" w:hAnsi="TH SarabunPSK" w:cs="TH SarabunPSK" w:hint="cs"/>
          <w:sz w:val="32"/>
          <w:szCs w:val="32"/>
          <w:cs/>
        </w:rPr>
      </w:pPr>
    </w:p>
    <w:p w:rsidR="003D5947" w:rsidRPr="006058E5" w:rsidRDefault="003D5947" w:rsidP="003D5947">
      <w:pPr>
        <w:rPr>
          <w:rFonts w:ascii="TH SarabunPSK" w:hAnsi="TH SarabunPSK" w:cs="TH SarabunPSK"/>
          <w:b/>
          <w:bCs/>
          <w:sz w:val="32"/>
          <w:szCs w:val="32"/>
        </w:rPr>
      </w:pPr>
      <w:r w:rsidRPr="006058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2.1  แนวคิดเกี่ยวกับความรู้ความเข้าใจ </w:t>
      </w:r>
    </w:p>
    <w:p w:rsidR="006058E5" w:rsidRPr="00C63C79" w:rsidRDefault="006058E5" w:rsidP="006058E5">
      <w:pPr>
        <w:ind w:firstLine="720"/>
        <w:rPr>
          <w:rFonts w:ascii="TH SarabunPSK" w:hAnsi="TH SarabunPSK" w:cs="TH SarabunPSK"/>
          <w:sz w:val="32"/>
          <w:szCs w:val="32"/>
        </w:rPr>
      </w:pPr>
      <w:r w:rsidRPr="006058E5">
        <w:rPr>
          <w:rFonts w:ascii="TH SarabunPSK" w:hAnsi="TH SarabunPSK" w:cs="TH SarabunPSK" w:hint="cs"/>
          <w:sz w:val="32"/>
          <w:szCs w:val="32"/>
          <w:cs/>
        </w:rPr>
        <w:t>มีนักวิชาการหลายท่านได้ให้ความหมายของคำว่า “ความรู้” ซึ่งผู้วิจัยได้สรุป</w:t>
      </w:r>
      <w:r w:rsidRPr="00C63C79">
        <w:rPr>
          <w:rFonts w:ascii="TH SarabunPSK" w:hAnsi="TH SarabunPSK" w:cs="TH SarabunPSK" w:hint="cs"/>
          <w:sz w:val="32"/>
          <w:szCs w:val="32"/>
          <w:cs/>
        </w:rPr>
        <w:t xml:space="preserve">รายละเอียดดังนี้ </w:t>
      </w:r>
    </w:p>
    <w:p w:rsidR="006058E5" w:rsidRDefault="006058E5" w:rsidP="006058E5">
      <w:pPr>
        <w:ind w:firstLine="720"/>
        <w:rPr>
          <w:rFonts w:ascii="TH SarabunPSK" w:hAnsi="TH SarabunPSK" w:cs="TH SarabunPSK"/>
          <w:sz w:val="32"/>
          <w:szCs w:val="32"/>
        </w:rPr>
      </w:pPr>
      <w:r w:rsidRPr="006058E5">
        <w:rPr>
          <w:rFonts w:ascii="TH SarabunPSK" w:hAnsi="TH SarabunPSK" w:cs="TH SarabunPSK" w:hint="cs"/>
          <w:sz w:val="32"/>
          <w:szCs w:val="32"/>
          <w:cs/>
        </w:rPr>
        <w:t xml:space="preserve">ตามพจนานุกรม </w:t>
      </w:r>
      <w:r w:rsidRPr="006058E5">
        <w:rPr>
          <w:rFonts w:ascii="TH SarabunPSK" w:hAnsi="TH SarabunPSK" w:cs="TH SarabunPSK"/>
          <w:sz w:val="32"/>
          <w:szCs w:val="32"/>
        </w:rPr>
        <w:t xml:space="preserve">The Lexicon Webster Dictionary (1977 : 465) </w:t>
      </w:r>
      <w:r w:rsidRPr="006058E5">
        <w:rPr>
          <w:rFonts w:ascii="TH SarabunPSK" w:hAnsi="TH SarabunPSK" w:cs="TH SarabunPSK" w:hint="cs"/>
          <w:sz w:val="32"/>
          <w:szCs w:val="32"/>
          <w:cs/>
        </w:rPr>
        <w:t xml:space="preserve">ความรู้ </w:t>
      </w:r>
      <w:r w:rsidRPr="00C63C79">
        <w:rPr>
          <w:rFonts w:ascii="TH SarabunPSK" w:hAnsi="TH SarabunPSK" w:cs="TH SarabunPSK" w:hint="cs"/>
          <w:sz w:val="32"/>
          <w:szCs w:val="32"/>
          <w:cs/>
        </w:rPr>
        <w:t>(</w:t>
      </w:r>
      <w:r w:rsidRPr="00C63C79">
        <w:rPr>
          <w:rFonts w:ascii="TH SarabunPSK" w:hAnsi="TH SarabunPSK" w:cs="TH SarabunPSK"/>
          <w:sz w:val="32"/>
          <w:szCs w:val="32"/>
        </w:rPr>
        <w:t>Knowledge)</w:t>
      </w:r>
      <w:r w:rsidRPr="00C63C79">
        <w:rPr>
          <w:rFonts w:ascii="TH SarabunPSK" w:hAnsi="TH SarabunPSK" w:cs="TH SarabunPSK" w:hint="cs"/>
          <w:sz w:val="32"/>
          <w:szCs w:val="32"/>
          <w:cs/>
        </w:rPr>
        <w:t xml:space="preserve"> หมายถึง ความรู้เกี่ยวกับข้อเท็จจริง กฎเกณฑ์ และโครงสร้างที่เกิดขึ้นจากการศึกษา ค้นคว้า หรือเป็นความรู้เกี่ยวกับสถานที่ สิ่งของหรือบุคคล ซึ่งได้จากการสังเกต ประสบการณ์หรือรายงาน โดยการรับรู้เหล่านั้นต้องอาศัยเวลา </w:t>
      </w:r>
    </w:p>
    <w:p w:rsidR="006058E5" w:rsidRPr="006F2D81" w:rsidRDefault="006058E5" w:rsidP="006058E5">
      <w:pPr>
        <w:ind w:firstLine="720"/>
        <w:rPr>
          <w:rFonts w:ascii="TH SarabunPSK" w:hAnsi="TH SarabunPSK" w:cs="TH SarabunPSK"/>
          <w:sz w:val="32"/>
          <w:szCs w:val="32"/>
        </w:rPr>
      </w:pPr>
      <w:r w:rsidRPr="006058E5">
        <w:rPr>
          <w:rFonts w:ascii="TH SarabunPSK" w:hAnsi="TH SarabunPSK" w:cs="TH SarabunPSK" w:hint="cs"/>
          <w:sz w:val="32"/>
          <w:szCs w:val="32"/>
          <w:cs/>
        </w:rPr>
        <w:t>ในขณะที่ เบนจา</w:t>
      </w:r>
      <w:proofErr w:type="spellStart"/>
      <w:r w:rsidRPr="006058E5">
        <w:rPr>
          <w:rFonts w:ascii="TH SarabunPSK" w:hAnsi="TH SarabunPSK" w:cs="TH SarabunPSK" w:hint="cs"/>
          <w:sz w:val="32"/>
          <w:szCs w:val="32"/>
          <w:cs/>
        </w:rPr>
        <w:t>มิน</w:t>
      </w:r>
      <w:proofErr w:type="spellEnd"/>
      <w:r w:rsidRPr="006058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6058E5">
        <w:rPr>
          <w:rFonts w:ascii="TH SarabunPSK" w:hAnsi="TH SarabunPSK" w:cs="TH SarabunPSK" w:hint="cs"/>
          <w:sz w:val="32"/>
          <w:szCs w:val="32"/>
          <w:cs/>
        </w:rPr>
        <w:t>เอส</w:t>
      </w:r>
      <w:proofErr w:type="spellEnd"/>
      <w:r w:rsidRPr="006058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6058E5">
        <w:rPr>
          <w:rFonts w:ascii="TH SarabunPSK" w:hAnsi="TH SarabunPSK" w:cs="TH SarabunPSK" w:hint="cs"/>
          <w:sz w:val="32"/>
          <w:szCs w:val="32"/>
          <w:cs/>
        </w:rPr>
        <w:t>บลูม</w:t>
      </w:r>
      <w:proofErr w:type="spellEnd"/>
      <w:r w:rsidRPr="006058E5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6058E5">
        <w:rPr>
          <w:rFonts w:ascii="TH SarabunPSK" w:hAnsi="TH SarabunPSK" w:cs="TH SarabunPSK"/>
          <w:sz w:val="32"/>
          <w:szCs w:val="32"/>
        </w:rPr>
        <w:t xml:space="preserve">Bloom B.S. 1972 </w:t>
      </w:r>
      <w:r w:rsidRPr="006058E5">
        <w:rPr>
          <w:rFonts w:ascii="TH SarabunPSK" w:hAnsi="TH SarabunPSK" w:cs="TH SarabunPSK" w:hint="cs"/>
          <w:sz w:val="32"/>
          <w:szCs w:val="32"/>
          <w:cs/>
        </w:rPr>
        <w:t>อ้างในสำนักงานทดสอบ</w:t>
      </w:r>
      <w:r w:rsidRPr="006F2D81">
        <w:rPr>
          <w:rFonts w:ascii="TH SarabunPSK" w:hAnsi="TH SarabunPSK" w:cs="TH SarabunPSK" w:hint="cs"/>
          <w:sz w:val="32"/>
          <w:szCs w:val="32"/>
          <w:cs/>
        </w:rPr>
        <w:t xml:space="preserve">การศึกษา, 2521 </w:t>
      </w:r>
      <w:r w:rsidRPr="006F2D81">
        <w:rPr>
          <w:rFonts w:ascii="TH SarabunPSK" w:hAnsi="TH SarabunPSK" w:cs="TH SarabunPSK"/>
          <w:sz w:val="32"/>
          <w:szCs w:val="32"/>
        </w:rPr>
        <w:t>: 13-15)</w:t>
      </w:r>
      <w:r w:rsidRPr="006F2D81">
        <w:rPr>
          <w:rFonts w:ascii="TH SarabunPSK" w:hAnsi="TH SarabunPSK" w:cs="TH SarabunPSK" w:hint="cs"/>
          <w:sz w:val="32"/>
          <w:szCs w:val="32"/>
          <w:cs/>
        </w:rPr>
        <w:t xml:space="preserve"> กล่าว่า ความรู้เป็นเรื่องที่เกี่ยวกับการระลึกถึงวิธีและขบวนการต่าง ๆ หรือระลึกถึงแบบก</w:t>
      </w:r>
      <w:r>
        <w:rPr>
          <w:rFonts w:ascii="TH SarabunPSK" w:hAnsi="TH SarabunPSK" w:cs="TH SarabunPSK" w:hint="cs"/>
          <w:sz w:val="32"/>
          <w:szCs w:val="32"/>
          <w:cs/>
        </w:rPr>
        <w:t>ระบ</w:t>
      </w:r>
      <w:r w:rsidRPr="006F2D81">
        <w:rPr>
          <w:rFonts w:ascii="TH SarabunPSK" w:hAnsi="TH SarabunPSK" w:cs="TH SarabunPSK" w:hint="cs"/>
          <w:sz w:val="32"/>
          <w:szCs w:val="32"/>
          <w:cs/>
        </w:rPr>
        <w:t xml:space="preserve">วนทางจิตวิทยาของความจำเป็น   </w:t>
      </w:r>
    </w:p>
    <w:p w:rsidR="006058E5" w:rsidRDefault="006058E5" w:rsidP="006058E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058E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อุทุมพร ทองอุไทย (2523 </w:t>
      </w:r>
      <w:r w:rsidRPr="006058E5">
        <w:rPr>
          <w:rFonts w:ascii="TH SarabunPSK" w:hAnsi="TH SarabunPSK" w:cs="TH SarabunPSK"/>
          <w:spacing w:val="-4"/>
          <w:sz w:val="32"/>
          <w:szCs w:val="32"/>
        </w:rPr>
        <w:t xml:space="preserve">: 68) </w:t>
      </w:r>
      <w:r w:rsidRPr="006058E5">
        <w:rPr>
          <w:rFonts w:ascii="TH SarabunPSK" w:hAnsi="TH SarabunPSK" w:cs="TH SarabunPSK" w:hint="cs"/>
          <w:spacing w:val="-4"/>
          <w:sz w:val="32"/>
          <w:szCs w:val="32"/>
          <w:cs/>
        </w:rPr>
        <w:t>ให้ความหมายของความรู้ว่า คือ พฤติกรรมและสภาพการต่าง ๆ</w:t>
      </w:r>
      <w:r w:rsidRPr="00BA3F81">
        <w:rPr>
          <w:rFonts w:ascii="TH SarabunPSK" w:hAnsi="TH SarabunPSK" w:cs="TH SarabunPSK" w:hint="cs"/>
          <w:sz w:val="32"/>
          <w:szCs w:val="32"/>
          <w:cs/>
        </w:rPr>
        <w:t xml:space="preserve"> ซึ่งเน้นการจำไม่ว่าจะเป็นการระลึกถึงหรือการระลึกได้ก็ตาม เป็นสภาพการณ์ที่เกิดขึ้นสืบเนื่องมาจากการเรียนรู้ โดยเริ่มต้นจากการรวมสาระต่าง ๆ เหล่านั้น จนกระทั่งพัฒนาไปสู่ขั้นที่มีความสลับซับซ้อนยิ่งขึ้นไป ความเข้าใจ หมายถึง ขั้นตอนสำคัญของการสื่อความหมายโดยอาศัยความสามารถทางสมองและทัศนะ ซึ่งอาจกระทำได้โดยใช้ปากเปล่า ข้อเขียน ภาษาหรือสัญลักษณ์</w:t>
      </w:r>
    </w:p>
    <w:p w:rsidR="006058E5" w:rsidRPr="00BA3F81" w:rsidRDefault="006058E5" w:rsidP="006058E5">
      <w:pPr>
        <w:rPr>
          <w:rFonts w:ascii="TH SarabunPSK" w:hAnsi="TH SarabunPSK" w:cs="TH SarabunPSK"/>
          <w:sz w:val="32"/>
          <w:szCs w:val="32"/>
          <w:cs/>
        </w:rPr>
      </w:pPr>
      <w:r w:rsidRPr="00BA3F81">
        <w:rPr>
          <w:rFonts w:ascii="TH SarabunPSK" w:hAnsi="TH SarabunPSK" w:cs="TH SarabunPSK" w:hint="cs"/>
          <w:sz w:val="32"/>
          <w:szCs w:val="32"/>
          <w:cs/>
        </w:rPr>
        <w:t xml:space="preserve">ต่าง ๆ โดยทำความเข้าใจ ซึ่งประกอบด้วยการแปล การตีความหมาย และการสรุปอ้างอิง </w:t>
      </w:r>
    </w:p>
    <w:p w:rsidR="006058E5" w:rsidRPr="007132DE" w:rsidRDefault="006058E5" w:rsidP="006058E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058E5">
        <w:rPr>
          <w:rFonts w:ascii="TH SarabunPSK" w:hAnsi="TH SarabunPSK" w:cs="TH SarabunPSK" w:hint="cs"/>
          <w:sz w:val="32"/>
          <w:szCs w:val="32"/>
          <w:cs/>
        </w:rPr>
        <w:t xml:space="preserve">สำเริง บุญเรืองรัตน์ (2536 </w:t>
      </w:r>
      <w:r w:rsidRPr="006058E5">
        <w:rPr>
          <w:rFonts w:ascii="TH SarabunPSK" w:hAnsi="TH SarabunPSK" w:cs="TH SarabunPSK"/>
          <w:sz w:val="32"/>
          <w:szCs w:val="32"/>
        </w:rPr>
        <w:t xml:space="preserve">: 508) </w:t>
      </w:r>
      <w:r w:rsidRPr="006058E5">
        <w:rPr>
          <w:rFonts w:ascii="TH SarabunPSK" w:hAnsi="TH SarabunPSK" w:cs="TH SarabunPSK" w:hint="cs"/>
          <w:sz w:val="32"/>
          <w:szCs w:val="32"/>
          <w:cs/>
        </w:rPr>
        <w:t>ให้ความหมายของความรู้ หมายถึง ความสามารถ</w:t>
      </w:r>
      <w:r w:rsidRPr="007132DE">
        <w:rPr>
          <w:rFonts w:ascii="TH SarabunPSK" w:hAnsi="TH SarabunPSK" w:cs="TH SarabunPSK" w:hint="cs"/>
          <w:sz w:val="32"/>
          <w:szCs w:val="32"/>
          <w:cs/>
        </w:rPr>
        <w:t>ของสมองที่เก็บรักษาหรือทรงไว้ซึ่งข้อเท็จจริง หรือเรื่องราวทั้งปวงที่ผู้เรียนได้ประสบมาและความเข้าใจ หมายถึง ความสามารถในการอธิบายความรู้หรือข้อเท็จจริงในรูปแบบที่มีเค้าเหมือนเดิม ตลอดจนสามารถจับ</w:t>
      </w:r>
      <w:r w:rsidRPr="007132DE">
        <w:rPr>
          <w:rFonts w:ascii="TH SarabunPSK" w:hAnsi="TH SarabunPSK" w:cs="TH SarabunPSK" w:hint="cs"/>
          <w:sz w:val="32"/>
          <w:szCs w:val="32"/>
          <w:cs/>
        </w:rPr>
        <w:lastRenderedPageBreak/>
        <w:t>ข้อเท็จจริงต่าง ๆ มาสัมพันธ์กัน จนสามารถกล่าวได้เป็นอีกแบบหนึ่ง จนถึงขยายความสัมพันธ์นั้น ๆ ออกไปให้กว้างไกลจากข้อเท็จจริงเดิม</w:t>
      </w:r>
    </w:p>
    <w:p w:rsidR="006058E5" w:rsidRPr="007132DE" w:rsidRDefault="006058E5" w:rsidP="006058E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058E5">
        <w:rPr>
          <w:rFonts w:ascii="TH SarabunPSK" w:hAnsi="TH SarabunPSK" w:cs="TH SarabunPSK" w:hint="cs"/>
          <w:sz w:val="32"/>
          <w:szCs w:val="32"/>
          <w:cs/>
        </w:rPr>
        <w:t xml:space="preserve">จากคำจำกัดความทั้งหมดที่กล่าวมาสามารถสรุปได้ว่า ความรู้ หมายถึง ข้อเท็จจริง </w:t>
      </w:r>
      <w:r w:rsidRPr="007132DE">
        <w:rPr>
          <w:rFonts w:ascii="TH SarabunPSK" w:hAnsi="TH SarabunPSK" w:cs="TH SarabunPSK" w:hint="cs"/>
          <w:sz w:val="32"/>
          <w:szCs w:val="32"/>
          <w:cs/>
        </w:rPr>
        <w:t>กฎเกณฑ์และรายละเอียดต่าง ๆ ที่มนุษย์ได้รับ รวมทั้งที่เกี่ยวกับสถานที่ สิ่งของ และบุคคล ซึ่งได้จากการสังเกตประสบการณ์หรือการค้นคว้า การรับรู้สิ่งต่าง ๆ เหล่านี้ ต้องอาศัยเวลา และมนุษย์ได้มีการเก็บรวบรวมเอาไว้</w:t>
      </w:r>
    </w:p>
    <w:p w:rsidR="003D5947" w:rsidRDefault="003D5947" w:rsidP="003D5947">
      <w:pPr>
        <w:rPr>
          <w:rFonts w:ascii="TH SarabunPSK" w:hAnsi="TH SarabunPSK" w:cs="TH SarabunPSK"/>
          <w:sz w:val="32"/>
          <w:szCs w:val="32"/>
        </w:rPr>
      </w:pPr>
    </w:p>
    <w:p w:rsidR="003D5947" w:rsidRPr="006058E5" w:rsidRDefault="003D5947" w:rsidP="003D5947">
      <w:pPr>
        <w:rPr>
          <w:rFonts w:ascii="TH SarabunPSK" w:hAnsi="TH SarabunPSK" w:cs="TH SarabunPSK"/>
          <w:b/>
          <w:bCs/>
          <w:sz w:val="32"/>
          <w:szCs w:val="32"/>
        </w:rPr>
      </w:pPr>
      <w:r w:rsidRPr="006058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2.2  แนวคิดเกี่ยวกับสิทธิและเสรีภาพ </w:t>
      </w:r>
    </w:p>
    <w:p w:rsidR="006058E5" w:rsidRPr="00334EB9" w:rsidRDefault="006058E5" w:rsidP="00334EB9">
      <w:pPr>
        <w:ind w:firstLine="720"/>
        <w:rPr>
          <w:rFonts w:ascii="TH SarabunPSK" w:hAnsi="TH SarabunPSK" w:cs="TH SarabunPSK"/>
          <w:sz w:val="32"/>
          <w:szCs w:val="32"/>
        </w:rPr>
      </w:pPr>
      <w:r w:rsidRPr="00334EB9">
        <w:rPr>
          <w:rFonts w:ascii="TH SarabunPSK" w:hAnsi="TH SarabunPSK" w:cs="TH SarabunPSK" w:hint="cs"/>
          <w:sz w:val="32"/>
          <w:szCs w:val="32"/>
          <w:cs/>
        </w:rPr>
        <w:t xml:space="preserve">นักวิชาการหลายท่านได้ให้ความหมายของสิทธิและเสรีภาพไว้ต่าง ๆ ดังต่อไปนี้ </w:t>
      </w:r>
    </w:p>
    <w:p w:rsidR="00334EB9" w:rsidRDefault="006058E5" w:rsidP="00334EB9">
      <w:pPr>
        <w:ind w:firstLine="720"/>
        <w:rPr>
          <w:rFonts w:ascii="TH SarabunPSK" w:hAnsi="TH SarabunPSK" w:cs="TH SarabunPSK" w:hint="cs"/>
          <w:sz w:val="32"/>
          <w:szCs w:val="32"/>
        </w:rPr>
      </w:pPr>
      <w:r w:rsidRPr="00334EB9">
        <w:rPr>
          <w:rFonts w:ascii="TH SarabunPSK" w:hAnsi="TH SarabunPSK" w:cs="TH SarabunPSK" w:hint="cs"/>
          <w:sz w:val="32"/>
          <w:szCs w:val="32"/>
          <w:cs/>
        </w:rPr>
        <w:t xml:space="preserve">พจนานุกรมฉบับราชบัณฑิตยสถาน (ราชบัณฑิตยสถาน, 2525) อธิบายความหมาย </w:t>
      </w:r>
      <w:r w:rsidRPr="00B101FD">
        <w:rPr>
          <w:rFonts w:ascii="TH SarabunPSK" w:hAnsi="TH SarabunPSK" w:cs="TH SarabunPSK" w:hint="cs"/>
          <w:sz w:val="32"/>
          <w:szCs w:val="32"/>
          <w:cs/>
        </w:rPr>
        <w:t xml:space="preserve">“สิทธิ” </w:t>
      </w:r>
    </w:p>
    <w:p w:rsidR="006058E5" w:rsidRPr="00B101FD" w:rsidRDefault="006058E5" w:rsidP="00334EB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101FD">
        <w:rPr>
          <w:rFonts w:ascii="TH SarabunPSK" w:hAnsi="TH SarabunPSK" w:cs="TH SarabunPSK" w:hint="cs"/>
          <w:sz w:val="32"/>
          <w:szCs w:val="32"/>
          <w:cs/>
        </w:rPr>
        <w:t xml:space="preserve">ไว้ว่า ความสำเร็จหรืออำนาจที่จะกระทำการใด ๆ ได้อย่างอิสระ โดยได้รับการรับรองจากกฎหมาย    </w:t>
      </w:r>
    </w:p>
    <w:p w:rsidR="006058E5" w:rsidRPr="00B101FD" w:rsidRDefault="006058E5" w:rsidP="00334EB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34EB9">
        <w:rPr>
          <w:rFonts w:ascii="TH SarabunPSK" w:hAnsi="TH SarabunPSK" w:cs="TH SarabunPSK" w:hint="cs"/>
          <w:sz w:val="32"/>
          <w:szCs w:val="32"/>
          <w:cs/>
        </w:rPr>
        <w:t xml:space="preserve">สุเทพ  เอี่ยมคง (2550 </w:t>
      </w:r>
      <w:r w:rsidRPr="00334EB9">
        <w:rPr>
          <w:rFonts w:ascii="TH SarabunPSK" w:hAnsi="TH SarabunPSK" w:cs="TH SarabunPSK"/>
          <w:sz w:val="32"/>
          <w:szCs w:val="32"/>
        </w:rPr>
        <w:t xml:space="preserve">: 117) </w:t>
      </w:r>
      <w:r w:rsidRPr="00334EB9">
        <w:rPr>
          <w:rFonts w:ascii="TH SarabunPSK" w:hAnsi="TH SarabunPSK" w:cs="TH SarabunPSK" w:hint="cs"/>
          <w:sz w:val="32"/>
          <w:szCs w:val="32"/>
          <w:cs/>
        </w:rPr>
        <w:t xml:space="preserve"> ได้ให้ความหมายของสิทธิไว้ว่า คือ ประโยชน์หรือ</w:t>
      </w:r>
      <w:r w:rsidRPr="00B101FD">
        <w:rPr>
          <w:rFonts w:ascii="TH SarabunPSK" w:hAnsi="TH SarabunPSK" w:cs="TH SarabunPSK" w:hint="cs"/>
          <w:sz w:val="32"/>
          <w:szCs w:val="32"/>
          <w:cs/>
        </w:rPr>
        <w:t xml:space="preserve">อำนาจของบุคคลที่กฎหมายรับรองและคุ้มครองมิให้มีการละเมิด รวมทั้งบังคับการให้เป็นไปตามสิทธิในกรณีที่การละเมิดด้วย เช่น สิทธิในครอบครัว สิทธิความเป็นอยู่ส่วนตัว สิทธิในเกียรติยศ ชื่อเสียง สิทธิในการเลือกอาชีพ ถิ่นที่อยู่ การเดินทาง สิทธิในทรัพย์สิน เป็นต้น </w:t>
      </w:r>
    </w:p>
    <w:p w:rsidR="00334EB9" w:rsidRDefault="00334EB9" w:rsidP="00334EB9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บรรเจิด  สิงคะเนติ </w:t>
      </w:r>
      <w:r w:rsidR="006058E5" w:rsidRPr="00334EB9">
        <w:rPr>
          <w:rFonts w:ascii="TH SarabunPSK" w:hAnsi="TH SarabunPSK" w:cs="TH SarabunPSK" w:hint="cs"/>
          <w:sz w:val="32"/>
          <w:szCs w:val="32"/>
          <w:cs/>
        </w:rPr>
        <w:t xml:space="preserve"> (2552 </w:t>
      </w:r>
      <w:r>
        <w:rPr>
          <w:rFonts w:ascii="TH SarabunPSK" w:hAnsi="TH SarabunPSK" w:cs="TH SarabunPSK"/>
          <w:sz w:val="32"/>
          <w:szCs w:val="32"/>
        </w:rPr>
        <w:t>: 12</w:t>
      </w:r>
      <w:r w:rsidR="006058E5" w:rsidRPr="00334EB9">
        <w:rPr>
          <w:rFonts w:ascii="TH SarabunPSK" w:hAnsi="TH SarabunPSK" w:cs="TH SarabunPSK"/>
          <w:sz w:val="32"/>
          <w:szCs w:val="32"/>
        </w:rPr>
        <w:t xml:space="preserve">) </w:t>
      </w:r>
      <w:r w:rsidR="006058E5" w:rsidRPr="00334EB9">
        <w:rPr>
          <w:rFonts w:ascii="TH SarabunPSK" w:hAnsi="TH SarabunPSK" w:cs="TH SarabunPSK" w:hint="cs"/>
          <w:sz w:val="32"/>
          <w:szCs w:val="32"/>
          <w:cs/>
        </w:rPr>
        <w:t>กล่าว</w:t>
      </w:r>
      <w:r w:rsidR="006058E5" w:rsidRPr="00F50937">
        <w:rPr>
          <w:rFonts w:ascii="TH SarabunPSK" w:hAnsi="TH SarabunPSK" w:cs="TH SarabunPSK" w:hint="cs"/>
          <w:sz w:val="32"/>
          <w:szCs w:val="32"/>
          <w:cs/>
        </w:rPr>
        <w:t xml:space="preserve">ว่า เสรีภาพ เป็นคำที่ถูกใช้เคียงคู่กับคำว่า “สิทธิ” </w:t>
      </w:r>
    </w:p>
    <w:p w:rsidR="006058E5" w:rsidRPr="00F50937" w:rsidRDefault="006058E5" w:rsidP="00334EB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0937">
        <w:rPr>
          <w:rFonts w:ascii="TH SarabunPSK" w:hAnsi="TH SarabunPSK" w:cs="TH SarabunPSK" w:hint="cs"/>
          <w:sz w:val="32"/>
          <w:szCs w:val="32"/>
          <w:cs/>
        </w:rPr>
        <w:t xml:space="preserve">เสมอว่า “สิทธิเสรีภาพ” จนเข้าใจว่ามีความหมายอย่างเดียวกัน แท้จริงแล้ว คำว่า “เสรีภาพ” หมายถึง อำนาจตัดสินใจด้วยตนเองของมนุษย์ที่จะเลือกดำเนินพฤติกรรมของตนเอง โดยไม่มีบุคลอื่นใดอ้างหรือใช้อำนาจแทรกแซงเกี่ยวข้องกับการตัดสินใจนั้น และเป็นการตัดสินใจด้วยตนเองที่จะกระทำหรือไม่กระทำการสิ่งหนึ่งสิ่งใดอันเป็นการฝ่าฝืนต่อกฎหมาย แต่การที่มนุษย์ดำรงชีวิตอยู่ในสังคมแล้ว แต่ละคนจะตัดสินใจกระทำการหรือไม่กระทำการสิ่งใดนอกเหนือ นอกจากต้องปฏิบัติตามกฎหมายแล้ว ย่อมต้องคำนึงถึงกฎเกณฑ์ต่าง ๆ ของสังคม ขนบธรรมเนียมและวัฒนธรรม สิทธิและเสรีภาพ จึงเป็นปัจจัยสำคัญอย่างหนึ่งในการบ่งชี้ว่าสังคมหรือบ้านเมืองใด มีความสงบสุขมีสันติ มีความเป็นประชาธิปไตยหรือไม่   </w:t>
      </w:r>
    </w:p>
    <w:p w:rsidR="006058E5" w:rsidRPr="005956F1" w:rsidRDefault="006058E5" w:rsidP="00334EB9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34EB9">
        <w:rPr>
          <w:rFonts w:ascii="TH SarabunPSK" w:hAnsi="TH SarabunPSK" w:cs="TH SarabunPSK" w:hint="cs"/>
          <w:sz w:val="32"/>
          <w:szCs w:val="32"/>
          <w:cs/>
        </w:rPr>
        <w:t>ภู</w:t>
      </w:r>
      <w:proofErr w:type="spellStart"/>
      <w:r w:rsidRPr="00334EB9">
        <w:rPr>
          <w:rFonts w:ascii="TH SarabunPSK" w:hAnsi="TH SarabunPSK" w:cs="TH SarabunPSK" w:hint="cs"/>
          <w:sz w:val="32"/>
          <w:szCs w:val="32"/>
          <w:cs/>
        </w:rPr>
        <w:t>ริชญา</w:t>
      </w:r>
      <w:proofErr w:type="spellEnd"/>
      <w:r w:rsidRPr="00334EB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 w:rsidRPr="00334EB9">
        <w:rPr>
          <w:rFonts w:ascii="TH SarabunPSK" w:hAnsi="TH SarabunPSK" w:cs="TH SarabunPSK" w:hint="cs"/>
          <w:sz w:val="32"/>
          <w:szCs w:val="32"/>
          <w:cs/>
        </w:rPr>
        <w:t>วัฒน</w:t>
      </w:r>
      <w:proofErr w:type="spellEnd"/>
      <w:r w:rsidRPr="00334EB9">
        <w:rPr>
          <w:rFonts w:ascii="TH SarabunPSK" w:hAnsi="TH SarabunPSK" w:cs="TH SarabunPSK" w:hint="cs"/>
          <w:sz w:val="32"/>
          <w:szCs w:val="32"/>
          <w:cs/>
        </w:rPr>
        <w:t xml:space="preserve">รุ่ง (2545 </w:t>
      </w:r>
      <w:r w:rsidRPr="00334EB9">
        <w:rPr>
          <w:rFonts w:ascii="TH SarabunPSK" w:hAnsi="TH SarabunPSK" w:cs="TH SarabunPSK"/>
          <w:sz w:val="32"/>
          <w:szCs w:val="32"/>
        </w:rPr>
        <w:t xml:space="preserve">: 330) </w:t>
      </w:r>
      <w:r w:rsidRPr="00334EB9">
        <w:rPr>
          <w:rFonts w:ascii="TH SarabunPSK" w:hAnsi="TH SarabunPSK" w:cs="TH SarabunPSK" w:hint="cs"/>
          <w:sz w:val="32"/>
          <w:szCs w:val="32"/>
          <w:cs/>
        </w:rPr>
        <w:t>กล่าวว่า สิทธิ (</w:t>
      </w:r>
      <w:r w:rsidRPr="00334EB9">
        <w:rPr>
          <w:rFonts w:ascii="TH SarabunPSK" w:hAnsi="TH SarabunPSK" w:cs="TH SarabunPSK"/>
          <w:sz w:val="32"/>
          <w:szCs w:val="32"/>
        </w:rPr>
        <w:t xml:space="preserve">Rights) </w:t>
      </w:r>
      <w:r w:rsidRPr="00334EB9">
        <w:rPr>
          <w:rFonts w:ascii="TH SarabunPSK" w:hAnsi="TH SarabunPSK" w:cs="TH SarabunPSK" w:hint="cs"/>
          <w:sz w:val="32"/>
          <w:szCs w:val="32"/>
          <w:cs/>
        </w:rPr>
        <w:t>หมายความว่า ประโยชน์ที่</w:t>
      </w:r>
      <w:r w:rsidRPr="005956F1">
        <w:rPr>
          <w:rFonts w:ascii="TH SarabunPSK" w:hAnsi="TH SarabunPSK" w:cs="TH SarabunPSK" w:hint="cs"/>
          <w:sz w:val="32"/>
          <w:szCs w:val="32"/>
          <w:cs/>
        </w:rPr>
        <w:t>กฎหมายรับรองและคุ้มครองให้ตามความหมายในคำพิพากษาศาลฎีกาที่ 124/2487 ได้กล่าวไว้ในคำพิพากษาว่า “พูดถึงสิทธิหากจะกล่าวโดยย่อและรวบรัดแล้ว ก็ได้แก่ประโยชน์อันบุคคลมีอยู่ แต่ประโยชน์จะเป็น</w:t>
      </w:r>
      <w:r w:rsidRPr="00334EB9">
        <w:rPr>
          <w:rFonts w:ascii="TH SarabunPSK" w:hAnsi="TH SarabunPSK" w:cs="TH SarabunPSK" w:hint="cs"/>
          <w:spacing w:val="-4"/>
          <w:sz w:val="32"/>
          <w:szCs w:val="32"/>
          <w:cs/>
        </w:rPr>
        <w:t>สิทธิหรือไม่ก็ต้องแล้วแต่ว่าบุคคลอื่นมีหน้าที่ต้องเคารพหรือไม่ ถ้าบุคคลอื่นมีหน้าที่ต้องเคารพ ประโยชน์</w:t>
      </w:r>
      <w:r w:rsidRPr="005956F1">
        <w:rPr>
          <w:rFonts w:ascii="TH SarabunPSK" w:hAnsi="TH SarabunPSK" w:cs="TH SarabunPSK" w:hint="cs"/>
          <w:sz w:val="32"/>
          <w:szCs w:val="32"/>
          <w:cs/>
        </w:rPr>
        <w:t>นั้นก็เป็นสิทธิ กล่าวคือ ได้รับการรับรองและคุ้มครองของกฎหมาย” สิทธิ จึงหมายถึง อำนาจที่กฎหมายให้การรับรองแก่บุคคลในอันที่จะกระทำการเกี่ยวข้องกับทรัพย์หรือบุคคลอื่น เป็นอำนาจที่กฎหมายรับรองให้ผู้เป็นเจ้าของสิทธิสามารถเรียกร้องให้ผู้ที่เกี่ยวข้อง ซึ่งอาจจะเป็นคนหนึ่งหรือหลายคนต้อง</w:t>
      </w:r>
      <w:r w:rsidRPr="005956F1">
        <w:rPr>
          <w:rFonts w:ascii="TH SarabunPSK" w:hAnsi="TH SarabunPSK" w:cs="TH SarabunPSK" w:hint="cs"/>
          <w:sz w:val="32"/>
          <w:szCs w:val="32"/>
          <w:cs/>
        </w:rPr>
        <w:lastRenderedPageBreak/>
        <w:t>กระทำการบางอย่างให้เกิดประโยชน์แก่ผู้เป็นเจ้าของสิทธินั้น ส่วนเสรีภาพ (</w:t>
      </w:r>
      <w:r w:rsidRPr="005956F1">
        <w:rPr>
          <w:rFonts w:ascii="TH SarabunPSK" w:hAnsi="TH SarabunPSK" w:cs="TH SarabunPSK"/>
          <w:sz w:val="32"/>
          <w:szCs w:val="32"/>
        </w:rPr>
        <w:t>Liberty)</w:t>
      </w:r>
      <w:r w:rsidRPr="005956F1">
        <w:rPr>
          <w:rFonts w:ascii="TH SarabunPSK" w:hAnsi="TH SarabunPSK" w:cs="TH SarabunPSK" w:hint="cs"/>
          <w:sz w:val="32"/>
          <w:szCs w:val="32"/>
          <w:cs/>
        </w:rPr>
        <w:t xml:space="preserve"> หมายถึง ภาวะของบุคคลที่ไม่อยู่ภายใต้การครอบงำของผู้อื่น หรือเป็นภาวะที่ปราศจากการถูกหน่วงเหนี่ยวขัดขวาง  </w:t>
      </w:r>
      <w:r w:rsidRPr="005956F1">
        <w:rPr>
          <w:rFonts w:ascii="TH SarabunPSK" w:hAnsi="TH SarabunPSK" w:cs="TH SarabunPSK"/>
          <w:sz w:val="32"/>
          <w:szCs w:val="32"/>
        </w:rPr>
        <w:t xml:space="preserve"> </w:t>
      </w:r>
      <w:r w:rsidRPr="005956F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D5947" w:rsidRDefault="003D5947" w:rsidP="003D5947">
      <w:pPr>
        <w:rPr>
          <w:rFonts w:ascii="TH SarabunPSK" w:hAnsi="TH SarabunPSK" w:cs="TH SarabunPSK" w:hint="cs"/>
          <w:sz w:val="32"/>
          <w:szCs w:val="32"/>
        </w:rPr>
      </w:pPr>
    </w:p>
    <w:p w:rsidR="003D5947" w:rsidRPr="006058E5" w:rsidRDefault="003D5947" w:rsidP="003D5947">
      <w:pPr>
        <w:rPr>
          <w:rFonts w:ascii="TH SarabunPSK" w:hAnsi="TH SarabunPSK" w:cs="TH SarabunPSK"/>
          <w:b/>
          <w:bCs/>
          <w:sz w:val="32"/>
          <w:szCs w:val="32"/>
        </w:rPr>
      </w:pPr>
      <w:r w:rsidRPr="006058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2.3  แนวคิดเกี่ยวกับรัฐธรรมนูญ </w:t>
      </w:r>
    </w:p>
    <w:p w:rsidR="006058E5" w:rsidRPr="005956F1" w:rsidRDefault="006058E5" w:rsidP="00334EB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34EB9">
        <w:rPr>
          <w:rFonts w:ascii="TH SarabunPSK" w:hAnsi="TH SarabunPSK" w:cs="TH SarabunPSK" w:hint="cs"/>
          <w:sz w:val="32"/>
          <w:szCs w:val="32"/>
          <w:cs/>
        </w:rPr>
        <w:t>รัฐธรรมนูญ คือ กฎหมายสูงสุดของการปกครองประเทศ รัฐธรรมนูญเป็นแม่บทของ</w:t>
      </w:r>
      <w:r w:rsidRPr="005956F1">
        <w:rPr>
          <w:rFonts w:ascii="TH SarabunPSK" w:hAnsi="TH SarabunPSK" w:cs="TH SarabunPSK" w:hint="cs"/>
          <w:sz w:val="32"/>
          <w:szCs w:val="32"/>
          <w:cs/>
        </w:rPr>
        <w:t>กฎหมายทั้งหลายทั้งปวงในประเทศ ถ้ากฎหมายใดที่ขัดต่อกฎหมายรัฐธรรมนูญ กฎหมายนั้นถือว่าเป็นโมฆะ ใช้บังคับไม่ได้ และโดยทั่วไปแล้วรัฐธรรมนูญจะบัญญัติหลักการที่สำคัญ ๆ เกี่ยวกับการบริหารประเทศไว้ เช่น รูปของรัฐ การแบ่งอำน</w:t>
      </w:r>
      <w:r w:rsidR="00334EB9">
        <w:rPr>
          <w:rFonts w:ascii="TH SarabunPSK" w:hAnsi="TH SarabunPSK" w:cs="TH SarabunPSK" w:hint="cs"/>
          <w:sz w:val="32"/>
          <w:szCs w:val="32"/>
          <w:cs/>
        </w:rPr>
        <w:t>าจอธิปไตย สิทธิหน้าที่ของประ</w:t>
      </w:r>
      <w:proofErr w:type="spellStart"/>
      <w:r w:rsidR="00334EB9">
        <w:rPr>
          <w:rFonts w:ascii="TH SarabunPSK" w:hAnsi="TH SarabunPSK" w:cs="TH SarabunPSK" w:hint="cs"/>
          <w:sz w:val="32"/>
          <w:szCs w:val="32"/>
          <w:cs/>
        </w:rPr>
        <w:t>ชาช</w:t>
      </w:r>
      <w:proofErr w:type="spellEnd"/>
      <w:r w:rsidRPr="005956F1">
        <w:rPr>
          <w:rFonts w:ascii="TH SarabunPSK" w:hAnsi="TH SarabunPSK" w:cs="TH SarabunPSK" w:hint="cs"/>
          <w:sz w:val="32"/>
          <w:szCs w:val="32"/>
          <w:cs/>
        </w:rPr>
        <w:t xml:space="preserve"> และระเบียบแบบแผนของการปกครอง เป็นต้น </w:t>
      </w:r>
    </w:p>
    <w:p w:rsidR="006058E5" w:rsidRPr="00334EB9" w:rsidRDefault="006058E5" w:rsidP="00334EB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34EB9">
        <w:rPr>
          <w:rFonts w:ascii="TH SarabunPSK" w:hAnsi="TH SarabunPSK" w:cs="TH SarabunPSK" w:hint="cs"/>
          <w:sz w:val="32"/>
          <w:szCs w:val="32"/>
          <w:cs/>
        </w:rPr>
        <w:t>ในทุกประเทศไม่ว่าจะปกครองในระบอบใดย่อมจะมีรัฐธรรมนูญเป็นหลักในการ</w:t>
      </w:r>
      <w:r w:rsidRPr="00FD646E">
        <w:rPr>
          <w:rFonts w:ascii="TH SarabunPSK" w:hAnsi="TH SarabunPSK" w:cs="TH SarabunPSK" w:hint="cs"/>
          <w:sz w:val="32"/>
          <w:szCs w:val="32"/>
          <w:cs/>
        </w:rPr>
        <w:t xml:space="preserve">ปกครองทั้งนั้น แต่ประเภทและที่มาของกฎหมายรัฐธรรมนูญนั้นอาจจะแตกต่างกันไป ทั้งนี้เพราะแต่ละประเทศอาจจะมีสาเหตุของการบัญญัติต่างกัน และบทบัญญัติในรัฐธรรมนูญนั้นก็จะมีลักษณะที่แตกต่างกันไปตามสิทธิ อุดมการณ์ ปรัชญาทางการเมืองของแต่ละประเทศ แม้แต่ประเทศไทยมีรัฐธรรมนูญที่ใช้มาแล้วหลายฉบับนับตั้งแต่มีการเปลี่ยนแปลงการปกครองในปี พ.ศ.2475 เป็นต้นมา และรัฐธรรมนูญแต่ละฉบับมีเนื้อหาในบทบัญญัติที่แตกต่างกันออกไป ทั้งนี้ขึ้นอยู่กับความต้องการของตัวเอง แต่ที่สำคัญและเป็นสิ่งที่น่าชื่นชม ยกย่องรัฐธรรมนูญของไทยก็คือ แม้จะมีการเปลี่ยนแปลงแก้ไขเพิ่มเติมหลายต่อหลายครั้งก็ตาม แต่รัฐธรรมนูญทุกฉบับยังยึดมั่นเทิดทูนพระมหากษัตริย์เป็นประมุขของประเทศตลอดมา   </w:t>
      </w:r>
    </w:p>
    <w:p w:rsidR="006058E5" w:rsidRPr="00FD646E" w:rsidRDefault="006058E5" w:rsidP="00334EB9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34EB9">
        <w:rPr>
          <w:rFonts w:ascii="TH SarabunPSK" w:hAnsi="TH SarabunPSK" w:cs="TH SarabunPSK" w:hint="cs"/>
          <w:sz w:val="32"/>
          <w:szCs w:val="32"/>
          <w:cs/>
        </w:rPr>
        <w:t xml:space="preserve">คำว่า รัฐธรรมนูญ ตรงกับภาษาอังกฤษว่า </w:t>
      </w:r>
      <w:r w:rsidRPr="00334EB9">
        <w:rPr>
          <w:rFonts w:ascii="TH SarabunPSK" w:hAnsi="TH SarabunPSK" w:cs="TH SarabunPSK"/>
          <w:sz w:val="32"/>
          <w:szCs w:val="32"/>
        </w:rPr>
        <w:t xml:space="preserve">Constitution </w:t>
      </w:r>
      <w:r w:rsidRPr="00334EB9">
        <w:rPr>
          <w:rFonts w:ascii="TH SarabunPSK" w:hAnsi="TH SarabunPSK" w:cs="TH SarabunPSK" w:hint="cs"/>
          <w:sz w:val="32"/>
          <w:szCs w:val="32"/>
          <w:cs/>
        </w:rPr>
        <w:t>นั้น นักปราชญ์ได้ให้</w:t>
      </w:r>
      <w:r w:rsidRPr="00FD646E">
        <w:rPr>
          <w:rFonts w:ascii="TH SarabunPSK" w:hAnsi="TH SarabunPSK" w:cs="TH SarabunPSK" w:hint="cs"/>
          <w:sz w:val="32"/>
          <w:szCs w:val="32"/>
          <w:cs/>
        </w:rPr>
        <w:t xml:space="preserve">ความหมายไว้แตกต่างกันดังนี้ </w:t>
      </w:r>
    </w:p>
    <w:p w:rsidR="006058E5" w:rsidRPr="00334EB9" w:rsidRDefault="006058E5" w:rsidP="00334EB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proofErr w:type="gramStart"/>
      <w:r w:rsidRPr="00334EB9">
        <w:rPr>
          <w:rFonts w:ascii="TH SarabunPSK" w:hAnsi="TH SarabunPSK" w:cs="TH SarabunPSK"/>
          <w:sz w:val="32"/>
          <w:szCs w:val="32"/>
        </w:rPr>
        <w:t xml:space="preserve">Aristotle </w:t>
      </w:r>
      <w:r w:rsidRPr="00334EB9">
        <w:rPr>
          <w:rFonts w:ascii="TH SarabunPSK" w:hAnsi="TH SarabunPSK" w:cs="TH SarabunPSK"/>
          <w:sz w:val="32"/>
          <w:szCs w:val="32"/>
          <w:cs/>
        </w:rPr>
        <w:t xml:space="preserve"> ให้ความหมายว่า</w:t>
      </w:r>
      <w:proofErr w:type="gramEnd"/>
      <w:r w:rsidRPr="00334EB9">
        <w:rPr>
          <w:rFonts w:ascii="TH SarabunPSK" w:hAnsi="TH SarabunPSK" w:cs="TH SarabunPSK"/>
          <w:sz w:val="32"/>
          <w:szCs w:val="32"/>
          <w:cs/>
        </w:rPr>
        <w:t xml:space="preserve"> รัฐธรรมนูญเป็นรากฐานที่กำหนด</w:t>
      </w:r>
      <w:r w:rsidRPr="00334EB9">
        <w:rPr>
          <w:rFonts w:ascii="TH SarabunPSK" w:hAnsi="TH SarabunPSK" w:cs="TH SarabunPSK"/>
          <w:spacing w:val="-8"/>
          <w:sz w:val="32"/>
          <w:szCs w:val="32"/>
          <w:cs/>
        </w:rPr>
        <w:t>ลักษณะโครงสร้างและ</w:t>
      </w:r>
      <w:r w:rsidRPr="00FD646E">
        <w:rPr>
          <w:rFonts w:ascii="TH SarabunPSK" w:hAnsi="TH SarabunPSK" w:cs="TH SarabunPSK"/>
          <w:spacing w:val="-8"/>
          <w:sz w:val="32"/>
          <w:szCs w:val="32"/>
          <w:cs/>
        </w:rPr>
        <w:t>การจัดสรรอำนาจทางการเมืองและยังแสดงออกถึงแนวการดำเนินชีวิตของประชาชน</w:t>
      </w:r>
      <w:r w:rsidRPr="00FD646E">
        <w:rPr>
          <w:rFonts w:ascii="TH SarabunPSK" w:hAnsi="TH SarabunPSK" w:cs="TH SarabunPSK"/>
          <w:sz w:val="32"/>
          <w:szCs w:val="32"/>
          <w:cs/>
        </w:rPr>
        <w:t xml:space="preserve"> กล่าวคือ รัฐธรรมนูญในทัศนะของ</w:t>
      </w:r>
      <w:proofErr w:type="spellStart"/>
      <w:r w:rsidRPr="00FD646E">
        <w:rPr>
          <w:rFonts w:ascii="TH SarabunPSK" w:hAnsi="TH SarabunPSK" w:cs="TH SarabunPSK"/>
          <w:sz w:val="32"/>
          <w:szCs w:val="32"/>
          <w:cs/>
        </w:rPr>
        <w:t>อริส</w:t>
      </w:r>
      <w:proofErr w:type="spellEnd"/>
      <w:r w:rsidRPr="00FD646E">
        <w:rPr>
          <w:rFonts w:ascii="TH SarabunPSK" w:hAnsi="TH SarabunPSK" w:cs="TH SarabunPSK"/>
          <w:sz w:val="32"/>
          <w:szCs w:val="32"/>
          <w:cs/>
        </w:rPr>
        <w:t>โต</w:t>
      </w:r>
      <w:proofErr w:type="spellStart"/>
      <w:r w:rsidRPr="00FD646E">
        <w:rPr>
          <w:rFonts w:ascii="TH SarabunPSK" w:hAnsi="TH SarabunPSK" w:cs="TH SarabunPSK"/>
          <w:sz w:val="32"/>
          <w:szCs w:val="32"/>
          <w:cs/>
        </w:rPr>
        <w:t>เติล</w:t>
      </w:r>
      <w:proofErr w:type="spellEnd"/>
      <w:r w:rsidRPr="00FD646E">
        <w:rPr>
          <w:rFonts w:ascii="TH SarabunPSK" w:hAnsi="TH SarabunPSK" w:cs="TH SarabunPSK"/>
          <w:sz w:val="32"/>
          <w:szCs w:val="32"/>
          <w:cs/>
        </w:rPr>
        <w:t xml:space="preserve"> หมายถึง เอกสารทางกฎหมาย และทางการเมืองที่อธิบายถึงลักษณะการจัดระเบียบตำแหน่งหน้าที่ และการแบ่งสรรอำนาจ</w:t>
      </w:r>
      <w:r w:rsidR="00334EB9">
        <w:rPr>
          <w:rFonts w:ascii="TH SarabunPSK" w:hAnsi="TH SarabunPSK" w:cs="TH SarabunPSK"/>
          <w:sz w:val="32"/>
          <w:szCs w:val="32"/>
        </w:rPr>
        <w:t xml:space="preserve"> (</w:t>
      </w:r>
      <w:r w:rsidR="00334EB9">
        <w:rPr>
          <w:rFonts w:ascii="TH SarabunPSK" w:hAnsi="TH SarabunPSK" w:cs="TH SarabunPSK" w:hint="cs"/>
          <w:sz w:val="32"/>
          <w:szCs w:val="32"/>
          <w:cs/>
        </w:rPr>
        <w:t>อ้างถึงใน สุวิชา เป้าอา</w:t>
      </w:r>
      <w:proofErr w:type="spellStart"/>
      <w:r w:rsidR="00334EB9">
        <w:rPr>
          <w:rFonts w:ascii="TH SarabunPSK" w:hAnsi="TH SarabunPSK" w:cs="TH SarabunPSK" w:hint="cs"/>
          <w:sz w:val="32"/>
          <w:szCs w:val="32"/>
          <w:cs/>
        </w:rPr>
        <w:t>รีย์</w:t>
      </w:r>
      <w:proofErr w:type="spellEnd"/>
      <w:r w:rsidR="00334EB9">
        <w:rPr>
          <w:rFonts w:ascii="TH SarabunPSK" w:hAnsi="TH SarabunPSK" w:cs="TH SarabunPSK" w:hint="cs"/>
          <w:sz w:val="32"/>
          <w:szCs w:val="32"/>
          <w:cs/>
        </w:rPr>
        <w:t xml:space="preserve">, 2559 </w:t>
      </w:r>
      <w:r w:rsidR="00334EB9">
        <w:rPr>
          <w:rFonts w:ascii="TH SarabunPSK" w:hAnsi="TH SarabunPSK" w:cs="TH SarabunPSK"/>
          <w:sz w:val="32"/>
          <w:szCs w:val="32"/>
        </w:rPr>
        <w:t xml:space="preserve">: 4) </w:t>
      </w:r>
    </w:p>
    <w:p w:rsidR="006058E5" w:rsidRPr="005956F1" w:rsidRDefault="006058E5" w:rsidP="00334EB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34EB9">
        <w:rPr>
          <w:rFonts w:ascii="TH SarabunPSK" w:hAnsi="TH SarabunPSK" w:cs="TH SarabunPSK"/>
          <w:sz w:val="32"/>
          <w:szCs w:val="32"/>
          <w:cs/>
        </w:rPr>
        <w:t>รัฐธรรมนูญในความหมายทั่วไป</w:t>
      </w:r>
      <w:r w:rsidRPr="00334EB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4EB9">
        <w:rPr>
          <w:rFonts w:ascii="TH SarabunPSK" w:hAnsi="TH SarabunPSK" w:cs="TH SarabunPSK"/>
          <w:sz w:val="32"/>
          <w:szCs w:val="32"/>
          <w:cs/>
        </w:rPr>
        <w:t>หมายถึง กฎหมายสูงสุดของรัฐที่ได้บัญญัติขึ้นไว้อย่าง</w:t>
      </w:r>
      <w:r w:rsidRPr="005956F1">
        <w:rPr>
          <w:rFonts w:ascii="TH SarabunPSK" w:hAnsi="TH SarabunPSK" w:cs="TH SarabunPSK"/>
          <w:sz w:val="32"/>
          <w:szCs w:val="32"/>
          <w:cs/>
        </w:rPr>
        <w:t>แน่นอน ชัดเจนเป็นลายลักษณ์อักษร รัฐธรรมนูญนี้จะมีสาระสำคัญเกี่ยวกับการกำหนดรูปแบบและกระบวนการในการปกครอง ขอบเขตอำนาจ</w:t>
      </w:r>
      <w:r w:rsidRPr="005956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956F1">
        <w:rPr>
          <w:rFonts w:ascii="TH SarabunPSK" w:hAnsi="TH SarabunPSK" w:cs="TH SarabunPSK"/>
          <w:sz w:val="32"/>
          <w:szCs w:val="32"/>
          <w:cs/>
        </w:rPr>
        <w:t>และความรับผิดชอบขององค์การทางการเมือง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956F1">
        <w:rPr>
          <w:rFonts w:ascii="TH SarabunPSK" w:hAnsi="TH SarabunPSK" w:cs="TH SarabunPSK"/>
          <w:sz w:val="32"/>
          <w:szCs w:val="32"/>
          <w:cs/>
        </w:rPr>
        <w:t>การปกครองแห่งรัฐ (หรือที่เรียกกันว่า รัฐบาล) รวมตลอดถึงการกำหนดหลักประกันในเรื่องสิทธิและเสรีภาพมูลฐานพลเมือง  กฎหมายรัฐธรรมนูญนั้นถือว่ามีฐานะสูงกว่ากฎหมายประเภทอื่นๆ</w:t>
      </w:r>
    </w:p>
    <w:p w:rsidR="006058E5" w:rsidRDefault="006058E5" w:rsidP="00334EB9">
      <w:pPr>
        <w:ind w:firstLine="720"/>
        <w:rPr>
          <w:rFonts w:ascii="TH SarabunPSK" w:hAnsi="TH SarabunPSK" w:cs="TH SarabunPSK" w:hint="cs"/>
          <w:sz w:val="32"/>
          <w:szCs w:val="32"/>
        </w:rPr>
      </w:pPr>
      <w:r w:rsidRPr="00334EB9">
        <w:rPr>
          <w:rFonts w:ascii="TH SarabunPSK" w:hAnsi="TH SarabunPSK" w:cs="TH SarabunPSK"/>
          <w:sz w:val="32"/>
          <w:szCs w:val="32"/>
          <w:cs/>
        </w:rPr>
        <w:t>หยุด แสงอุทัย (2553</w:t>
      </w:r>
      <w:r w:rsidRPr="00334EB9">
        <w:rPr>
          <w:rFonts w:ascii="TH SarabunPSK" w:hAnsi="TH SarabunPSK" w:cs="TH SarabunPSK"/>
          <w:sz w:val="32"/>
          <w:szCs w:val="32"/>
        </w:rPr>
        <w:t xml:space="preserve"> : 1</w:t>
      </w:r>
      <w:r w:rsidR="00334EB9">
        <w:rPr>
          <w:rFonts w:ascii="TH SarabunPSK" w:hAnsi="TH SarabunPSK" w:cs="TH SarabunPSK"/>
          <w:sz w:val="32"/>
          <w:szCs w:val="32"/>
        </w:rPr>
        <w:t>-3</w:t>
      </w:r>
      <w:r w:rsidRPr="00334EB9">
        <w:rPr>
          <w:rFonts w:ascii="TH SarabunPSK" w:hAnsi="TH SarabunPSK" w:cs="TH SarabunPSK"/>
          <w:sz w:val="32"/>
          <w:szCs w:val="32"/>
        </w:rPr>
        <w:t xml:space="preserve">) </w:t>
      </w:r>
      <w:r w:rsidRPr="00334EB9">
        <w:rPr>
          <w:rFonts w:ascii="TH SarabunPSK" w:hAnsi="TH SarabunPSK" w:cs="TH SarabunPSK"/>
          <w:sz w:val="32"/>
          <w:szCs w:val="32"/>
          <w:cs/>
        </w:rPr>
        <w:t>อธิบายว่า รัฐธรรมนูญ</w:t>
      </w:r>
      <w:r w:rsidRPr="00334EB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4EB9">
        <w:rPr>
          <w:rFonts w:ascii="TH SarabunPSK" w:hAnsi="TH SarabunPSK" w:cs="TH SarabunPSK"/>
          <w:sz w:val="32"/>
          <w:szCs w:val="32"/>
          <w:cs/>
        </w:rPr>
        <w:t>คือ</w:t>
      </w:r>
      <w:r w:rsidRPr="00334EB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4EB9">
        <w:rPr>
          <w:rFonts w:ascii="TH SarabunPSK" w:hAnsi="TH SarabunPSK" w:cs="TH SarabunPSK"/>
          <w:sz w:val="32"/>
          <w:szCs w:val="32"/>
          <w:cs/>
        </w:rPr>
        <w:t>กฎหมายที่กำหนดระเบียบแห่ง</w:t>
      </w:r>
      <w:r w:rsidRPr="005956F1">
        <w:rPr>
          <w:rFonts w:ascii="TH SarabunPSK" w:hAnsi="TH SarabunPSK" w:cs="TH SarabunPSK"/>
          <w:sz w:val="32"/>
          <w:szCs w:val="32"/>
          <w:cs/>
        </w:rPr>
        <w:t>อำนาจสูงสุดในรัฐและความสัมพันธ์ระหว่างอำนาจต่อกันและกัน</w:t>
      </w:r>
      <w:r w:rsidR="00334EB9">
        <w:rPr>
          <w:rFonts w:ascii="TH SarabunPSK" w:hAnsi="TH SarabunPSK" w:cs="TH SarabunPSK" w:hint="cs"/>
          <w:sz w:val="32"/>
          <w:szCs w:val="32"/>
          <w:cs/>
        </w:rPr>
        <w:t xml:space="preserve"> และท่านยังอธิบายความหมายของรัฐธรรมนูญในแง่มุมต่าง ๆ ต่อไปอีก ดังนี้ </w:t>
      </w:r>
    </w:p>
    <w:p w:rsidR="00334EB9" w:rsidRPr="005956F1" w:rsidRDefault="00334EB9" w:rsidP="00334EB9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334EB9" w:rsidRDefault="006058E5" w:rsidP="00334EB9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พจนานุกรมกฎหมายอเมริกัน (</w:t>
      </w:r>
      <w:r w:rsidR="00334EB9">
        <w:rPr>
          <w:rFonts w:ascii="TH SarabunPSK" w:hAnsi="TH SarabunPSK" w:cs="TH SarabunPSK"/>
          <w:sz w:val="32"/>
          <w:szCs w:val="32"/>
        </w:rPr>
        <w:t>Blackish</w:t>
      </w:r>
      <w:r>
        <w:rPr>
          <w:rFonts w:ascii="TH SarabunPSK" w:hAnsi="TH SarabunPSK" w:cs="TH SarabunPSK"/>
          <w:sz w:val="32"/>
          <w:szCs w:val="32"/>
        </w:rPr>
        <w:t xml:space="preserve"> Law Dictionary)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ได้ให้ความหมายของรัฐธรรมนูญ</w:t>
      </w:r>
    </w:p>
    <w:p w:rsidR="006058E5" w:rsidRDefault="006058E5" w:rsidP="00334EB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ไว้ว่า รัฐธรรมนูญ คือ กฎหมายที่กำหนดกฎเกณฑ์และเป็นพื้นฐานของรัฐซึ่งอาจเป็นลายลักษณ์อักษร หรือไม่เป็นลายลักษณ์อักษรก็ได้ โดยกำหนดลักษณะและแนวทางเกี่ยวกับรัฐบาลวางหลักพื้นฐานสำหรับรัฐบาลดำเนินตาม จัดรูปแบบของรัฐบาลและกำหนดเกณฑ์กระจายและจำกัดบทบาทหน้าที่ของแต่ละหน่วยงาน และวางหลักในการใช้อำนาจอธิปไตยว่ามีขอบเขตมากน้อยแค่ไหนเพียงไร   </w:t>
      </w:r>
    </w:p>
    <w:p w:rsidR="0064698B" w:rsidRDefault="006058E5" w:rsidP="0064698B">
      <w:pPr>
        <w:ind w:firstLine="720"/>
        <w:rPr>
          <w:rFonts w:ascii="TH SarabunPSK" w:hAnsi="TH SarabunPSK" w:cs="TH SarabunPSK" w:hint="cs"/>
          <w:sz w:val="32"/>
          <w:szCs w:val="32"/>
        </w:rPr>
      </w:pPr>
      <w:proofErr w:type="spellStart"/>
      <w:r>
        <w:rPr>
          <w:rFonts w:ascii="TH SarabunPSK" w:hAnsi="TH SarabunPSK" w:cs="TH SarabunPSK"/>
          <w:sz w:val="32"/>
          <w:szCs w:val="32"/>
        </w:rPr>
        <w:t>Buszar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Steven </w:t>
      </w:r>
      <w:r>
        <w:rPr>
          <w:rFonts w:ascii="TH SarabunPSK" w:hAnsi="TH SarabunPSK" w:cs="TH SarabunPSK" w:hint="cs"/>
          <w:sz w:val="32"/>
          <w:szCs w:val="32"/>
          <w:cs/>
        </w:rPr>
        <w:t>กล่าวว่า รัฐธรรมนูญเป็นกฎเกณฑ์ที่กำหนดอำนาจในส่วนต่าง ๆ ของรัฐ</w:t>
      </w:r>
    </w:p>
    <w:p w:rsidR="006058E5" w:rsidRDefault="006058E5" w:rsidP="0064698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โดยระบุว่าจะใช้อำนาจอย่างไร และอำนาจของรัฐบาลมีมากน้อยเพียงไรเหนือประชาชน </w:t>
      </w:r>
    </w:p>
    <w:p w:rsidR="006058E5" w:rsidRDefault="006058E5" w:rsidP="0064698B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สำหรับความหมายของรัฐธรรมนูญอื่น ๆ ที่นักคิดนักปราชญ์หลายท่านได้ให้ความหมาย คือ </w:t>
      </w:r>
    </w:p>
    <w:p w:rsidR="006058E5" w:rsidRDefault="006058E5" w:rsidP="0064698B">
      <w:pPr>
        <w:ind w:firstLine="720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 xml:space="preserve">Austin  </w:t>
      </w:r>
      <w:r w:rsidR="0064698B">
        <w:rPr>
          <w:rFonts w:ascii="TH SarabunPSK" w:hAnsi="TH SarabunPSK" w:cs="TH SarabunPSK" w:hint="cs"/>
          <w:sz w:val="32"/>
          <w:szCs w:val="32"/>
          <w:cs/>
        </w:rPr>
        <w:t>กล่าวว่า</w:t>
      </w:r>
      <w:proofErr w:type="gramEnd"/>
      <w:r w:rsidR="006469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698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รัฐธรรมนูญ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คือ สิ่งที่กำหนดโครงสร้างของการปกครองสูงสุด </w:t>
      </w:r>
    </w:p>
    <w:p w:rsidR="0064698B" w:rsidRDefault="006058E5" w:rsidP="0064698B">
      <w:pPr>
        <w:ind w:firstLine="720"/>
        <w:rPr>
          <w:rFonts w:ascii="TH SarabunPSK" w:hAnsi="TH SarabunPSK" w:cs="TH SarabunPSK" w:hint="cs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 xml:space="preserve">Dicey </w:t>
      </w:r>
      <w:r w:rsidR="0064698B">
        <w:rPr>
          <w:rFonts w:ascii="TH SarabunPSK" w:hAnsi="TH SarabunPSK" w:cs="TH SarabunPSK"/>
          <w:sz w:val="32"/>
          <w:szCs w:val="32"/>
        </w:rPr>
        <w:t xml:space="preserve"> </w:t>
      </w:r>
      <w:r w:rsidR="0064698B">
        <w:rPr>
          <w:rFonts w:ascii="TH SarabunPSK" w:hAnsi="TH SarabunPSK" w:cs="TH SarabunPSK" w:hint="cs"/>
          <w:sz w:val="32"/>
          <w:szCs w:val="32"/>
          <w:cs/>
        </w:rPr>
        <w:t>กล่าวว่า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รัฐธรรมนูญของรัฐประกอบด้วย กฎเกณฑ์ทั้งหลายทั้งปวงที่เป็นผลไม่ว่า</w:t>
      </w:r>
    </w:p>
    <w:p w:rsidR="006058E5" w:rsidRDefault="006058E5" w:rsidP="006058E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จะทางตรงหรือทางอ้อมในการแจกแจงการใช้อำนาจสูงสุดของรัฐ </w:t>
      </w:r>
    </w:p>
    <w:p w:rsidR="0064698B" w:rsidRDefault="006058E5" w:rsidP="0064698B">
      <w:pPr>
        <w:ind w:firstLine="720"/>
        <w:rPr>
          <w:rFonts w:ascii="TH SarabunPSK" w:hAnsi="TH SarabunPSK" w:cs="TH SarabunPSK" w:hint="cs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 xml:space="preserve">Bryce  </w:t>
      </w:r>
      <w:r w:rsidR="0064698B">
        <w:rPr>
          <w:rFonts w:ascii="TH SarabunPSK" w:hAnsi="TH SarabunPSK" w:cs="TH SarabunPSK" w:hint="cs"/>
          <w:sz w:val="32"/>
          <w:szCs w:val="32"/>
          <w:cs/>
        </w:rPr>
        <w:t>ให้ความหมายว่า</w:t>
      </w:r>
      <w:proofErr w:type="gramEnd"/>
      <w:r w:rsidR="006469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รัฐธรรมนูญของรัฐประกอบด้วยบรรดากฎเกณฑ์หรือกฎหมาย </w:t>
      </w:r>
    </w:p>
    <w:p w:rsidR="006058E5" w:rsidRDefault="006058E5" w:rsidP="006058E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ซึ่งกำหนดรูปแบบของรัฐบาล และกำหนดสิทธิหน้าที่ของพลเมืองที่มีต่อรัฐบาลและรัฐบาลที่มีต่อพลเมือง </w:t>
      </w:r>
    </w:p>
    <w:p w:rsidR="006058E5" w:rsidRDefault="006058E5" w:rsidP="0064698B">
      <w:pPr>
        <w:ind w:firstLine="720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 xml:space="preserve">Woolsey  </w:t>
      </w:r>
      <w:r w:rsidR="0064698B">
        <w:rPr>
          <w:rFonts w:ascii="TH SarabunPSK" w:hAnsi="TH SarabunPSK" w:cs="TH SarabunPSK" w:hint="cs"/>
          <w:sz w:val="32"/>
          <w:szCs w:val="32"/>
          <w:cs/>
        </w:rPr>
        <w:t>ให้ความหมายว่า</w:t>
      </w:r>
      <w:proofErr w:type="gramEnd"/>
      <w:r w:rsidR="006469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รัฐธรรมนูญ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คือ การรวบรวมบรรดาหลักเกณฑ์ที่เกี่ยวกับอำนาจของรัฐบาล และสิทธิของราษฎร ตลอดจนการจัดความสัมพันธ์ระหว่างรัฐบาลกับราษฎร </w:t>
      </w:r>
    </w:p>
    <w:p w:rsidR="0064698B" w:rsidRDefault="006058E5" w:rsidP="0064698B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จากความหมายและทัศนะเกี่ยวกับรัฐธรรมนูญที่นักปราชญ์หลายท่านได้ให้ไว้แล้วข้างต้น </w:t>
      </w:r>
    </w:p>
    <w:p w:rsidR="006058E5" w:rsidRDefault="006058E5" w:rsidP="0064698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ถ้าพิจารณาให้ละเอียดแล้ว จะเห็นได้ว่า มีความแตกต่างกันเฉพาะถ้อยคำสำนวนเท่านั้น แต่ในด้านเนื้อหาสาระแล้วจะมีลักษณะความหมายคล้ายคลึงกัน แต่พอจะสรุปประเด็นสำคัญของรัฐธรรมนูญได้ดังนี้ </w:t>
      </w:r>
    </w:p>
    <w:p w:rsidR="0064698B" w:rsidRDefault="006058E5" w:rsidP="0064698B">
      <w:pPr>
        <w:pStyle w:val="a7"/>
        <w:numPr>
          <w:ilvl w:val="0"/>
          <w:numId w:val="1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 w:rsidRPr="0064698B">
        <w:rPr>
          <w:rFonts w:ascii="TH SarabunPSK" w:hAnsi="TH SarabunPSK" w:cs="TH SarabunPSK" w:hint="cs"/>
          <w:sz w:val="32"/>
          <w:szCs w:val="32"/>
          <w:cs/>
        </w:rPr>
        <w:t>รัฐธรรมนูญเป็นกฎหมายสูงสุด (</w:t>
      </w:r>
      <w:r w:rsidRPr="0064698B">
        <w:rPr>
          <w:rFonts w:ascii="TH SarabunPSK" w:hAnsi="TH SarabunPSK" w:cs="TH SarabunPSK"/>
          <w:sz w:val="32"/>
          <w:szCs w:val="32"/>
        </w:rPr>
        <w:t xml:space="preserve">Supreme Law) </w:t>
      </w:r>
      <w:r w:rsidRPr="0064698B">
        <w:rPr>
          <w:rFonts w:ascii="TH SarabunPSK" w:hAnsi="TH SarabunPSK" w:cs="TH SarabunPSK" w:hint="cs"/>
          <w:sz w:val="32"/>
          <w:szCs w:val="32"/>
          <w:cs/>
        </w:rPr>
        <w:t>ความเป็นกฎหมายสูงสุดของรัฐจะเห็น</w:t>
      </w:r>
    </w:p>
    <w:p w:rsidR="006058E5" w:rsidRPr="006D2246" w:rsidRDefault="006058E5" w:rsidP="0064698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4698B">
        <w:rPr>
          <w:rFonts w:ascii="TH SarabunPSK" w:hAnsi="TH SarabunPSK" w:cs="TH SarabunPSK" w:hint="cs"/>
          <w:sz w:val="32"/>
          <w:szCs w:val="32"/>
          <w:cs/>
        </w:rPr>
        <w:t>ได้ชัดเจน คือ รัฐธรรมนูญจะบรรลุเฉพาะเนื้อหาสาระที่ส</w:t>
      </w:r>
      <w:r w:rsidR="0064698B">
        <w:rPr>
          <w:rFonts w:ascii="TH SarabunPSK" w:hAnsi="TH SarabunPSK" w:cs="TH SarabunPSK" w:hint="cs"/>
          <w:sz w:val="32"/>
          <w:szCs w:val="32"/>
          <w:cs/>
        </w:rPr>
        <w:t>ำคัญที่สุดต่อการบริหารบ้านเมือง</w:t>
      </w:r>
      <w:r w:rsidRPr="006D2246">
        <w:rPr>
          <w:rFonts w:ascii="TH SarabunPSK" w:hAnsi="TH SarabunPSK" w:cs="TH SarabunPSK" w:hint="cs"/>
          <w:sz w:val="32"/>
          <w:szCs w:val="32"/>
          <w:cs/>
        </w:rPr>
        <w:t xml:space="preserve">เป็นต้นแบบของกฎหมายอื่นในเวลาต่อมา กฎหมายใดที่มีบทบัญญัติขัดกับบทบัญญัติในรัฐธรรมนูญกฎหมายนั้นเป็นโมฆะ ไม่มีผลทางปฏิบัติ </w:t>
      </w:r>
      <w:r w:rsidRPr="006D2246">
        <w:rPr>
          <w:rFonts w:ascii="TH SarabunPSK" w:hAnsi="TH SarabunPSK" w:cs="TH SarabunPSK"/>
          <w:sz w:val="32"/>
          <w:szCs w:val="32"/>
        </w:rPr>
        <w:t xml:space="preserve"> </w:t>
      </w:r>
    </w:p>
    <w:p w:rsidR="0064698B" w:rsidRDefault="006058E5" w:rsidP="006058E5">
      <w:pPr>
        <w:pStyle w:val="a7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64698B">
        <w:rPr>
          <w:rFonts w:ascii="TH SarabunPSK" w:hAnsi="TH SarabunPSK" w:cs="TH SarabunPSK" w:hint="cs"/>
          <w:sz w:val="32"/>
          <w:szCs w:val="32"/>
          <w:cs/>
        </w:rPr>
        <w:t>รัฐธรรมนูญเป็นกฎหมายหลัก (</w:t>
      </w:r>
      <w:r w:rsidRPr="0064698B">
        <w:rPr>
          <w:rFonts w:ascii="TH SarabunPSK" w:hAnsi="TH SarabunPSK" w:cs="TH SarabunPSK"/>
          <w:sz w:val="32"/>
          <w:szCs w:val="32"/>
        </w:rPr>
        <w:t xml:space="preserve">Basic Law) </w:t>
      </w:r>
      <w:r w:rsidRPr="0064698B">
        <w:rPr>
          <w:rFonts w:ascii="TH SarabunPSK" w:hAnsi="TH SarabunPSK" w:cs="TH SarabunPSK" w:hint="cs"/>
          <w:sz w:val="32"/>
          <w:szCs w:val="32"/>
          <w:cs/>
        </w:rPr>
        <w:t xml:space="preserve">หรือกฎหมายอันเป็นรากฐาน </w:t>
      </w:r>
      <w:r w:rsidRPr="0064698B">
        <w:rPr>
          <w:rFonts w:ascii="TH SarabunPSK" w:hAnsi="TH SarabunPSK" w:cs="TH SarabunPSK"/>
          <w:sz w:val="32"/>
          <w:szCs w:val="32"/>
        </w:rPr>
        <w:t xml:space="preserve">(Fundamental </w:t>
      </w:r>
    </w:p>
    <w:p w:rsidR="006058E5" w:rsidRDefault="006058E5" w:rsidP="0064698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4698B">
        <w:rPr>
          <w:rFonts w:ascii="TH SarabunPSK" w:hAnsi="TH SarabunPSK" w:cs="TH SarabunPSK"/>
          <w:sz w:val="32"/>
          <w:szCs w:val="32"/>
        </w:rPr>
        <w:t>Law)</w:t>
      </w:r>
      <w:r w:rsidRPr="0064698B">
        <w:rPr>
          <w:rFonts w:ascii="TH SarabunPSK" w:hAnsi="TH SarabunPSK" w:cs="TH SarabunPSK" w:hint="cs"/>
          <w:sz w:val="32"/>
          <w:szCs w:val="32"/>
          <w:cs/>
        </w:rPr>
        <w:t xml:space="preserve"> หรือกฎหมายเบื้องต้น (</w:t>
      </w:r>
      <w:r w:rsidRPr="0064698B">
        <w:rPr>
          <w:rFonts w:ascii="TH SarabunPSK" w:hAnsi="TH SarabunPSK" w:cs="TH SarabunPSK"/>
          <w:sz w:val="32"/>
          <w:szCs w:val="32"/>
        </w:rPr>
        <w:t>Private Law)</w:t>
      </w:r>
      <w:r w:rsidRPr="0064698B">
        <w:rPr>
          <w:rFonts w:ascii="TH SarabunPSK" w:hAnsi="TH SarabunPSK" w:cs="TH SarabunPSK" w:hint="cs"/>
          <w:sz w:val="32"/>
          <w:szCs w:val="32"/>
          <w:cs/>
        </w:rPr>
        <w:t xml:space="preserve"> เพราะในรัฐธรรมนูญแต่ละฉบับจะระบุไว้เฉพาะเรื่องที่เป็น</w:t>
      </w:r>
      <w:r w:rsidRPr="0064698B">
        <w:rPr>
          <w:rFonts w:ascii="TH SarabunPSK" w:hAnsi="TH SarabunPSK" w:cs="TH SarabunPSK" w:hint="cs"/>
          <w:spacing w:val="-4"/>
          <w:sz w:val="32"/>
          <w:szCs w:val="32"/>
          <w:cs/>
        </w:rPr>
        <w:t>สาระสำคัญอย่างกว้าง ๆ ไม่มีรายละเอียด เช่น เนื่องของการดำรงตำแหน่งของฝ่ายบริหาร จำนวนสมาชิก</w:t>
      </w:r>
      <w:r w:rsidRPr="0064698B">
        <w:rPr>
          <w:rFonts w:ascii="TH SarabunPSK" w:hAnsi="TH SarabunPSK" w:cs="TH SarabunPSK" w:hint="cs"/>
          <w:sz w:val="32"/>
          <w:szCs w:val="32"/>
          <w:cs/>
        </w:rPr>
        <w:t xml:space="preserve">แต่ละสภา การประชุมสามัญและวิสามัญ สิทธิหน้าที่ของประชาชน เป็นต้น กล่าวได้ว่า กฎหมายรัฐธรรมนูญอาจเปรียบเสมือนกฎหมายหลักที่กำหนดขอบเขตหรือสาระของกฎหมายต่าง ๆ นั่นเอง </w:t>
      </w:r>
    </w:p>
    <w:p w:rsidR="0064698B" w:rsidRPr="0064698B" w:rsidRDefault="0064698B" w:rsidP="0064698B">
      <w:pPr>
        <w:rPr>
          <w:rFonts w:ascii="TH SarabunPSK" w:hAnsi="TH SarabunPSK" w:cs="TH SarabunPSK"/>
          <w:sz w:val="32"/>
          <w:szCs w:val="32"/>
        </w:rPr>
      </w:pPr>
    </w:p>
    <w:p w:rsidR="006058E5" w:rsidRDefault="006058E5" w:rsidP="006058E5">
      <w:pPr>
        <w:pStyle w:val="a7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รัฐธรรมนูญเป็นกฎหมายที่มีความคงทนถาวร (</w:t>
      </w:r>
      <w:r>
        <w:rPr>
          <w:rFonts w:ascii="TH SarabunPSK" w:hAnsi="TH SarabunPSK" w:cs="TH SarabunPSK"/>
          <w:sz w:val="32"/>
          <w:szCs w:val="32"/>
        </w:rPr>
        <w:t xml:space="preserve">Permanence)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ยากต่อการแก้ไข </w:t>
      </w:r>
    </w:p>
    <w:p w:rsidR="006058E5" w:rsidRDefault="006058E5" w:rsidP="0064698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7143B">
        <w:rPr>
          <w:rFonts w:ascii="TH SarabunPSK" w:hAnsi="TH SarabunPSK" w:cs="TH SarabunPSK" w:hint="cs"/>
          <w:sz w:val="32"/>
          <w:szCs w:val="32"/>
          <w:cs/>
        </w:rPr>
        <w:t>กฎหมายรัฐธรรมนูญของแต่ละประเทศเป็นเครื่องมือสำหรับการปกครองประเทศ เพื่อให้เกิดความสมบูรณ์พูนสุขของประชาชนทุกถ้วนหน้า บทบัญญัติต่าง ๆในรัฐธรรมนูญจึงเป็นเรื่องที่มีสาระสำคัญ ๆ ดังนั้นจึงยากต่อการแก้ไข ซึ่งเป็นผลดีต่อบ้านเมือง เพราะเท่ากับเป็นการสกัดกั้นมิให้องค์การบริหารบ้านเมืองแก้ไขรัฐธรรมนูญเพื่อปกครองประเทศตามอำเภอใจได้ แต่อาจมีผลเสียงทำให้เกิดการปฏิวัติหรือรัฐประหารได้เช่นเดียวกัน อันเป็นผลทำให้เกิดรัฐธรรมนูญฉบับใหม่ขึ้นมาแทน ในการปกครองประเทศจำเป็นต้องมีกฎหมายที่ใช้เป็นหลักในการปกครอง ทั้งนี้เพื่อให้วิธีการดำเนินงานต่าง ๆ ทางการปกครองเป็นไปอย่างเรียบร้อย การทำงานของสถาบันทางการปกครอง หรือองค์การต่าง ๆ ของรัฐ มีการจัดแบ่งอำนาจหน้าที่กันหรือมีความสัมพันธ์กันอย่างไรบ้าง เหล่านี้จะต้องมีหลักเกณฑ์ที่กำหนดไว้แน่นอน ชัดเจน ซึ่งกฎหมายดังกล่าวก็คือ รัฐธรรมนูญ</w:t>
      </w:r>
    </w:p>
    <w:p w:rsidR="003D5947" w:rsidRDefault="003D5947" w:rsidP="003D5947">
      <w:pPr>
        <w:rPr>
          <w:rFonts w:ascii="TH SarabunPSK" w:hAnsi="TH SarabunPSK" w:cs="TH SarabunPSK"/>
          <w:sz w:val="32"/>
          <w:szCs w:val="32"/>
        </w:rPr>
      </w:pPr>
    </w:p>
    <w:p w:rsidR="003D5947" w:rsidRPr="006058E5" w:rsidRDefault="003D5947" w:rsidP="003D5947">
      <w:pPr>
        <w:rPr>
          <w:rFonts w:ascii="TH SarabunPSK" w:hAnsi="TH SarabunPSK" w:cs="TH SarabunPSK"/>
          <w:b/>
          <w:bCs/>
          <w:sz w:val="32"/>
          <w:szCs w:val="32"/>
        </w:rPr>
      </w:pPr>
      <w:r w:rsidRPr="006058E5">
        <w:rPr>
          <w:rFonts w:ascii="TH SarabunPSK" w:hAnsi="TH SarabunPSK" w:cs="TH SarabunPSK" w:hint="cs"/>
          <w:b/>
          <w:bCs/>
          <w:sz w:val="32"/>
          <w:szCs w:val="32"/>
          <w:cs/>
        </w:rPr>
        <w:t>2.4  ผลงานวิจัยที่เกี่ยวข้อง</w:t>
      </w:r>
    </w:p>
    <w:p w:rsidR="006058E5" w:rsidRPr="00D4431F" w:rsidRDefault="006058E5" w:rsidP="0064698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7143B">
        <w:rPr>
          <w:rFonts w:ascii="TH SarabunPSK" w:hAnsi="TH SarabunPSK" w:cs="TH SarabunPSK" w:hint="cs"/>
          <w:sz w:val="32"/>
          <w:szCs w:val="32"/>
          <w:cs/>
        </w:rPr>
        <w:t xml:space="preserve">ชุมสาย  จันทน์หอม (2542 </w:t>
      </w:r>
      <w:r w:rsidRPr="00F7143B">
        <w:rPr>
          <w:rFonts w:ascii="TH SarabunPSK" w:hAnsi="TH SarabunPSK" w:cs="TH SarabunPSK"/>
          <w:sz w:val="32"/>
          <w:szCs w:val="32"/>
        </w:rPr>
        <w:t xml:space="preserve">: </w:t>
      </w:r>
      <w:r w:rsidRPr="00F7143B">
        <w:rPr>
          <w:rFonts w:ascii="TH SarabunPSK" w:hAnsi="TH SarabunPSK" w:cs="TH SarabunPSK" w:hint="cs"/>
          <w:sz w:val="32"/>
          <w:szCs w:val="32"/>
          <w:cs/>
        </w:rPr>
        <w:t xml:space="preserve">บทคัดย่อ) ได้ศึกษาเรื่อง </w:t>
      </w:r>
      <w:r w:rsidRPr="00F7143B">
        <w:rPr>
          <w:rFonts w:ascii="TH SarabunPSK" w:hAnsi="TH SarabunPSK" w:cs="TH SarabunPSK" w:hint="cs"/>
          <w:spacing w:val="-4"/>
          <w:sz w:val="32"/>
          <w:szCs w:val="32"/>
          <w:cs/>
        </w:rPr>
        <w:t>ความรู้ความเข้าใจเกี่ยวกับสิทธิ</w:t>
      </w:r>
      <w:r w:rsidRPr="00D4431F">
        <w:rPr>
          <w:rFonts w:ascii="TH SarabunPSK" w:hAnsi="TH SarabunPSK" w:cs="TH SarabunPSK" w:hint="cs"/>
          <w:sz w:val="32"/>
          <w:szCs w:val="32"/>
          <w:cs/>
        </w:rPr>
        <w:t xml:space="preserve">และหน้าที่ของประชาชนตามรัฐธรรมนูญ ฉบับปี พ.ศ.2540 </w:t>
      </w:r>
      <w:r w:rsidRPr="00D4431F">
        <w:rPr>
          <w:rFonts w:ascii="TH SarabunPSK" w:hAnsi="TH SarabunPSK" w:cs="TH SarabunPSK"/>
          <w:sz w:val="32"/>
          <w:szCs w:val="32"/>
        </w:rPr>
        <w:t xml:space="preserve">: </w:t>
      </w:r>
      <w:r w:rsidRPr="00D4431F">
        <w:rPr>
          <w:rFonts w:ascii="TH SarabunPSK" w:hAnsi="TH SarabunPSK" w:cs="TH SarabunPSK" w:hint="cs"/>
          <w:sz w:val="32"/>
          <w:szCs w:val="32"/>
          <w:cs/>
        </w:rPr>
        <w:t xml:space="preserve">ศึกษาเฉพาะกลุ่มผู้นำชุมชนในเขตอำเภอเมืองเชียงใหม่ </w:t>
      </w:r>
      <w:r>
        <w:rPr>
          <w:rFonts w:ascii="TH SarabunPSK" w:hAnsi="TH SarabunPSK" w:cs="TH SarabunPSK" w:hint="cs"/>
          <w:sz w:val="32"/>
          <w:szCs w:val="32"/>
          <w:cs/>
        </w:rPr>
        <w:t>ผลการศึกษา</w:t>
      </w:r>
      <w:r w:rsidRPr="00D4431F">
        <w:rPr>
          <w:rFonts w:ascii="TH SarabunPSK" w:hAnsi="TH SarabunPSK" w:cs="TH SarabunPSK" w:hint="cs"/>
          <w:sz w:val="32"/>
          <w:szCs w:val="32"/>
          <w:cs/>
        </w:rPr>
        <w:t>พบว่า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นำชุมชนในเขตอำเภอเมืองเชียงใหม่โดยส่วนใหญ่มีความรู้ความเข้าใจเรื่องสิทธิและหน้าที่ของประชาชนตามรัฐธรรมนูญฉบับ พ.ศ.2540 เป็นอย่างดี โดยเฉพาะสิทธิและเสรีภาพขั้นพื้นฐานของประชาชน ทั้งนี้หาใช่เป็นเพราะการเข้ารับการอบรมหรือสัมมนาให้ความรู้จากทางราชการแต่อย่างใด แต่เพราะเนื่องมาจากการที่ผู้นำชุมชนและผู้นำท้องถิ่นส่วนใหญ่สนใจติดตามข่าวสารทางการเมืองผ่านทางสื่อมวลชนที่ได้ทำการเผยแพร่ความรู้เรื่องรัฐธรรมนูญในช่วงที่มีการรณรงค์อย่างต่อเนื่อง นอกจากนี้บทบัญญัติเรื่องสิทธิเสรีภาพในรัฐธรรมนูญฉบับ พ.ศ.2540 ส่วนใหญ่เป็นสาระที่เป็นสิทธิเสรีภาพขั้นพื้นฐานอยู่แล้ว และมาตราบางมาตราได้เคยถูกบัญญัติไว้ในรัฐธรรมนูญฉบับก่อนหน้าแล้ว อย่างไรก็ดีบทบัญญัติในเรื่องสิทธิทางการเมืองของประชาชนซึ่งถือเป็นเรื่องใหม่นั้น ผลการศึกษาพบว่า ผู้นำชุมชนยังมีความสับสน และถือว่าผู้นำชุมชนมีความรู้ความเข้าใจเรื่องนี้ในระดับที่ไม่สูงนัก    </w:t>
      </w:r>
    </w:p>
    <w:p w:rsidR="006058E5" w:rsidRDefault="006058E5" w:rsidP="0064698B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7143B">
        <w:rPr>
          <w:rFonts w:ascii="TH SarabunPSK" w:hAnsi="TH SarabunPSK" w:cs="TH SarabunPSK" w:hint="cs"/>
          <w:sz w:val="32"/>
          <w:szCs w:val="32"/>
          <w:cs/>
        </w:rPr>
        <w:t xml:space="preserve">นราธิป  แย้มศรี (2542 </w:t>
      </w:r>
      <w:r w:rsidRPr="00F7143B">
        <w:rPr>
          <w:rFonts w:ascii="TH SarabunPSK" w:hAnsi="TH SarabunPSK" w:cs="TH SarabunPSK"/>
          <w:sz w:val="32"/>
          <w:szCs w:val="32"/>
        </w:rPr>
        <w:t xml:space="preserve">: </w:t>
      </w:r>
      <w:r w:rsidRPr="00F7143B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สิทธิเสรีภาพของประชาชนตาม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บทบัญญัติรัฐธรรมนูญแห่งราชอาณาจักรไทย พ.ศ.2540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ศึกษาเฉพาะกรณีอำนาจฟ้องคดีอาญาของประชาชนในคดีที่อยู่ในอำนาจศาลทหารในเวลาปกติ ผลการศึกษา</w:t>
      </w:r>
      <w:r w:rsidRPr="00D4431F">
        <w:rPr>
          <w:rFonts w:ascii="TH SarabunPSK" w:hAnsi="TH SarabunPSK" w:cs="TH SarabunPSK" w:hint="cs"/>
          <w:sz w:val="32"/>
          <w:szCs w:val="32"/>
          <w:cs/>
        </w:rPr>
        <w:t>พบว่า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รัฐธรรมนูญแห่งราชอาณาจักรไทย พ.ศ.2540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ที่บังคับใช้ในปัจจุบันมีบทบัญญัติคุ้มครองสิทธิและเสรีภาพประชาชนที่สอดคล้องกับหลักสิทธิมนุษยชน หลักความเสมอภาค ดังนั้นกฎหมายอื่นใดที่ใช้บังคับต่อประชาชนเรื่อยมาจนถึงปัจจุบันที่ให้อำนาจรัฐผ่านหน่วยงานของรัฐ ใช้บังคับต่อประชาชนถึงการไม่ให้สิทธิประชาชน ได้ใช้สิทธิร่วมกับเจ้าหน้าที่ของรัฐ และตรวจสอบการทำงานของเจ้าหน้าที่ของรัฐ ก่อให้เกิดความไม่เสมอภาคแก่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ประชาชน มีผลทำให้กฎหมายนั้น ๆ อาจไม่สอดคล้องกับบทบัญญัติแห่งรัฐธรรมนูญ มีผลทำให้กฎหมายดังกล่าวขัดหรือแย้งหรือบังคับใช้ได้ หรือไม่เหมาะสมในปัจจุบัน  </w:t>
      </w:r>
    </w:p>
    <w:p w:rsidR="006058E5" w:rsidRDefault="006058E5" w:rsidP="0064698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7143B">
        <w:rPr>
          <w:rFonts w:ascii="TH SarabunPSK" w:hAnsi="TH SarabunPSK" w:cs="TH SarabunPSK" w:hint="cs"/>
          <w:sz w:val="32"/>
          <w:szCs w:val="32"/>
          <w:cs/>
        </w:rPr>
        <w:t>พัชรา</w:t>
      </w:r>
      <w:proofErr w:type="spellStart"/>
      <w:r w:rsidRPr="00F7143B">
        <w:rPr>
          <w:rFonts w:ascii="TH SarabunPSK" w:hAnsi="TH SarabunPSK" w:cs="TH SarabunPSK" w:hint="cs"/>
          <w:sz w:val="32"/>
          <w:szCs w:val="32"/>
          <w:cs/>
        </w:rPr>
        <w:t>ภรณ์</w:t>
      </w:r>
      <w:proofErr w:type="spellEnd"/>
      <w:r w:rsidRPr="00F7143B">
        <w:rPr>
          <w:rFonts w:ascii="TH SarabunPSK" w:hAnsi="TH SarabunPSK" w:cs="TH SarabunPSK" w:hint="cs"/>
          <w:sz w:val="32"/>
          <w:szCs w:val="32"/>
          <w:cs/>
        </w:rPr>
        <w:t xml:space="preserve">  กองอุบล (2546 </w:t>
      </w:r>
      <w:r w:rsidRPr="00F7143B">
        <w:rPr>
          <w:rFonts w:ascii="TH SarabunPSK" w:hAnsi="TH SarabunPSK" w:cs="TH SarabunPSK"/>
          <w:sz w:val="32"/>
          <w:szCs w:val="32"/>
        </w:rPr>
        <w:t xml:space="preserve">: </w:t>
      </w:r>
      <w:r w:rsidRPr="00F7143B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สิทธิและเสรีภาพของผู้ต้องขัง</w:t>
      </w:r>
      <w:r>
        <w:rPr>
          <w:rFonts w:ascii="TH SarabunPSK" w:hAnsi="TH SarabunPSK" w:cs="TH SarabunPSK" w:hint="cs"/>
          <w:sz w:val="32"/>
          <w:szCs w:val="32"/>
          <w:cs/>
        </w:rPr>
        <w:t>ตามรัฐธรรมนูญ ผลการศึกษา</w:t>
      </w:r>
      <w:r w:rsidRPr="00D4431F">
        <w:rPr>
          <w:rFonts w:ascii="TH SarabunPSK" w:hAnsi="TH SarabunPSK" w:cs="TH SarabunPSK" w:hint="cs"/>
          <w:sz w:val="32"/>
          <w:szCs w:val="32"/>
          <w:cs/>
        </w:rPr>
        <w:t>พบว่า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ปัญหาเกี่ยวกับสถานะทางกฎหมายของผู้ต้องขัง นับว่าเป็นปัญหาสำคัญที่เกี่ยวข้องกับเรื่องสิทธิและเสรีภาพของบุคคลที่ตกเป็นผู้ต้องขัง ซึ่งจากการศึกษาถึงสิทธิและเสรีภาพของผู้ต้องขังตามรัฐธรรมนูญ สามารถแบ่งแยกสิทธิและเสรีภาพของผู้ต้องขังออกได้เป็น 3 กลุ่มคือ </w:t>
      </w:r>
    </w:p>
    <w:p w:rsidR="006058E5" w:rsidRDefault="006058E5" w:rsidP="006058E5">
      <w:pPr>
        <w:pStyle w:val="a7"/>
        <w:numPr>
          <w:ilvl w:val="0"/>
          <w:numId w:val="2"/>
        </w:numPr>
        <w:ind w:left="14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สิทธิและเสรีภาพของผู้ต้องขังที่มีเท่าเทียมกับบุคคลทั่วไป ได้แก่ สิทธิในมโนธรรม </w:t>
      </w:r>
    </w:p>
    <w:p w:rsidR="006058E5" w:rsidRPr="001E3109" w:rsidRDefault="006058E5" w:rsidP="0064698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E3109">
        <w:rPr>
          <w:rFonts w:ascii="TH SarabunPSK" w:hAnsi="TH SarabunPSK" w:cs="TH SarabunPSK" w:hint="cs"/>
          <w:sz w:val="32"/>
          <w:szCs w:val="32"/>
          <w:cs/>
        </w:rPr>
        <w:t xml:space="preserve">ความคิด สิทธิที่มุ่งหมายต่อการคุ้มครองชีวิตและร่างกาย และสิทธิในทางศาล เนื่องจากสิทธิทั้งสามฐานนี้ถือว่าเป็นพื้นฐานขั้นต่ำที่จำเป็นสำหรับการดำรงชีวิตที่บุคคลทุกคนควรจะต้องได้รับอย่างเท่าเทียมกัน  </w:t>
      </w:r>
    </w:p>
    <w:p w:rsidR="006058E5" w:rsidRPr="00F7143B" w:rsidRDefault="006058E5" w:rsidP="006058E5">
      <w:pPr>
        <w:pStyle w:val="a7"/>
        <w:numPr>
          <w:ilvl w:val="0"/>
          <w:numId w:val="2"/>
        </w:numPr>
        <w:ind w:left="1443"/>
        <w:rPr>
          <w:rFonts w:ascii="TH SarabunPSK" w:hAnsi="TH SarabunPSK" w:cs="TH SarabunPSK"/>
          <w:sz w:val="32"/>
          <w:szCs w:val="32"/>
        </w:rPr>
      </w:pPr>
      <w:r w:rsidRPr="00F7143B">
        <w:rPr>
          <w:rFonts w:ascii="TH SarabunPSK" w:hAnsi="TH SarabunPSK" w:cs="TH SarabunPSK" w:hint="cs"/>
          <w:sz w:val="32"/>
          <w:szCs w:val="32"/>
          <w:cs/>
        </w:rPr>
        <w:t>สิทธิและเสรีภาพของผู้ต้องขังที่ถูกจำกัดมากกว่าบุคคลทั่วไป ได้แก่ เสรีภาพ</w:t>
      </w:r>
      <w:r>
        <w:rPr>
          <w:rFonts w:ascii="TH SarabunPSK" w:hAnsi="TH SarabunPSK" w:cs="TH SarabunPSK" w:hint="cs"/>
          <w:sz w:val="32"/>
          <w:szCs w:val="32"/>
          <w:cs/>
        </w:rPr>
        <w:t>ในการ</w:t>
      </w:r>
    </w:p>
    <w:p w:rsidR="006058E5" w:rsidRDefault="006058E5" w:rsidP="0064698B">
      <w:pPr>
        <w:pStyle w:val="a7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เคลื่อนไหว สิทธิส่วนตัว เสรีภาพในการติดต่อสื่อสาร สิทธิและเสรีภาพทางสังคมและเศรษฐกิจ เสรีภาพในการปฏิบัติพิธีกรรมตามความเชื่อถือของตน เป็นต้น สิทธิและเสรีภาพของผู้ต้องขังกลุ่มนี้ถูกจำกัดเพราะเป็นผลโดยตรงจากการลงโทษตามคำพิพากษาของศาล เนื่องจากความจำเป็นในการทำให้บรรลุวัตถุประสงค์ของการลงโทษทางอาญา กล่าวคือ เพื่อให้สาสม เพื่อป้องกัน เพื่อดัดแปลงและ เพื่อรักษาความศักดิ์สิทธิ์ของกฎหมาย หรือเนื่องจากเหตุผลเกี่ยวกับการรักษาความสงบเรียบร้อยหรือการปกครองเรือนจำ  </w:t>
      </w:r>
    </w:p>
    <w:p w:rsidR="006058E5" w:rsidRDefault="006058E5" w:rsidP="006058E5">
      <w:pPr>
        <w:pStyle w:val="a7"/>
        <w:numPr>
          <w:ilvl w:val="0"/>
          <w:numId w:val="2"/>
        </w:numPr>
        <w:ind w:left="14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สิทธิและเสรีภาพของผู้ต้องขังที่อาจถูกตัดไม่ให้มีเช่นเดียวกับบุคคลทั่วไป ได้แก่ </w:t>
      </w:r>
    </w:p>
    <w:p w:rsidR="006058E5" w:rsidRDefault="006058E5" w:rsidP="0064698B">
      <w:pPr>
        <w:pStyle w:val="a7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เสรีภาพในการเดินทางและสิทธิทางการเมือง เป็นต้น สิทธิและเสรีภาพของผู้ต้องขังกลุ่มนี้อาจถูกตัด เนื่องมาจากความคิดเรื่องบุคคลผู้อยู่ใต้บังคับบัญชาของผู้อื่น ซึ่งถือว่าเป็นลักษณะต้องห้ามประการหนึ่ง</w:t>
      </w:r>
      <w:r w:rsidRPr="001070CE">
        <w:rPr>
          <w:rFonts w:ascii="TH SarabunPSK" w:hAnsi="TH SarabunPSK" w:cs="TH SarabunPSK" w:hint="cs"/>
          <w:spacing w:val="-4"/>
          <w:sz w:val="32"/>
          <w:szCs w:val="32"/>
          <w:cs/>
        </w:rPr>
        <w:t>ในการไม่ให้สิทธิและเสรีภาพทางการเมือง เช่น สิทธิการเลือกตั้ง ความคิดเรื่องบุคคลผู้อยู่ใต้บังคับบัญชา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ของผู้อื่น เป็นลักษณะต้องห้ามไม่ให้สิทธิเลือกตั้งก็เพราะเกรงว่าจะมีการใช้อิทธิพลให้ลงคะแนนเสียงได้   </w:t>
      </w:r>
    </w:p>
    <w:p w:rsidR="006058E5" w:rsidRDefault="006058E5" w:rsidP="0064698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E3109">
        <w:rPr>
          <w:rFonts w:ascii="TH SarabunPSK" w:hAnsi="TH SarabunPSK" w:cs="TH SarabunPSK" w:hint="cs"/>
          <w:sz w:val="32"/>
          <w:szCs w:val="32"/>
          <w:cs/>
        </w:rPr>
        <w:t>อัครฤทธิ์  ปุก</w:t>
      </w:r>
      <w:proofErr w:type="spellStart"/>
      <w:r w:rsidRPr="001E3109">
        <w:rPr>
          <w:rFonts w:ascii="TH SarabunPSK" w:hAnsi="TH SarabunPSK" w:cs="TH SarabunPSK" w:hint="cs"/>
          <w:sz w:val="32"/>
          <w:szCs w:val="32"/>
          <w:cs/>
        </w:rPr>
        <w:t>หุต</w:t>
      </w:r>
      <w:proofErr w:type="spellEnd"/>
      <w:r w:rsidRPr="001E3109">
        <w:rPr>
          <w:rFonts w:ascii="TH SarabunPSK" w:hAnsi="TH SarabunPSK" w:cs="TH SarabunPSK" w:hint="cs"/>
          <w:sz w:val="32"/>
          <w:szCs w:val="32"/>
          <w:cs/>
        </w:rPr>
        <w:t xml:space="preserve"> (2548 </w:t>
      </w:r>
      <w:r w:rsidRPr="001E3109">
        <w:rPr>
          <w:rFonts w:ascii="TH SarabunPSK" w:hAnsi="TH SarabunPSK" w:cs="TH SarabunPSK"/>
          <w:sz w:val="32"/>
          <w:szCs w:val="32"/>
        </w:rPr>
        <w:t xml:space="preserve">: </w:t>
      </w:r>
      <w:r w:rsidRPr="001E3109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การรับรู้สิทธิเสรีภาพและหน้าที่</w:t>
      </w:r>
      <w:r w:rsidRPr="001070CE">
        <w:rPr>
          <w:rFonts w:ascii="TH SarabunPSK" w:hAnsi="TH SarabunPSK" w:cs="TH SarabunPSK" w:hint="cs"/>
          <w:spacing w:val="-4"/>
          <w:sz w:val="32"/>
          <w:szCs w:val="32"/>
          <w:cs/>
        </w:rPr>
        <w:t>ของประชาชนชาวไทย จังหวัดจันทบุรี  ผลการศึกษาพบว่า</w:t>
      </w:r>
      <w:r w:rsidRPr="001070CE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1070CE">
        <w:rPr>
          <w:rFonts w:ascii="TH SarabunPSK" w:hAnsi="TH SarabunPSK" w:cs="TH SarabunPSK" w:hint="cs"/>
          <w:spacing w:val="-4"/>
          <w:sz w:val="32"/>
          <w:szCs w:val="32"/>
          <w:cs/>
        </w:rPr>
        <w:t>การรับรู้สิทธิเสรีภาพและหน้าที่ของประชาชนชาวไทย จังหวัดจันทบุรีอยู่ในระดับมาก ร้อยละ 62 การทดสอบสมมติฐานปัจจัยการได้รับข้อมูลข่าวสาร</w:t>
      </w:r>
      <w:r>
        <w:rPr>
          <w:rFonts w:ascii="TH SarabunPSK" w:hAnsi="TH SarabunPSK" w:cs="TH SarabunPSK" w:hint="cs"/>
          <w:sz w:val="32"/>
          <w:szCs w:val="32"/>
          <w:cs/>
        </w:rPr>
        <w:t>ด้านสิทธิเสรีภาพและหน้าที่ของประชาชน เรื่องทรัพยากรธรรมชาติและการบริหารของเจ้าหน้าที่รัฐ/หน่วยงานรัฐ และความรู้ความเข้าใจด้านสิทธิเสรีภาพและหน้าที่ของประชาชนมีความสัมพันธ์กับการรับรู้สิทธิเสรีภาพและหน้าที่ของประชาชนชาวไทย จังหวัดจันทบุรี อย่างมีนัยสำคัญทางสถิติที่ .05</w:t>
      </w:r>
    </w:p>
    <w:p w:rsidR="006058E5" w:rsidRDefault="006058E5" w:rsidP="0064698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1E3109">
        <w:rPr>
          <w:rFonts w:ascii="TH SarabunPSK" w:hAnsi="TH SarabunPSK" w:cs="TH SarabunPSK" w:hint="cs"/>
          <w:sz w:val="32"/>
          <w:szCs w:val="32"/>
          <w:cs/>
        </w:rPr>
        <w:t>ชนม์ท</w:t>
      </w:r>
      <w:proofErr w:type="spellEnd"/>
      <w:r w:rsidRPr="001E3109">
        <w:rPr>
          <w:rFonts w:ascii="TH SarabunPSK" w:hAnsi="TH SarabunPSK" w:cs="TH SarabunPSK" w:hint="cs"/>
          <w:sz w:val="32"/>
          <w:szCs w:val="32"/>
          <w:cs/>
        </w:rPr>
        <w:t xml:space="preserve">กานต์  สุรินทร์อาภรณ์ (2550 </w:t>
      </w:r>
      <w:r w:rsidRPr="001E3109">
        <w:rPr>
          <w:rFonts w:ascii="TH SarabunPSK" w:hAnsi="TH SarabunPSK" w:cs="TH SarabunPSK"/>
          <w:sz w:val="32"/>
          <w:szCs w:val="32"/>
        </w:rPr>
        <w:t xml:space="preserve">: </w:t>
      </w:r>
      <w:r w:rsidRPr="001E3109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สิทธิและเสรีภาพของ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ชนชาวไทยตามกฎหมายรัฐธรรมนูญแห่งราชอาณาจักรไทย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กรณีศึกษาการเปรียบเทียบรัฐธรรมนูญ</w:t>
      </w:r>
      <w:r w:rsidRPr="001070CE">
        <w:rPr>
          <w:rFonts w:ascii="TH SarabunPSK" w:hAnsi="TH SarabunPSK" w:cs="TH SarabunPSK" w:hint="cs"/>
          <w:spacing w:val="-4"/>
          <w:sz w:val="32"/>
          <w:szCs w:val="32"/>
          <w:cs/>
        </w:rPr>
        <w:t>แห่งราชอาณาจักรไทย หมวด 3 พุทธศักราช 2517 และพุทธศักราช 2540 ผลการศึกษาพบว่า</w:t>
      </w:r>
      <w:r w:rsidRPr="001070CE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1070CE">
        <w:rPr>
          <w:rFonts w:ascii="TH SarabunPSK" w:hAnsi="TH SarabunPSK" w:cs="TH SarabunPSK" w:hint="cs"/>
          <w:spacing w:val="-4"/>
          <w:sz w:val="32"/>
          <w:szCs w:val="32"/>
          <w:cs/>
        </w:rPr>
        <w:t>หลักการ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สำคัญ 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ได้แก่ หลักการอ้างสิทธิและเสรีภาพ รวมทั้งผลผูกพันต่อองค์กรอิสระและองค์กรของรัฐที่มีความเกี่ยวข้อง กฎหมายรัฐธรรมนูญว่าด้วยสิทธิและเสรีภาพของชนชาวไทย ได้รับการส่งเสริมและคุ้มครองให้ประชาชนมีส่วนร่วมในการปกครองไว้อย่างกว้างขวาง ซึ่งเป็นการนำรูปธรรมมาบังคับใช้ได้จริง และได้รับความคุ้มครองโดยการเยียวยาจากองค์กรของรัฐในรูปแบบการใช้อำนาจของฝ่ายบริหารที่มีเสถียรภาพและประสิทธิภาพ และการตรวจสอบการทุจริตของผู้ดำรงตำแหน่งระดับสูง การตรวจสอบความชอบด้วยกฎหมายของการใช้อำนาจรัฐ การมีส่วนร่วมทางการเมืองการปกครองของประชาชน การสร้างมาตรการทำให้สิทธิและเสรีภาพตามกฎหมายรัฐธรรมนูญมีผลบังคับใช้ได้ในทางปฏิบัติเป็นอย่างดี โดยมีการรับรองสิทธิของพลเมือง การรับรองสิทธิในฐานะสิทธิมนุษยชน   </w:t>
      </w:r>
    </w:p>
    <w:p w:rsidR="006058E5" w:rsidRDefault="006058E5" w:rsidP="0064698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E3109">
        <w:rPr>
          <w:rFonts w:ascii="TH SarabunPSK" w:hAnsi="TH SarabunPSK" w:cs="TH SarabunPSK" w:hint="cs"/>
          <w:sz w:val="32"/>
          <w:szCs w:val="32"/>
          <w:cs/>
        </w:rPr>
        <w:t xml:space="preserve">กิตติยา  จารวิจิตร  (2553 </w:t>
      </w:r>
      <w:r w:rsidRPr="001E3109">
        <w:rPr>
          <w:rFonts w:ascii="TH SarabunPSK" w:hAnsi="TH SarabunPSK" w:cs="TH SarabunPSK"/>
          <w:sz w:val="32"/>
          <w:szCs w:val="32"/>
        </w:rPr>
        <w:t xml:space="preserve">: </w:t>
      </w:r>
      <w:r w:rsidRPr="001E3109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การรับรู้ต่อสิทธิและเสรีภาพ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ของชนชาวไทยตามกฎหมายรัฐธรรมนูญแห่งราชอาณาจักรไทย พุทธศักราช 2550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กรณีศึกษาประชาชนผู้มีสิทธิเลือกตั้งในเขตเทศบาลเมืองศรีราชา จังหวัดชลบุรี  ผลการศึกษา</w:t>
      </w:r>
      <w:r w:rsidRPr="00D4431F">
        <w:rPr>
          <w:rFonts w:ascii="TH SarabunPSK" w:hAnsi="TH SarabunPSK" w:cs="TH SarabunPSK" w:hint="cs"/>
          <w:sz w:val="32"/>
          <w:szCs w:val="32"/>
          <w:cs/>
        </w:rPr>
        <w:t>พบว่า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การรับรู้ต่อสิทธิและเสรีภาพของชนชาวไทยอยู่ในระดับเกณฑ์ที่มีการรับรู้มาก การทดสอบสมมติฐานพบว่า ปัจจัยทางด้านเพศ อายุ ไม่มีความสัมพันธ์กับการรับรู้ในเรื่องสิทธิและเสรีภาพของประชาชนชาวไทย ส่วนปัจจัยทางด้านระดับการศึกษาสูงสุด อาชีพ รายได้ การใช้เวลาในการติดตามข่าวสารข้อมูลจากสื่อต่าง ๆ หนังสือพิมพ์ โทรทัศน์ วิทยุ มีความสัมพันธ์กับการรับรู้ในเรื่องสิทธิและเสรีภาพของประชาชนชาวไทย อย่างมีนัยสำคัญทางสถิติที่ 0.5  </w:t>
      </w:r>
    </w:p>
    <w:p w:rsidR="006058E5" w:rsidRDefault="006058E5" w:rsidP="0064698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E3109">
        <w:rPr>
          <w:rFonts w:ascii="TH SarabunPSK" w:hAnsi="TH SarabunPSK" w:cs="TH SarabunPSK" w:hint="cs"/>
          <w:sz w:val="32"/>
          <w:szCs w:val="32"/>
          <w:cs/>
        </w:rPr>
        <w:t xml:space="preserve">สมฤทัย  โทนสูงเนิน  (2554 </w:t>
      </w:r>
      <w:r w:rsidRPr="001E3109">
        <w:rPr>
          <w:rFonts w:ascii="TH SarabunPSK" w:hAnsi="TH SarabunPSK" w:cs="TH SarabunPSK"/>
          <w:sz w:val="32"/>
          <w:szCs w:val="32"/>
        </w:rPr>
        <w:t xml:space="preserve">: </w:t>
      </w:r>
      <w:r w:rsidRPr="001E3109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ความคิดเห็นของประชาชน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เกี่ยวกับสิทธิและเสรีภาพของชาวไทย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กรณีศึกษาประชาชนเขตบางเขน แขวงอนุสาวรีย์ กรุงเทพมหานคร ผลการศึกษาระดับความคิดเห็นเกี่ยวกับสิทธิและเสรีภาพของชาวไทย แบ่งออกเป็น  2 ด้าน คือ ด้านสิทธิและด้านเสรีภาพ </w:t>
      </w:r>
    </w:p>
    <w:p w:rsidR="006058E5" w:rsidRDefault="006058E5" w:rsidP="006058E5">
      <w:pPr>
        <w:pStyle w:val="a7"/>
        <w:numPr>
          <w:ilvl w:val="0"/>
          <w:numId w:val="3"/>
        </w:numPr>
        <w:ind w:left="14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ด้านสิทธิ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ประชาชนมีระดับความคิดเห็นอยู่ในระดับมาก เมื่อแยกเป็นรายข้อ</w:t>
      </w:r>
      <w:r w:rsidRPr="001E3109">
        <w:rPr>
          <w:rFonts w:ascii="TH SarabunPSK" w:hAnsi="TH SarabunPSK" w:cs="TH SarabunPSK" w:hint="cs"/>
          <w:sz w:val="32"/>
          <w:szCs w:val="32"/>
          <w:cs/>
        </w:rPr>
        <w:t xml:space="preserve">พบว่า </w:t>
      </w:r>
    </w:p>
    <w:p w:rsidR="006058E5" w:rsidRPr="001E3109" w:rsidRDefault="006058E5" w:rsidP="0064698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E3109">
        <w:rPr>
          <w:rFonts w:ascii="TH SarabunPSK" w:hAnsi="TH SarabunPSK" w:cs="TH SarabunPSK" w:hint="cs"/>
          <w:sz w:val="32"/>
          <w:szCs w:val="32"/>
          <w:cs/>
        </w:rPr>
        <w:t xml:space="preserve">ความคิดเห็นเกี่ยวกับบุคคล ซึ่งมีอายุเกิน 60 ปีบริบูรณ์ และไม่มีรายได้เพียงพอแก่การยังชีพ มีสิทธิได้รับความช่วยเหลือจากรัฐ มีค่าเฉลี่ยมากที่สุดอยู่ในระดับมาก รองลงมาคือ เด็กและเยาวชนซึ่งไม่มีผู้ดูแล มีสิทธิได้รับการเลี้ยงดูและการศึกษาอบรมจากรัฐมีความคิดเห็นอยู่ในระดับมาก ส่วนอันดับสุดท้ายคือ บุคคลมีสิทธิที่จะฟ้องหน่วยราชการ องค์กรรัฐที่เป็นนิติบุคคลให้รับผิด เนื่องจากการกระทำการหรือการละเว้นการกระทำการของเจ้าหน้าที่รัฐและบุคคลมีสิทธิแสดงความคิดเห็นต่อหน่วยราชการ ก่อนการอนุญาตหรือดำเนินการใด ๆ ที่อาจมีผลกระทบต่อคุณภาพสิ่งแวดล้อมและสุขภาพ โดยทั้ง 2 เรื่อง มีค่าเฉลี่ยเท่ากัน ซึ่งมีความคิดเห็นอยู่ในระดับมาก </w:t>
      </w:r>
    </w:p>
    <w:p w:rsidR="006058E5" w:rsidRDefault="006058E5" w:rsidP="006058E5">
      <w:pPr>
        <w:pStyle w:val="a7"/>
        <w:numPr>
          <w:ilvl w:val="0"/>
          <w:numId w:val="3"/>
        </w:numPr>
        <w:ind w:left="1443"/>
        <w:rPr>
          <w:rFonts w:ascii="TH SarabunPSK" w:hAnsi="TH SarabunPSK" w:cs="TH SarabunPSK"/>
          <w:sz w:val="32"/>
          <w:szCs w:val="32"/>
        </w:rPr>
      </w:pPr>
      <w:r w:rsidRPr="001E3109">
        <w:rPr>
          <w:rFonts w:ascii="TH SarabunPSK" w:hAnsi="TH SarabunPSK" w:cs="TH SarabunPSK" w:hint="cs"/>
          <w:sz w:val="32"/>
          <w:szCs w:val="32"/>
          <w:cs/>
        </w:rPr>
        <w:t xml:space="preserve">ด้านเสรีภาพ ประชาชนมีระดับความคิดเห็นอยู่ในระดับมาก เมื่อแยกเป็นรายข้อพบว่า </w:t>
      </w:r>
    </w:p>
    <w:p w:rsidR="006058E5" w:rsidRPr="001E3109" w:rsidRDefault="006058E5" w:rsidP="0064698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E3109">
        <w:rPr>
          <w:rFonts w:ascii="TH SarabunPSK" w:hAnsi="TH SarabunPSK" w:cs="TH SarabunPSK" w:hint="cs"/>
          <w:sz w:val="32"/>
          <w:szCs w:val="32"/>
          <w:cs/>
        </w:rPr>
        <w:t xml:space="preserve">ความคิดเห็นเกี่ยวกับบุคคลย่อมมีเสรีภาพในการนับถือศาสนาไม่ว่าศาสนาใด และบุคคลย่อมมีเสรีภาพในการเดินทางไม่ว่าจะไปที่ไหนภายในราชอาณาจักรไทยมากที่สุด โดยมีค่าเฉลี่ยเท่ากัน รองลงมาคือ </w:t>
      </w:r>
      <w:r w:rsidRPr="001E3109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บุคคลย่อมมีเสรีภาพในการแสดงความคิดเห็น การพูด การเขียน การโฆษณา หรือการสื่อความหมายโดยวิธีอื่น ๆ ส่วนอันดับสุดท้ายคือ บุคคลย่อมมีเสรีภาพในการชุมนุมโดยสงบและปราศจากอาวุธ ระดับความคิดเห็นอยู่ในระดับมากทั้งหมด  </w:t>
      </w:r>
    </w:p>
    <w:p w:rsidR="006058E5" w:rsidRPr="00D4431F" w:rsidRDefault="006058E5" w:rsidP="0064698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E3109">
        <w:rPr>
          <w:rFonts w:ascii="TH SarabunPSK" w:hAnsi="TH SarabunPSK" w:cs="TH SarabunPSK" w:hint="cs"/>
          <w:sz w:val="32"/>
          <w:szCs w:val="32"/>
          <w:cs/>
        </w:rPr>
        <w:t xml:space="preserve">กิตติคุณ </w:t>
      </w:r>
      <w:proofErr w:type="spellStart"/>
      <w:r w:rsidRPr="001E3109">
        <w:rPr>
          <w:rFonts w:ascii="TH SarabunPSK" w:hAnsi="TH SarabunPSK" w:cs="TH SarabunPSK" w:hint="cs"/>
          <w:sz w:val="32"/>
          <w:szCs w:val="32"/>
          <w:cs/>
        </w:rPr>
        <w:t>โพธิ</w:t>
      </w:r>
      <w:proofErr w:type="spellEnd"/>
      <w:r w:rsidRPr="001E3109">
        <w:rPr>
          <w:rFonts w:ascii="TH SarabunPSK" w:hAnsi="TH SarabunPSK" w:cs="TH SarabunPSK" w:hint="cs"/>
          <w:sz w:val="32"/>
          <w:szCs w:val="32"/>
          <w:cs/>
        </w:rPr>
        <w:t xml:space="preserve">ยารมย์  (2555 </w:t>
      </w:r>
      <w:r w:rsidRPr="001E3109">
        <w:rPr>
          <w:rFonts w:ascii="TH SarabunPSK" w:hAnsi="TH SarabunPSK" w:cs="TH SarabunPSK"/>
          <w:sz w:val="32"/>
          <w:szCs w:val="32"/>
        </w:rPr>
        <w:t xml:space="preserve">: </w:t>
      </w:r>
      <w:r w:rsidRPr="001E3109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ความรู้และความเข้าใจ</w:t>
      </w:r>
      <w:r>
        <w:rPr>
          <w:rFonts w:ascii="TH SarabunPSK" w:hAnsi="TH SarabunPSK" w:cs="TH SarabunPSK" w:hint="cs"/>
          <w:sz w:val="32"/>
          <w:szCs w:val="32"/>
          <w:cs/>
        </w:rPr>
        <w:t>เกี่ยวกับสิทธิ</w:t>
      </w:r>
      <w:r w:rsidRPr="0064698B">
        <w:rPr>
          <w:rFonts w:ascii="TH SarabunPSK" w:hAnsi="TH SarabunPSK" w:cs="TH SarabunPSK" w:hint="cs"/>
          <w:spacing w:val="-6"/>
          <w:sz w:val="32"/>
          <w:szCs w:val="32"/>
          <w:cs/>
        </w:rPr>
        <w:t>และเสรีภาพทางการเมืองตามรัฐธรรมนูญ พ.ศ.2550 ของนักศึกษาคณะบริหารรัฐกิจ มหาวิทยาลัยอีส</w:t>
      </w:r>
      <w:proofErr w:type="spellStart"/>
      <w:r w:rsidRPr="0064698B">
        <w:rPr>
          <w:rFonts w:ascii="TH SarabunPSK" w:hAnsi="TH SarabunPSK" w:cs="TH SarabunPSK" w:hint="cs"/>
          <w:spacing w:val="-6"/>
          <w:sz w:val="32"/>
          <w:szCs w:val="32"/>
          <w:cs/>
        </w:rPr>
        <w:t>เทิร์น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ผลการศึกษา</w:t>
      </w:r>
      <w:r w:rsidRPr="00D4431F">
        <w:rPr>
          <w:rFonts w:ascii="TH SarabunPSK" w:hAnsi="TH SarabunPSK" w:cs="TH SarabunPSK" w:hint="cs"/>
          <w:sz w:val="32"/>
          <w:szCs w:val="32"/>
          <w:cs/>
        </w:rPr>
        <w:t>พบว่า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นักศึกษามีความรู้และความเข้าใจต่อบทบัญญัติเรื่อง สิทธิและเสรีภาพทางการเมืองว่า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 xml:space="preserve">เป็นสิทธิเสรีภาพเพื่อการมีส่วนร่วมทางการเมือง เป็นสิ่งสำคัญในระบอบประชาธิปไตย ซึ่งรัฐต้องให้ความสำคัญเป็นอันดับแรกก่อนสิทธิเสรีภาพอื่นใด  โดยประเด็นที่นักศึกษาเห็นว่ามีความสำคัญมากที่สุดในสิทธิเสรีภาพทางการเมือง คือ ประเด็นเรื่องการเลือกตั้ง และเสรีภาพในการชุมนุม นอกจากนี้นักศึกษายังมีความเห็นว่าการศึกษาความรู้ความเข้าใจต่อสิทธิเสรีภาพทางการเมืองมีความสำคัญต่อการสร้างระบบการเมืองแบบประชาธิปไตยและการพัฒนาประชาธิปไตยไปด้วยพร้อม ๆ กัน  </w:t>
      </w:r>
    </w:p>
    <w:p w:rsidR="003D5947" w:rsidRDefault="003D5947" w:rsidP="003D5947">
      <w:pPr>
        <w:rPr>
          <w:rFonts w:ascii="TH SarabunPSK" w:hAnsi="TH SarabunPSK" w:cs="TH SarabunPSK"/>
          <w:sz w:val="32"/>
          <w:szCs w:val="32"/>
        </w:rPr>
      </w:pPr>
    </w:p>
    <w:p w:rsidR="003D5947" w:rsidRPr="006058E5" w:rsidRDefault="003D5947" w:rsidP="003D5947">
      <w:pPr>
        <w:rPr>
          <w:rFonts w:ascii="TH SarabunPSK" w:hAnsi="TH SarabunPSK" w:cs="TH SarabunPSK"/>
          <w:b/>
          <w:bCs/>
          <w:sz w:val="32"/>
          <w:szCs w:val="32"/>
        </w:rPr>
      </w:pPr>
      <w:r w:rsidRPr="006058E5">
        <w:rPr>
          <w:rFonts w:ascii="TH SarabunPSK" w:hAnsi="TH SarabunPSK" w:cs="TH SarabunPSK" w:hint="cs"/>
          <w:b/>
          <w:bCs/>
          <w:sz w:val="32"/>
          <w:szCs w:val="32"/>
          <w:cs/>
        </w:rPr>
        <w:t>2.5  กรอบแนวคิดในการวิจัย</w:t>
      </w:r>
    </w:p>
    <w:p w:rsidR="00727EA5" w:rsidRDefault="00727EA5">
      <w:pPr>
        <w:rPr>
          <w:rFonts w:ascii="TH SarabunPSK" w:hAnsi="TH SarabunPSK" w:cs="TH SarabunPSK" w:hint="cs"/>
          <w:sz w:val="32"/>
          <w:szCs w:val="32"/>
        </w:rPr>
      </w:pPr>
    </w:p>
    <w:p w:rsidR="006058E5" w:rsidRDefault="006058E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c">
            <w:drawing>
              <wp:inline distT="0" distB="0" distL="0" distR="0" wp14:anchorId="2CDD704D" wp14:editId="462A0D5E">
                <wp:extent cx="5383033" cy="4086971"/>
                <wp:effectExtent l="0" t="0" r="27305" b="27940"/>
                <wp:docPr id="22" name="Canvas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9226"/>
                            <a:ext cx="1638300" cy="406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58E5" w:rsidRPr="0024465F" w:rsidRDefault="006058E5" w:rsidP="006058E5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24465F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แนวคิดเรื่องสิทธิเสรีภาพ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877060" y="99226"/>
                            <a:ext cx="1637665" cy="406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58E5" w:rsidRPr="0024465F" w:rsidRDefault="006058E5" w:rsidP="006058E5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24465F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แนวคิด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รัฐธรรมนูญนิยม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747135" y="99226"/>
                            <a:ext cx="1638300" cy="406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58E5" w:rsidRPr="0024465F" w:rsidRDefault="006058E5" w:rsidP="006058E5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งานวิจัยที่เกี่ยวข้อง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0415" y="898056"/>
                            <a:ext cx="1804670" cy="612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58E5" w:rsidRPr="0024465F" w:rsidRDefault="006058E5" w:rsidP="006058E5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บทบัญญัติเรื่องสิทธิเสรีภาพตามรัฐธรรมนูญ 2560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747135" y="996481"/>
                            <a:ext cx="1638300" cy="406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58E5" w:rsidRPr="0024465F" w:rsidRDefault="006058E5" w:rsidP="006058E5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ปรากฏการณ์ทางการเมือง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747135" y="1603541"/>
                            <a:ext cx="1638300" cy="406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58E5" w:rsidRPr="0024465F" w:rsidRDefault="006058E5" w:rsidP="006058E5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การเรียนรู้ทางการเมือง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80415" y="1677836"/>
                            <a:ext cx="1804670" cy="406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58E5" w:rsidRPr="0024465F" w:rsidRDefault="006058E5" w:rsidP="006058E5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ผ่านระบบการศึกษา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36661"/>
                            <a:ext cx="1638300" cy="605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58E5" w:rsidRPr="0024465F" w:rsidRDefault="006058E5" w:rsidP="006058E5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ความรู้ความเข้าใจเรื่องสิทธิเสรีภาพทางการเมือง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979930" y="2453171"/>
                            <a:ext cx="1153795" cy="605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58E5" w:rsidRDefault="006058E5" w:rsidP="006058E5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พฤติกรรมทาง</w:t>
                              </w:r>
                            </w:p>
                            <w:p w:rsidR="006058E5" w:rsidRPr="0024465F" w:rsidRDefault="006058E5" w:rsidP="006058E5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การเมือง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19150" y="3511081"/>
                            <a:ext cx="1765935" cy="575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58E5" w:rsidRPr="0024465F" w:rsidRDefault="006058E5" w:rsidP="006058E5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บทบาทในการเผยแพร่ความรู้แก่ประชาชน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4"/>
                        <wps:cNvCnPr>
                          <a:cxnSpLocks noChangeShapeType="1"/>
                          <a:stCxn id="1" idx="2"/>
                          <a:endCxn id="4" idx="0"/>
                        </wps:cNvCnPr>
                        <wps:spPr bwMode="auto">
                          <a:xfrm rot="16200000" flipH="1">
                            <a:off x="1054735" y="270041"/>
                            <a:ext cx="392430" cy="863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5"/>
                        <wps:cNvCnPr>
                          <a:cxnSpLocks noChangeShapeType="1"/>
                          <a:stCxn id="2" idx="2"/>
                          <a:endCxn id="4" idx="0"/>
                        </wps:cNvCnPr>
                        <wps:spPr bwMode="auto">
                          <a:xfrm rot="5400000">
                            <a:off x="1993265" y="195111"/>
                            <a:ext cx="392430" cy="101346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6"/>
                        <wps:cNvCnPr>
                          <a:cxnSpLocks noChangeShapeType="1"/>
                          <a:stCxn id="2" idx="2"/>
                          <a:endCxn id="3" idx="2"/>
                        </wps:cNvCnPr>
                        <wps:spPr bwMode="auto">
                          <a:xfrm rot="16200000" flipH="1">
                            <a:off x="3630930" y="-429094"/>
                            <a:ext cx="635" cy="1870075"/>
                          </a:xfrm>
                          <a:prstGeom prst="bentConnector3">
                            <a:avLst>
                              <a:gd name="adj1" fmla="val 360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7"/>
                        <wps:cNvCnPr>
                          <a:cxnSpLocks noChangeShapeType="1"/>
                          <a:stCxn id="3" idx="2"/>
                          <a:endCxn id="5" idx="0"/>
                        </wps:cNvCnPr>
                        <wps:spPr bwMode="auto">
                          <a:xfrm>
                            <a:off x="4566285" y="505626"/>
                            <a:ext cx="635" cy="490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8"/>
                        <wps:cNvCnPr>
                          <a:cxnSpLocks noChangeShapeType="1"/>
                          <a:stCxn id="5" idx="2"/>
                          <a:endCxn id="6" idx="0"/>
                        </wps:cNvCnPr>
                        <wps:spPr bwMode="auto">
                          <a:xfrm>
                            <a:off x="4566285" y="1402881"/>
                            <a:ext cx="635" cy="2006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9"/>
                        <wps:cNvCnPr>
                          <a:cxnSpLocks noChangeShapeType="1"/>
                          <a:stCxn id="6" idx="2"/>
                          <a:endCxn id="9" idx="3"/>
                        </wps:cNvCnPr>
                        <wps:spPr bwMode="auto">
                          <a:xfrm rot="5400000">
                            <a:off x="3476625" y="1667041"/>
                            <a:ext cx="746125" cy="143256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20"/>
                        <wps:cNvCnPr>
                          <a:cxnSpLocks noChangeShapeType="1"/>
                          <a:stCxn id="4" idx="2"/>
                          <a:endCxn id="7" idx="0"/>
                        </wps:cNvCnPr>
                        <wps:spPr bwMode="auto">
                          <a:xfrm>
                            <a:off x="1682750" y="1510831"/>
                            <a:ext cx="635" cy="1670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21"/>
                        <wps:cNvCnPr>
                          <a:cxnSpLocks noChangeShapeType="1"/>
                          <a:stCxn id="8" idx="0"/>
                          <a:endCxn id="9" idx="0"/>
                        </wps:cNvCnPr>
                        <wps:spPr bwMode="auto">
                          <a:xfrm rot="5400000" flipV="1">
                            <a:off x="1680210" y="1575601"/>
                            <a:ext cx="16510" cy="1737995"/>
                          </a:xfrm>
                          <a:prstGeom prst="bentConnector3">
                            <a:avLst>
                              <a:gd name="adj1" fmla="val -138461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2"/>
                        <wps:cNvCnPr>
                          <a:cxnSpLocks noChangeShapeType="1"/>
                          <a:stCxn id="7" idx="2"/>
                        </wps:cNvCnPr>
                        <wps:spPr bwMode="auto">
                          <a:xfrm>
                            <a:off x="1682750" y="2084236"/>
                            <a:ext cx="635" cy="1257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3"/>
                        <wps:cNvCnPr>
                          <a:cxnSpLocks noChangeShapeType="1"/>
                          <a:stCxn id="8" idx="2"/>
                          <a:endCxn id="9" idx="2"/>
                        </wps:cNvCnPr>
                        <wps:spPr bwMode="auto">
                          <a:xfrm rot="16200000" flipH="1">
                            <a:off x="1680210" y="2180756"/>
                            <a:ext cx="16510" cy="1737995"/>
                          </a:xfrm>
                          <a:prstGeom prst="bentConnector3">
                            <a:avLst>
                              <a:gd name="adj1" fmla="val 1480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24"/>
                        <wps:cNvCnPr>
                          <a:cxnSpLocks noChangeShapeType="1"/>
                          <a:endCxn id="10" idx="0"/>
                        </wps:cNvCnPr>
                        <wps:spPr bwMode="auto">
                          <a:xfrm flipH="1">
                            <a:off x="1702435" y="3280576"/>
                            <a:ext cx="635" cy="2305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2" o:spid="_x0000_s1026" editas="canvas" style="width:423.85pt;height:321.8pt;mso-position-horizontal-relative:char;mso-position-vertical-relative:line" coordsize="53828,40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828;height:40868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top:992;width:16383;height:4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6058E5" w:rsidRPr="0024465F" w:rsidRDefault="006058E5" w:rsidP="006058E5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24465F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แนวคิดเรื่องสิทธิเสรีภาพ</w:t>
                        </w:r>
                      </w:p>
                    </w:txbxContent>
                  </v:textbox>
                </v:shape>
                <v:shape id="Text Box 5" o:spid="_x0000_s1029" type="#_x0000_t202" style="position:absolute;left:18770;top:992;width:16377;height:4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6058E5" w:rsidRPr="0024465F" w:rsidRDefault="006058E5" w:rsidP="006058E5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24465F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แนวคิด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รัฐธรรมนูญนิยม</w:t>
                        </w:r>
                      </w:p>
                    </w:txbxContent>
                  </v:textbox>
                </v:shape>
                <v:shape id="Text Box 6" o:spid="_x0000_s1030" type="#_x0000_t202" style="position:absolute;left:37471;top:992;width:16383;height:4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6058E5" w:rsidRPr="0024465F" w:rsidRDefault="006058E5" w:rsidP="006058E5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งานวิจัยที่เกี่ยวข้อง </w:t>
                        </w:r>
                      </w:p>
                    </w:txbxContent>
                  </v:textbox>
                </v:shape>
                <v:shape id="Text Box 7" o:spid="_x0000_s1031" type="#_x0000_t202" style="position:absolute;left:7804;top:8980;width:18046;height:6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6058E5" w:rsidRPr="0024465F" w:rsidRDefault="006058E5" w:rsidP="006058E5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บทบัญญัติเรื่องสิทธิเสรีภาพตามรัฐธรรมนูญ 2560</w:t>
                        </w:r>
                      </w:p>
                    </w:txbxContent>
                  </v:textbox>
                </v:shape>
                <v:shape id="Text Box 8" o:spid="_x0000_s1032" type="#_x0000_t202" style="position:absolute;left:37471;top:9964;width:16383;height:4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6058E5" w:rsidRPr="0024465F" w:rsidRDefault="006058E5" w:rsidP="006058E5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ปรากฏการณ์ทางการเมือง</w:t>
                        </w:r>
                      </w:p>
                    </w:txbxContent>
                  </v:textbox>
                </v:shape>
                <v:shape id="Text Box 9" o:spid="_x0000_s1033" type="#_x0000_t202" style="position:absolute;left:37471;top:16035;width:16383;height:4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Y8jMQA&#10;AADaAAAADwAAAGRycy9kb3ducmV2LnhtbESPT2vCQBTE74V+h+UVvNVNhapEN6G01noSmubg8Zl9&#10;+YPZtyG7Jum3dwsFj8PM/IbZppNpxUC9aywreJlHIIgLqxuuFOQ/n89rEM4ja2wtk4JfcpAmjw9b&#10;jLUd+ZuGzFciQNjFqKD2vouldEVNBt3cdsTBK21v0AfZV1L3OAa4aeUiipbSYMNhocaO3msqLtnV&#10;KDh+ufV5tRtO+yy3H8dxVeLrolRq9jS9bUB4mvw9/N8+aAVL+LsSboBM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2PIzEAAAA2gAAAA8AAAAAAAAAAAAAAAAAmAIAAGRycy9k&#10;b3ducmV2LnhtbFBLBQYAAAAABAAEAPUAAACJAwAAAAA=&#10;">
                  <v:stroke dashstyle="dash"/>
                  <v:textbox>
                    <w:txbxContent>
                      <w:p w:rsidR="006058E5" w:rsidRPr="0024465F" w:rsidRDefault="006058E5" w:rsidP="006058E5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การเรียนรู้ทางการเมือง</w:t>
                        </w:r>
                      </w:p>
                    </w:txbxContent>
                  </v:textbox>
                </v:shape>
                <v:shape id="Text Box 10" o:spid="_x0000_s1034" type="#_x0000_t202" style="position:absolute;left:7804;top:16778;width:18046;height:4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qZF8QA&#10;AADaAAAADwAAAGRycy9kb3ducmV2LnhtbESPS2vDMBCE74X8B7GB3ho5htbBiWJCkj5Ogbg59Lix&#10;1g9irYyl2u6/rwqFHIeZ+YbZZJNpxUC9aywrWC4iEMSF1Q1XCi6fr08rEM4ja2wtk4IfcpBtZw8b&#10;TLUd+UxD7isRIOxSVFB736VSuqImg25hO+LglbY36IPsK6l7HAPctDKOohdpsOGwUGNH+5qKW/5t&#10;FJze3eqaHIevt/xiD6cxKfE5LpV6nE+7NQhPk7+H/9sfWkECf1fCDZ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6mRfEAAAA2gAAAA8AAAAAAAAAAAAAAAAAmAIAAGRycy9k&#10;b3ducmV2LnhtbFBLBQYAAAAABAAEAPUAAACJAwAAAAA=&#10;">
                  <v:stroke dashstyle="dash"/>
                  <v:textbox>
                    <w:txbxContent>
                      <w:p w:rsidR="006058E5" w:rsidRPr="0024465F" w:rsidRDefault="006058E5" w:rsidP="006058E5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ผ่านระบบการศึกษา </w:t>
                        </w:r>
                      </w:p>
                    </w:txbxContent>
                  </v:textbox>
                </v:shape>
                <v:shape id="Text Box 11" o:spid="_x0000_s1035" type="#_x0000_t202" style="position:absolute;top:24366;width:16383;height:6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6058E5" w:rsidRPr="0024465F" w:rsidRDefault="006058E5" w:rsidP="006058E5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ความรู้ความเข้าใจเรื่องสิทธิเสรีภาพทางการเมือง</w:t>
                        </w:r>
                      </w:p>
                    </w:txbxContent>
                  </v:textbox>
                </v:shape>
                <v:shape id="Text Box 12" o:spid="_x0000_s1036" type="#_x0000_t202" style="position:absolute;left:19799;top:24531;width:11538;height:6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6058E5" w:rsidRDefault="006058E5" w:rsidP="006058E5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พฤติกรรมทาง</w:t>
                        </w:r>
                      </w:p>
                      <w:p w:rsidR="006058E5" w:rsidRPr="0024465F" w:rsidRDefault="006058E5" w:rsidP="006058E5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การเมือง</w:t>
                        </w:r>
                      </w:p>
                    </w:txbxContent>
                  </v:textbox>
                </v:shape>
                <v:shape id="Text Box 13" o:spid="_x0000_s1037" type="#_x0000_t202" style="position:absolute;left:8191;top:35110;width:17659;height:5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6058E5" w:rsidRPr="0024465F" w:rsidRDefault="006058E5" w:rsidP="006058E5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บทบาทในการเผยแพร่ความรู้แก่ประชาชน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14" o:spid="_x0000_s1038" type="#_x0000_t34" style="position:absolute;left:10547;top:2700;width:3924;height:8636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vSW8AAAADbAAAADwAAAGRycy9kb3ducmV2LnhtbERPS4vCMBC+C/6HMMJeFk0rrkg1iojC&#10;7tEH6HFoxrbYTGoTbd1fbwTB23x8z5ktWlOKO9WusKwgHkQgiFOrC84UHPab/gSE88gaS8uk4EEO&#10;FvNuZ4aJtg1v6b7zmQgh7BJUkHtfJVK6NCeDbmAr4sCdbW3QB1hnUtfYhHBTymEUjaXBgkNDjhWt&#10;ckovu5tR8P2zvEan0fmP19vHf3xsbn7oSKmvXrucgvDU+o/47f7VYX4Mr1/CAXL+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Kr0lvAAAAA2wAAAA8AAAAAAAAAAAAAAAAA&#10;oQIAAGRycy9kb3ducmV2LnhtbFBLBQYAAAAABAAEAPkAAACOAwAAAAA=&#10;"/>
                <v:shape id="AutoShape 15" o:spid="_x0000_s1039" type="#_x0000_t34" style="position:absolute;left:19933;top:1950;width:3924;height:10135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+tscQAAADbAAAADwAAAGRycy9kb3ducmV2LnhtbESPT4vCMBDF74LfIYywN00tKKUaRQTF&#10;Xb345+JtbGabss2kNFmt394IC3ub4b3fmzfzZWdrcafWV44VjEcJCOLC6YpLBZfzZpiB8AFZY+2Y&#10;FDzJw3LR780x1+7BR7qfQiliCPscFZgQmlxKXxiy6EeuIY7at2sthri2pdQtPmK4rWWaJFNpseJ4&#10;wWBDa0PFz+nXxhqfx3S/xey5zSZXs5p+3Q7l5KbUx6BbzUAE6sK/+Y/e6cil8P4lDiA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D62xxAAAANsAAAAPAAAAAAAAAAAA&#10;AAAAAKECAABkcnMvZG93bnJldi54bWxQSwUGAAAAAAQABAD5AAAAkgMAAAAA&#10;"/>
                <v:shape id="AutoShape 16" o:spid="_x0000_s1040" type="#_x0000_t34" style="position:absolute;left:36309;top:-4291;width:6;height:18700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zSe78AAADbAAAADwAAAGRycy9kb3ducmV2LnhtbERPy4rCMBTdC/5DuAOzs2lnQLRjWgZB&#10;Ed3Y6gdcmjttsbkpTUbr3xtBcHcO58VZ5aPpxJUG11pWkEQxCOLK6pZrBefTZrYA4Tyyxs4yKbiT&#10;gzybTlaYanvjgq6lr0UoYZeigsb7PpXSVQ0ZdJHtiYP2ZweDPtChlnrAWyg3nfyK47k02HJYaLCn&#10;dUPVpfw3CrYllt3RUHFZ9uuDKRK9r3Zaqc+P8fcHhKfRv82vdNAh+YbnlwBAZg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GzSe78AAADbAAAADwAAAAAAAAAAAAAAAACh&#10;AgAAZHJzL2Rvd25yZXYueG1sUEsFBgAAAAAEAAQA+QAAAI0DAAAAAA==&#10;" adj="7776000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7" o:spid="_x0000_s1041" type="#_x0000_t32" style="position:absolute;left:45662;top:5056;width:7;height:49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<v:shape id="AutoShape 18" o:spid="_x0000_s1042" type="#_x0000_t32" style="position:absolute;left:45662;top:14028;width:7;height:20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19" o:spid="_x0000_s1043" type="#_x0000_t33" style="position:absolute;left:34766;top:16670;width:7461;height:14325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ZYjcEAAADbAAAADwAAAGRycy9kb3ducmV2LnhtbERPS2vCQBC+C/0PyxR6002lDSF1lSAI&#10;7c3GXnobspMHZmfj7jbG/npXELzNx/ec1WYyvRjJ+c6ygtdFAoK4srrjRsHPYTfPQPiArLG3TAou&#10;5GGzfpqtMNf2zN80lqERMYR9jgraEIZcSl+1ZNAv7EAcudo6gyFC10jt8BzDTS+XSZJKgx3HhhYH&#10;2rZUHcs/o+C3lvsjYuaSr7T0xdup+38PF6VenqfiA0SgKTzEd/enjvNTuP0SD5Dr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RliNwQAAANsAAAAPAAAAAAAAAAAAAAAA&#10;AKECAABkcnMvZG93bnJldi54bWxQSwUGAAAAAAQABAD5AAAAjwMAAAAA&#10;"/>
                <v:shape id="AutoShape 20" o:spid="_x0000_s1044" type="#_x0000_t32" style="position:absolute;left:16827;top:15108;width:6;height:16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<v:shape id="AutoShape 21" o:spid="_x0000_s1045" type="#_x0000_t34" style="position:absolute;left:16801;top:15756;width:165;height:17380;rotation:-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0COMMAAADbAAAADwAAAGRycy9kb3ducmV2LnhtbESPQW/CMAyF75P4D5GRuI10Q0KjI1QV&#10;0oArsImr1Xht18YpTYDCr58Pk3az9Z7f+7zMBteqK/Wh9mzgZZqAIi68rbk08Hn8eH4DFSKyxdYz&#10;GbhTgGw1elpiav2N93Q9xFJJCIcUDVQxdqnWoajIYZj6jli0b987jLL2pbY93iTctfo1SebaYc3S&#10;UGFH64qK5nBxBh5fu22zSfZ8Op/yRW7r44wXP8ZMxkP+DirSEP/Nf9c7K/gCK7/IAHr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9AjjDAAAA2wAAAA8AAAAAAAAAAAAA&#10;AAAAoQIAAGRycy9kb3ducmV2LnhtbFBLBQYAAAAABAAEAPkAAACRAwAAAAA=&#10;" adj="-299077"/>
                <v:shape id="AutoShape 22" o:spid="_x0000_s1046" type="#_x0000_t32" style="position:absolute;left:16827;top:20842;width:6;height:12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<v:shape id="AutoShape 23" o:spid="_x0000_s1047" type="#_x0000_t34" style="position:absolute;left:16801;top:21807;width:166;height:17380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AHl8EAAADbAAAADwAAAGRycy9kb3ducmV2LnhtbERPy2oCMRTdF/yHcAV3NaMwVkajqCi1&#10;tJv6AJeXyXUyOLkZklTHv28WhS4P5z1fdrYRd/KhdqxgNMxAEJdO11wpOB13r1MQISJrbByTgicF&#10;WC56L3MstHvwN90PsRIphEOBCkyMbSFlKA1ZDEPXEifu6rzFmKCvpPb4SOG2keMsm0iLNacGgy1t&#10;DJW3w49VkG8vJr+W/iu8BfmB5/d88rnOlRr0u9UMRKQu/ov/3HutYJzWpy/pB8jF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4AeXwQAAANsAAAAPAAAAAAAAAAAAAAAA&#10;AKECAABkcnMvZG93bnJldi54bWxQSwUGAAAAAAQABAD5AAAAjwMAAAAA&#10;" adj="319846"/>
                <v:shape id="AutoShape 24" o:spid="_x0000_s1048" type="#_x0000_t32" style="position:absolute;left:17024;top:32805;width:6;height:230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1VcMIAAADb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+H3S/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1VcMIAAADbAAAADwAAAAAAAAAAAAAA&#10;AAChAgAAZHJzL2Rvd25yZXYueG1sUEsFBgAAAAAEAAQA+QAAAJADAAAAAA==&#10;"/>
                <w10:anchorlock/>
              </v:group>
            </w:pict>
          </mc:Fallback>
        </mc:AlternateContent>
      </w:r>
    </w:p>
    <w:p w:rsidR="0064698B" w:rsidRDefault="0064698B" w:rsidP="0064698B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64698B" w:rsidRPr="003D5947" w:rsidRDefault="0064698B" w:rsidP="0064698B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ภาพที่ 2.1 กรอบแนวคิดในการวิจัย</w:t>
      </w:r>
    </w:p>
    <w:sectPr w:rsidR="0064698B" w:rsidRPr="003D5947" w:rsidSect="003D5947">
      <w:headerReference w:type="default" r:id="rId8"/>
      <w:pgSz w:w="11906" w:h="16838"/>
      <w:pgMar w:top="1985" w:right="1440" w:bottom="1440" w:left="1985" w:header="708" w:footer="708" w:gutter="0"/>
      <w:pgNumType w:start="5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19" w:rsidRDefault="00AA6019" w:rsidP="003D5947">
      <w:r>
        <w:separator/>
      </w:r>
    </w:p>
  </w:endnote>
  <w:endnote w:type="continuationSeparator" w:id="0">
    <w:p w:rsidR="00AA6019" w:rsidRDefault="00AA6019" w:rsidP="003D5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19" w:rsidRDefault="00AA6019" w:rsidP="003D5947">
      <w:r>
        <w:separator/>
      </w:r>
    </w:p>
  </w:footnote>
  <w:footnote w:type="continuationSeparator" w:id="0">
    <w:p w:rsidR="00AA6019" w:rsidRDefault="00AA6019" w:rsidP="003D5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04582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6"/>
      </w:rPr>
    </w:sdtEndPr>
    <w:sdtContent>
      <w:p w:rsidR="003D5947" w:rsidRPr="003D5947" w:rsidRDefault="003D5947">
        <w:pPr>
          <w:pStyle w:val="a3"/>
          <w:jc w:val="right"/>
          <w:rPr>
            <w:rFonts w:ascii="TH SarabunPSK" w:hAnsi="TH SarabunPSK" w:cs="TH SarabunPSK"/>
            <w:sz w:val="32"/>
            <w:szCs w:val="36"/>
          </w:rPr>
        </w:pPr>
        <w:r w:rsidRPr="003D5947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3D5947">
          <w:rPr>
            <w:rFonts w:ascii="TH SarabunPSK" w:hAnsi="TH SarabunPSK" w:cs="TH SarabunPSK"/>
            <w:sz w:val="32"/>
            <w:szCs w:val="36"/>
          </w:rPr>
          <w:instrText>PAGE   \* MERGEFORMAT</w:instrText>
        </w:r>
        <w:r w:rsidRPr="003D5947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="006029D7" w:rsidRPr="006029D7">
          <w:rPr>
            <w:rFonts w:ascii="TH SarabunPSK" w:hAnsi="TH SarabunPSK" w:cs="TH SarabunPSK"/>
            <w:noProof/>
            <w:sz w:val="32"/>
            <w:szCs w:val="36"/>
            <w:lang w:val="th-TH"/>
          </w:rPr>
          <w:t>12</w:t>
        </w:r>
        <w:r w:rsidRPr="003D5947">
          <w:rPr>
            <w:rFonts w:ascii="TH SarabunPSK" w:hAnsi="TH SarabunPSK" w:cs="TH SarabunPSK"/>
            <w:sz w:val="32"/>
            <w:szCs w:val="36"/>
          </w:rPr>
          <w:fldChar w:fldCharType="end"/>
        </w:r>
      </w:p>
    </w:sdtContent>
  </w:sdt>
  <w:p w:rsidR="003D5947" w:rsidRDefault="003D594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6365"/>
    <w:multiLevelType w:val="hybridMultilevel"/>
    <w:tmpl w:val="4D46F602"/>
    <w:lvl w:ilvl="0" w:tplc="EE1E855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131C57BB"/>
    <w:multiLevelType w:val="hybridMultilevel"/>
    <w:tmpl w:val="1F7EB024"/>
    <w:lvl w:ilvl="0" w:tplc="4ACCC41C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7" w:hanging="360"/>
      </w:pPr>
    </w:lvl>
    <w:lvl w:ilvl="2" w:tplc="0409001B" w:tentative="1">
      <w:start w:val="1"/>
      <w:numFmt w:val="lowerRoman"/>
      <w:lvlText w:val="%3."/>
      <w:lvlJc w:val="right"/>
      <w:pPr>
        <w:ind w:left="2877" w:hanging="180"/>
      </w:pPr>
    </w:lvl>
    <w:lvl w:ilvl="3" w:tplc="0409000F" w:tentative="1">
      <w:start w:val="1"/>
      <w:numFmt w:val="decimal"/>
      <w:lvlText w:val="%4."/>
      <w:lvlJc w:val="left"/>
      <w:pPr>
        <w:ind w:left="3597" w:hanging="360"/>
      </w:pPr>
    </w:lvl>
    <w:lvl w:ilvl="4" w:tplc="04090019" w:tentative="1">
      <w:start w:val="1"/>
      <w:numFmt w:val="lowerLetter"/>
      <w:lvlText w:val="%5."/>
      <w:lvlJc w:val="left"/>
      <w:pPr>
        <w:ind w:left="4317" w:hanging="360"/>
      </w:pPr>
    </w:lvl>
    <w:lvl w:ilvl="5" w:tplc="0409001B" w:tentative="1">
      <w:start w:val="1"/>
      <w:numFmt w:val="lowerRoman"/>
      <w:lvlText w:val="%6."/>
      <w:lvlJc w:val="right"/>
      <w:pPr>
        <w:ind w:left="5037" w:hanging="180"/>
      </w:pPr>
    </w:lvl>
    <w:lvl w:ilvl="6" w:tplc="0409000F" w:tentative="1">
      <w:start w:val="1"/>
      <w:numFmt w:val="decimal"/>
      <w:lvlText w:val="%7."/>
      <w:lvlJc w:val="left"/>
      <w:pPr>
        <w:ind w:left="5757" w:hanging="360"/>
      </w:pPr>
    </w:lvl>
    <w:lvl w:ilvl="7" w:tplc="04090019" w:tentative="1">
      <w:start w:val="1"/>
      <w:numFmt w:val="lowerLetter"/>
      <w:lvlText w:val="%8."/>
      <w:lvlJc w:val="left"/>
      <w:pPr>
        <w:ind w:left="6477" w:hanging="360"/>
      </w:pPr>
    </w:lvl>
    <w:lvl w:ilvl="8" w:tplc="040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">
    <w:nsid w:val="502676B5"/>
    <w:multiLevelType w:val="hybridMultilevel"/>
    <w:tmpl w:val="946C98D0"/>
    <w:lvl w:ilvl="0" w:tplc="C6C40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947"/>
    <w:rsid w:val="0014338C"/>
    <w:rsid w:val="00334EB9"/>
    <w:rsid w:val="003D5947"/>
    <w:rsid w:val="006029D7"/>
    <w:rsid w:val="006058E5"/>
    <w:rsid w:val="0064698B"/>
    <w:rsid w:val="00727EA5"/>
    <w:rsid w:val="00AA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47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947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3D5947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3D5947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3D5947"/>
    <w:rPr>
      <w:rFonts w:ascii="Cordia New" w:eastAsia="Cordia New" w:hAnsi="Cordia New" w:cs="Cordia New"/>
      <w:sz w:val="28"/>
      <w:szCs w:val="35"/>
    </w:rPr>
  </w:style>
  <w:style w:type="paragraph" w:styleId="a7">
    <w:name w:val="List Paragraph"/>
    <w:basedOn w:val="a"/>
    <w:uiPriority w:val="34"/>
    <w:qFormat/>
    <w:rsid w:val="006058E5"/>
    <w:pPr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47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947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3D5947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3D5947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3D5947"/>
    <w:rPr>
      <w:rFonts w:ascii="Cordia New" w:eastAsia="Cordia New" w:hAnsi="Cordia New" w:cs="Cordia New"/>
      <w:sz w:val="28"/>
      <w:szCs w:val="35"/>
    </w:rPr>
  </w:style>
  <w:style w:type="paragraph" w:styleId="a7">
    <w:name w:val="List Paragraph"/>
    <w:basedOn w:val="a"/>
    <w:uiPriority w:val="34"/>
    <w:qFormat/>
    <w:rsid w:val="006058E5"/>
    <w:pPr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2580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5</cp:revision>
  <dcterms:created xsi:type="dcterms:W3CDTF">2019-09-23T02:29:00Z</dcterms:created>
  <dcterms:modified xsi:type="dcterms:W3CDTF">2019-09-23T02:44:00Z</dcterms:modified>
</cp:coreProperties>
</file>