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03129" w14:textId="77777777" w:rsidR="00E021DB" w:rsidRPr="00161948" w:rsidRDefault="0081172A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61948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3</w:t>
      </w:r>
    </w:p>
    <w:p w14:paraId="33FAC238" w14:textId="77777777" w:rsidR="009F3F1E" w:rsidRPr="00161948" w:rsidRDefault="0081172A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61948">
        <w:rPr>
          <w:rFonts w:ascii="TH SarabunPSK" w:hAnsi="TH SarabunPSK" w:cs="TH SarabunPSK" w:hint="cs"/>
          <w:b/>
          <w:bCs/>
          <w:sz w:val="40"/>
          <w:szCs w:val="40"/>
          <w:cs/>
        </w:rPr>
        <w:t>วิธีการดำเนินการวิจัย</w:t>
      </w:r>
    </w:p>
    <w:p w14:paraId="35F9AD65" w14:textId="77777777" w:rsidR="009F3F1E" w:rsidRPr="00161948" w:rsidRDefault="009F3F1E" w:rsidP="00161948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67DC75E" w14:textId="7D2F78C4" w:rsidR="00CA5F47" w:rsidRPr="00161948" w:rsidRDefault="00CA5F47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การวิจัยครั้งนี้มีวัตถุประสงค์เพื่</w:t>
      </w:r>
      <w:r w:rsidR="00161948" w:rsidRPr="00161948">
        <w:rPr>
          <w:rFonts w:ascii="TH SarabunPSK" w:hAnsi="TH SarabunPSK" w:cs="TH SarabunPSK" w:hint="cs"/>
          <w:sz w:val="32"/>
          <w:szCs w:val="32"/>
          <w:cs/>
        </w:rPr>
        <w:t>อการพัฒนาทักษะการอ่านออกเสียงภาษาอังกฤษของนักศึกษาสาขาวิชาภาษาอังกฤษธุรกิจ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="00B11873" w:rsidRPr="00161948">
        <w:rPr>
          <w:rFonts w:ascii="TH SarabunPSK" w:hAnsi="TH SarabunPSK" w:cs="TH SarabunPSK" w:hint="cs"/>
          <w:sz w:val="32"/>
          <w:szCs w:val="32"/>
          <w:cs/>
        </w:rPr>
        <w:t xml:space="preserve"> และเพื่อแก้ปัญหาการเรียนรู้ที่เกิดขึ้นด้วย</w:t>
      </w:r>
      <w:r w:rsidR="00161948" w:rsidRPr="00161948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นวัตกรรมการสอนภาษาอังกฤษและ</w:t>
      </w:r>
      <w:r w:rsidR="00161948" w:rsidRPr="00161948">
        <w:rPr>
          <w:rFonts w:ascii="TH SarabunPSK" w:hAnsi="TH SarabunPSK" w:cs="TH SarabunPSK"/>
          <w:spacing w:val="7"/>
          <w:sz w:val="32"/>
          <w:szCs w:val="32"/>
          <w:cs/>
        </w:rPr>
        <w:t>เครื่องตรวจจับเสียงภาษาอังกฤษเพื่อพัฒนาการการออกเสียงภาษาอังกฤษที่ถูกต้องสำหรับ</w:t>
      </w:r>
      <w:r w:rsidR="00161948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</w:t>
      </w:r>
      <w:r w:rsidR="007E6D48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โดยผู้วิจัยได้ดำเนินการ</w:t>
      </w:r>
      <w:r w:rsidR="00B11873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ตามขั้นตอนดังนี้</w:t>
      </w:r>
    </w:p>
    <w:p w14:paraId="5FDF3FAF" w14:textId="77777777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1BEC2A53" w14:textId="59EFCED9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</w:rPr>
        <w:t>3.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1</w:t>
      </w:r>
      <w:r w:rsidR="008128AB" w:rsidRPr="001619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ประชากรและกลุ่มตัวอย่าง </w:t>
      </w:r>
    </w:p>
    <w:p w14:paraId="60737A17" w14:textId="41CEBAAB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</w:rPr>
        <w:t>3.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2 แบบแผนการวิจัย</w:t>
      </w:r>
    </w:p>
    <w:p w14:paraId="4DD32D0B" w14:textId="10665B71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</w:rPr>
        <w:t>3.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</w:rPr>
        <w:t>3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เครื่องมือที่ใช้ในการวิจัย </w:t>
      </w:r>
    </w:p>
    <w:p w14:paraId="5E5226D5" w14:textId="50DB8411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</w:rPr>
        <w:t>3.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</w:rPr>
        <w:t>4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การด</w:t>
      </w:r>
      <w:r w:rsidR="00CE42F1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เนินการทดลอง</w:t>
      </w:r>
    </w:p>
    <w:p w14:paraId="6AEC232C" w14:textId="67AF72FF" w:rsidR="00B11873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</w:rPr>
        <w:t>3.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</w:rPr>
        <w:t>5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การวิเคราะห์ข้อมูลและสถิติที่ใช้ในการวิจัย</w:t>
      </w:r>
    </w:p>
    <w:p w14:paraId="369AF219" w14:textId="77777777" w:rsidR="001A72B5" w:rsidRPr="00161948" w:rsidRDefault="001A72B5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3BD08680" w14:textId="129B0926" w:rsidR="00B11873" w:rsidRPr="00161948" w:rsidRDefault="00B11873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3.1 ประชากรและกลุ่มตัวอย่าง</w:t>
      </w:r>
    </w:p>
    <w:p w14:paraId="60BAB1D9" w14:textId="77777777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59CBC0A1" w14:textId="77777777" w:rsidR="00B11873" w:rsidRPr="00161948" w:rsidRDefault="00B11873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ประชากร</w:t>
      </w:r>
    </w:p>
    <w:p w14:paraId="6BC5596C" w14:textId="0134A063" w:rsidR="001A72B5" w:rsidRPr="00161948" w:rsidRDefault="001A72B5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ประชากรที่ใช้ในการศึกษาค้นคว้าครั้งนี้เป็น</w:t>
      </w:r>
      <w:r w:rsidR="001C262A" w:rsidRPr="001C262A">
        <w:rPr>
          <w:rFonts w:ascii="TH SarabunPSK" w:hAnsi="TH SarabunPSK" w:cs="TH SarabunPSK"/>
          <w:spacing w:val="7"/>
          <w:sz w:val="32"/>
          <w:szCs w:val="32"/>
          <w:cs/>
        </w:rPr>
        <w:t>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</w:p>
    <w:p w14:paraId="0D9B2E5E" w14:textId="77777777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23B92BF" w14:textId="6F398461" w:rsidR="00B11873" w:rsidRPr="00161948" w:rsidRDefault="00B11873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กลุ่ม</w:t>
      </w:r>
      <w:r w:rsidR="001A72B5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ตัว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อย</w:t>
      </w:r>
      <w:r w:rsidR="001A72B5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่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าง</w:t>
      </w:r>
    </w:p>
    <w:p w14:paraId="552FB015" w14:textId="29FDBC97" w:rsidR="001A72B5" w:rsidRPr="00161948" w:rsidRDefault="001A72B5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กลุ่มตัวอย่างที่ใช้ในการศึกษาค้นคว้าครั้งนี้เป็น</w:t>
      </w:r>
      <w:r w:rsidR="001C262A" w:rsidRPr="001C262A">
        <w:rPr>
          <w:rFonts w:ascii="TH SarabunPSK" w:hAnsi="TH SarabunPSK" w:cs="TH SarabunPSK"/>
          <w:spacing w:val="7"/>
          <w:sz w:val="32"/>
          <w:szCs w:val="32"/>
          <w:cs/>
        </w:rPr>
        <w:t>นักศึกษาสาขาวิชาภาษาอังกฤษธุรกิจ ชั้นปีที่ 1  จำนวน 24 คน คณะมนุษยศาสตร์และสังคมศาสตร์ มหาวิทยาลัยราชภัฏเพชรบูรณ์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โดยการเลือกแบบเจาะจง </w:t>
      </w:r>
      <w:r w:rsidRPr="00161948">
        <w:rPr>
          <w:rFonts w:ascii="TH SarabunPSK" w:hAnsi="TH SarabunPSK" w:cs="TH SarabunPSK" w:hint="cs"/>
          <w:spacing w:val="7"/>
          <w:sz w:val="32"/>
          <w:szCs w:val="32"/>
        </w:rPr>
        <w:t xml:space="preserve">( Purposive sampling)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เพราะผู้วิจัยต้องการศึกษาความแตกต่าง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ของ</w:t>
      </w:r>
      <w:r w:rsidR="001C262A">
        <w:rPr>
          <w:rFonts w:ascii="TH SarabunPSK" w:hAnsi="TH SarabunPSK" w:cs="TH SarabunPSK" w:hint="cs"/>
          <w:spacing w:val="7"/>
          <w:sz w:val="32"/>
          <w:szCs w:val="32"/>
          <w:cs/>
        </w:rPr>
        <w:t>ผู้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เรียนจะมีผลต่อการใช้</w:t>
      </w:r>
      <w:r w:rsidR="001C262A" w:rsidRPr="001C262A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เพื่อพัฒนาการการออกเสียงภาษาอังกฤษที่ถูกต้องสำหรับนักศึกษาสาขาวิชาภาษาอังกฤษธุรกิจ</w:t>
      </w:r>
      <w:r w:rsidR="00FA3DB0" w:rsidRPr="00161948">
        <w:rPr>
          <w:rFonts w:ascii="TH SarabunPSK" w:hAnsi="TH SarabunPSK" w:cs="TH SarabunPSK" w:hint="cs"/>
          <w:sz w:val="32"/>
          <w:szCs w:val="32"/>
          <w:cs/>
        </w:rPr>
        <w:t>หรือไม่</w:t>
      </w:r>
    </w:p>
    <w:p w14:paraId="635E6EF9" w14:textId="154E73A3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DB7037C" w14:textId="710DB2FD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598995C" w14:textId="3A40253B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9E114DC" w14:textId="77777777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123F19F" w14:textId="77777777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</w:rPr>
        <w:lastRenderedPageBreak/>
        <w:t>3.</w:t>
      </w: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2. แบบแผนการวิจัย</w:t>
      </w:r>
    </w:p>
    <w:p w14:paraId="0C62DBE2" w14:textId="17CC6566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การวิจัยครั้งนี้ ผู้วิจัยใช้รูปแบบกลุ่มตัวอย่างเดียววัดผล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2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ครั้ง คือ ก่อนและหลังการทดลอง (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The Single Group Pretest-Posttest Design) (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อรุณี อ่อนสวัสดิ์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, 2551)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ซึ่งมีการทดลอง ดังนี้</w:t>
      </w:r>
    </w:p>
    <w:p w14:paraId="5583E56F" w14:textId="77777777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0DC2C071" w14:textId="0A074F8F" w:rsidR="00FA3DB0" w:rsidRPr="00161948" w:rsidRDefault="00AF4292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ต</w:t>
      </w:r>
      <w:r w:rsidR="008128AB"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า</w:t>
      </w: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รา</w:t>
      </w:r>
      <w:r w:rsidR="00FA3DB0"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ง </w:t>
      </w:r>
      <w:r w:rsidR="00FA3DB0" w:rsidRPr="00161948">
        <w:rPr>
          <w:rFonts w:ascii="TH SarabunPSK" w:hAnsi="TH SarabunPSK" w:cs="TH SarabunPSK"/>
          <w:b/>
          <w:bCs/>
          <w:spacing w:val="7"/>
          <w:sz w:val="32"/>
          <w:szCs w:val="32"/>
        </w:rPr>
        <w:t>1</w:t>
      </w:r>
      <w:r w:rsidR="00FA3DB0" w:rsidRPr="001619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แบบแผนการวิจัย</w:t>
      </w:r>
    </w:p>
    <w:tbl>
      <w:tblPr>
        <w:tblStyle w:val="TableGrid"/>
        <w:tblW w:w="8720" w:type="dxa"/>
        <w:tblLook w:val="04A0" w:firstRow="1" w:lastRow="0" w:firstColumn="1" w:lastColumn="0" w:noHBand="0" w:noVBand="1"/>
      </w:tblPr>
      <w:tblGrid>
        <w:gridCol w:w="2906"/>
        <w:gridCol w:w="2907"/>
        <w:gridCol w:w="2907"/>
      </w:tblGrid>
      <w:tr w:rsidR="00FA3DB0" w:rsidRPr="00161948" w14:paraId="1728D03D" w14:textId="77777777" w:rsidTr="008128AB">
        <w:trPr>
          <w:trHeight w:val="443"/>
        </w:trPr>
        <w:tc>
          <w:tcPr>
            <w:tcW w:w="2906" w:type="dxa"/>
          </w:tcPr>
          <w:p w14:paraId="444447D8" w14:textId="77777777" w:rsidR="00FA3DB0" w:rsidRPr="00161948" w:rsidRDefault="00FA3DB0" w:rsidP="00161948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 w:rsidRPr="00161948"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การทดสอบก่อนใช้นวัตกรรมฯ</w:t>
            </w:r>
          </w:p>
        </w:tc>
        <w:tc>
          <w:tcPr>
            <w:tcW w:w="2907" w:type="dxa"/>
          </w:tcPr>
          <w:p w14:paraId="28FCE07B" w14:textId="77777777" w:rsidR="00FA3DB0" w:rsidRPr="00161948" w:rsidRDefault="00FA3DB0" w:rsidP="00161948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  <w:cs/>
              </w:rPr>
            </w:pPr>
            <w:r w:rsidRPr="00161948"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ใช้นวัตกรรม</w:t>
            </w:r>
          </w:p>
        </w:tc>
        <w:tc>
          <w:tcPr>
            <w:tcW w:w="2907" w:type="dxa"/>
          </w:tcPr>
          <w:p w14:paraId="083C94E5" w14:textId="77777777" w:rsidR="00FA3DB0" w:rsidRPr="00161948" w:rsidRDefault="00FA3DB0" w:rsidP="00161948">
            <w:pPr>
              <w:contextualSpacing/>
              <w:jc w:val="center"/>
              <w:rPr>
                <w:rFonts w:ascii="TH SarabunPSK" w:hAnsi="TH SarabunPSK" w:cs="TH SarabunPSK"/>
                <w:spacing w:val="7"/>
                <w:sz w:val="32"/>
                <w:szCs w:val="32"/>
              </w:rPr>
            </w:pPr>
            <w:r w:rsidRPr="00161948">
              <w:rPr>
                <w:rFonts w:ascii="TH SarabunPSK" w:hAnsi="TH SarabunPSK" w:cs="TH SarabunPSK" w:hint="cs"/>
                <w:spacing w:val="7"/>
                <w:sz w:val="32"/>
                <w:szCs w:val="32"/>
                <w:cs/>
              </w:rPr>
              <w:t>การทดสอบหลังใช้นวัตกรรมฯ</w:t>
            </w:r>
          </w:p>
        </w:tc>
      </w:tr>
      <w:tr w:rsidR="00FA3DB0" w:rsidRPr="00161948" w14:paraId="2A749786" w14:textId="77777777" w:rsidTr="008128AB">
        <w:trPr>
          <w:trHeight w:val="325"/>
        </w:trPr>
        <w:tc>
          <w:tcPr>
            <w:tcW w:w="2906" w:type="dxa"/>
          </w:tcPr>
          <w:p w14:paraId="4E64BF47" w14:textId="03723D20" w:rsidR="00FA3DB0" w:rsidRPr="00161948" w:rsidRDefault="00E519E4" w:rsidP="0016194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</w:pPr>
            <w:r w:rsidRPr="00161948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X</w:t>
            </w:r>
            <w:r w:rsidRPr="00161948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2907" w:type="dxa"/>
          </w:tcPr>
          <w:p w14:paraId="0A0AE103" w14:textId="05BDE9B3" w:rsidR="00FA3DB0" w:rsidRPr="00161948" w:rsidRDefault="00E519E4" w:rsidP="0016194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cs/>
              </w:rPr>
            </w:pPr>
            <w:r w:rsidRPr="00161948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Y</w:t>
            </w:r>
          </w:p>
        </w:tc>
        <w:tc>
          <w:tcPr>
            <w:tcW w:w="2907" w:type="dxa"/>
          </w:tcPr>
          <w:p w14:paraId="5E66D7E0" w14:textId="3128C09E" w:rsidR="00FA3DB0" w:rsidRPr="00161948" w:rsidRDefault="00E519E4" w:rsidP="0016194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</w:pPr>
            <w:r w:rsidRPr="00161948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</w:rPr>
              <w:t>X</w:t>
            </w:r>
            <w:r w:rsidRPr="00161948">
              <w:rPr>
                <w:rFonts w:ascii="TH SarabunPSK" w:hAnsi="TH SarabunPSK" w:cs="TH SarabunPSK"/>
                <w:b/>
                <w:bCs/>
                <w:spacing w:val="7"/>
                <w:sz w:val="32"/>
                <w:szCs w:val="32"/>
                <w:vertAlign w:val="subscript"/>
              </w:rPr>
              <w:t>2</w:t>
            </w:r>
          </w:p>
        </w:tc>
      </w:tr>
    </w:tbl>
    <w:p w14:paraId="70C92CB3" w14:textId="77777777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2EDD236D" w14:textId="584BD8CE" w:rsidR="00E519E4" w:rsidRPr="00161948" w:rsidRDefault="00E519E4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สัญลักษณ์ที่ใช้ในแบบแผนการวิจัย มีความหมาย ดังต่อไปนี้</w:t>
      </w:r>
    </w:p>
    <w:p w14:paraId="6C8D616C" w14:textId="3B22166D" w:rsidR="00A31CA1" w:rsidRDefault="00E519E4" w:rsidP="00A31CA1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Y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หมายถึง </w:t>
      </w:r>
      <w:r w:rsidR="00A31CA1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การใช้</w:t>
      </w:r>
      <w:r w:rsidR="00A31CA1" w:rsidRPr="001C262A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นวัตกรรมการสอนภาษาอังกฤษเพื่อพัฒนากา</w:t>
      </w:r>
      <w:proofErr w:type="spellStart"/>
      <w:r w:rsidR="00C05B2B">
        <w:rPr>
          <w:rFonts w:ascii="TH SarabunPSK" w:hAnsi="TH SarabunPSK" w:cs="TH SarabunPSK"/>
          <w:spacing w:val="7"/>
          <w:sz w:val="32"/>
          <w:szCs w:val="32"/>
        </w:rPr>
        <w:t>i</w:t>
      </w:r>
      <w:proofErr w:type="spellEnd"/>
      <w:r w:rsidR="00C05B2B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A31CA1" w:rsidRPr="001C262A">
        <w:rPr>
          <w:rFonts w:ascii="TH SarabunPSK" w:hAnsi="TH SarabunPSK" w:cs="TH SarabunPSK"/>
          <w:spacing w:val="7"/>
          <w:sz w:val="32"/>
          <w:szCs w:val="32"/>
          <w:cs/>
        </w:rPr>
        <w:t>ออกเสียง</w:t>
      </w:r>
    </w:p>
    <w:p w14:paraId="1A162FE9" w14:textId="758DA4AA" w:rsidR="00E519E4" w:rsidRPr="00161948" w:rsidRDefault="00A31CA1" w:rsidP="00A31CA1">
      <w:pPr>
        <w:spacing w:line="240" w:lineRule="auto"/>
        <w:ind w:left="720"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 </w:t>
      </w:r>
      <w:r w:rsidRPr="001C262A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ภาษาอังกฤษที่ถูกต้องสำหรับนักศึกษาสาขาวิชาภาษาอังกฤษธุรกิจ</w:t>
      </w:r>
    </w:p>
    <w:p w14:paraId="3157AF78" w14:textId="41A200E9" w:rsidR="00E519E4" w:rsidRPr="00161948" w:rsidRDefault="00E519E4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X</w:t>
      </w:r>
      <w:r w:rsidRPr="00161948">
        <w:rPr>
          <w:rFonts w:ascii="TH SarabunPSK" w:hAnsi="TH SarabunPSK" w:cs="TH SarabunPSK"/>
          <w:spacing w:val="7"/>
          <w:sz w:val="32"/>
          <w:szCs w:val="32"/>
          <w:vertAlign w:val="subscript"/>
        </w:rPr>
        <w:t>1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หมายถึง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การทดสอบก่อนใช้นวัตกรรมฯ</w:t>
      </w:r>
    </w:p>
    <w:p w14:paraId="41F886B7" w14:textId="4E0C37E2" w:rsidR="00E519E4" w:rsidRPr="00161948" w:rsidRDefault="00E519E4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X</w:t>
      </w:r>
      <w:r w:rsidRPr="00161948">
        <w:rPr>
          <w:rFonts w:ascii="TH SarabunPSK" w:hAnsi="TH SarabunPSK" w:cs="TH SarabunPSK"/>
          <w:spacing w:val="7"/>
          <w:sz w:val="32"/>
          <w:szCs w:val="32"/>
          <w:vertAlign w:val="subscript"/>
        </w:rPr>
        <w:t>2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หมายถึง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การทดสอบหลังใช้นวัตกรรมฯ</w:t>
      </w:r>
    </w:p>
    <w:p w14:paraId="366F8578" w14:textId="77777777" w:rsidR="00E519E4" w:rsidRPr="00161948" w:rsidRDefault="00E519E4" w:rsidP="00161948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09A06C0C" w14:textId="74AEE9D6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3.</w:t>
      </w:r>
      <w:r w:rsidR="006C1F29" w:rsidRPr="00161948">
        <w:rPr>
          <w:rFonts w:ascii="TH SarabunPSK" w:hAnsi="TH SarabunPSK" w:cs="TH SarabunPSK"/>
          <w:b/>
          <w:bCs/>
          <w:spacing w:val="7"/>
          <w:sz w:val="32"/>
          <w:szCs w:val="32"/>
        </w:rPr>
        <w:t>3</w:t>
      </w: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 เครื่องมือที่ใช้ในการวิจัย</w:t>
      </w:r>
    </w:p>
    <w:p w14:paraId="60CA709A" w14:textId="40846247" w:rsidR="00FA3DB0" w:rsidRPr="00161948" w:rsidRDefault="00CE42F1" w:rsidP="00161948">
      <w:pPr>
        <w:spacing w:line="240" w:lineRule="auto"/>
        <w:ind w:left="720"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3.3.1 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เครื่องมือที่ใช้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ใ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นการศึกษาค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้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นคว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้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า คร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ั้ง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ี้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ประกอบด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้ว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ย</w:t>
      </w:r>
    </w:p>
    <w:p w14:paraId="74CECACD" w14:textId="19A77164" w:rsidR="008351B8" w:rsidRDefault="006C1F29" w:rsidP="008351B8">
      <w:pPr>
        <w:spacing w:line="240" w:lineRule="auto"/>
        <w:ind w:left="1440"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3.3.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1.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</w:rPr>
        <w:t>1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การ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ใช้</w:t>
      </w:r>
      <w:r w:rsidR="008351B8" w:rsidRPr="001C262A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นวัตกรรมการสอนภาษาอังกฤษเพื่อพัฒนาการ</w:t>
      </w:r>
      <w:r w:rsidR="008351B8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8351B8" w:rsidRPr="001C262A">
        <w:rPr>
          <w:rFonts w:ascii="TH SarabunPSK" w:hAnsi="TH SarabunPSK" w:cs="TH SarabunPSK"/>
          <w:spacing w:val="7"/>
          <w:sz w:val="32"/>
          <w:szCs w:val="32"/>
          <w:cs/>
        </w:rPr>
        <w:t>ออก</w:t>
      </w:r>
    </w:p>
    <w:p w14:paraId="23AF2F20" w14:textId="3C470984" w:rsidR="006C1F29" w:rsidRPr="008351B8" w:rsidRDefault="008351B8" w:rsidP="008351B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C262A">
        <w:rPr>
          <w:rFonts w:ascii="TH SarabunPSK" w:hAnsi="TH SarabunPSK" w:cs="TH SarabunPSK"/>
          <w:spacing w:val="7"/>
          <w:sz w:val="32"/>
          <w:szCs w:val="32"/>
          <w:cs/>
        </w:rPr>
        <w:t>เสียงภาษาอังกฤษที่ถูกต้อง</w:t>
      </w:r>
      <w:r w:rsidR="006C1F29" w:rsidRPr="00161948">
        <w:rPr>
          <w:rFonts w:ascii="TH SarabunPSK" w:hAnsi="TH SarabunPSK" w:cs="TH SarabunPSK"/>
          <w:spacing w:val="7"/>
          <w:sz w:val="32"/>
          <w:szCs w:val="32"/>
          <w:cs/>
        </w:rPr>
        <w:t>เป็น</w:t>
      </w:r>
      <w:r w:rsidR="00344AD2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นวัตกรรม</w:t>
      </w:r>
      <w:r w:rsidR="006C1F29" w:rsidRPr="00161948">
        <w:rPr>
          <w:rFonts w:ascii="TH SarabunPSK" w:hAnsi="TH SarabunPSK" w:cs="TH SarabunPSK"/>
          <w:spacing w:val="7"/>
          <w:sz w:val="32"/>
          <w:szCs w:val="32"/>
          <w:cs/>
        </w:rPr>
        <w:t>ที่ผู้วิจัยสร้างขึ้น</w:t>
      </w:r>
    </w:p>
    <w:p w14:paraId="09B61DA9" w14:textId="77777777" w:rsidR="008351B8" w:rsidRDefault="006C1F29" w:rsidP="008351B8">
      <w:pPr>
        <w:spacing w:line="240" w:lineRule="auto"/>
        <w:ind w:left="1440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3.3.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</w:rPr>
        <w:t>1.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2 แบบทดสอบภาคปฏิบัติวัดทักษะการ</w:t>
      </w:r>
      <w:r w:rsidR="008351B8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8351B8" w:rsidRPr="001C262A">
        <w:rPr>
          <w:rFonts w:ascii="TH SarabunPSK" w:hAnsi="TH SarabunPSK" w:cs="TH SarabunPSK"/>
          <w:spacing w:val="7"/>
          <w:sz w:val="32"/>
          <w:szCs w:val="32"/>
          <w:cs/>
        </w:rPr>
        <w:t>ออกเสีย</w:t>
      </w:r>
      <w:r w:rsidR="008351B8">
        <w:rPr>
          <w:rFonts w:ascii="TH SarabunPSK" w:hAnsi="TH SarabunPSK" w:cs="TH SarabunPSK" w:hint="cs"/>
          <w:spacing w:val="7"/>
          <w:sz w:val="32"/>
          <w:szCs w:val="32"/>
          <w:cs/>
        </w:rPr>
        <w:t>ง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</w:t>
      </w:r>
      <w:r w:rsidR="008351B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</w:p>
    <w:p w14:paraId="6ACFF176" w14:textId="68285D31" w:rsidR="008128AB" w:rsidRDefault="006C1F29" w:rsidP="009C34CC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อังกฤษ คือ แบบทดสอบก่อน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ใช้นวัตกรรมฯ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และ หลัง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ใช้นวัตกรรมฯ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โดยให้นัก</w:t>
      </w:r>
      <w:r w:rsidR="00A4016B">
        <w:rPr>
          <w:rFonts w:ascii="TH SarabunPSK" w:hAnsi="TH SarabunPSK" w:cs="TH SarabunPSK" w:hint="cs"/>
          <w:spacing w:val="7"/>
          <w:sz w:val="32"/>
          <w:szCs w:val="32"/>
          <w:cs/>
        </w:rPr>
        <w:t>ศึกษา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ลงมือปฏิบัติเป็นรายบุคคล ซึ่งใช้วิธีการถาม-ตอบ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647CEA" w:rsidRPr="00161948">
        <w:rPr>
          <w:rFonts w:ascii="TH SarabunPSK" w:hAnsi="TH SarabunPSK" w:cs="TH SarabunPSK"/>
          <w:spacing w:val="7"/>
          <w:sz w:val="32"/>
          <w:szCs w:val="32"/>
          <w:cs/>
        </w:rPr>
        <w:t>ระหว่างผู้</w:t>
      </w:r>
      <w:r w:rsidR="00A4016B">
        <w:rPr>
          <w:rFonts w:ascii="TH SarabunPSK" w:hAnsi="TH SarabunPSK" w:cs="TH SarabunPSK" w:hint="cs"/>
          <w:spacing w:val="7"/>
          <w:sz w:val="32"/>
          <w:szCs w:val="32"/>
          <w:cs/>
        </w:rPr>
        <w:t>ทดสอบ</w:t>
      </w:r>
      <w:r w:rsidR="00647CEA" w:rsidRPr="00161948">
        <w:rPr>
          <w:rFonts w:ascii="TH SarabunPSK" w:hAnsi="TH SarabunPSK" w:cs="TH SarabunPSK"/>
          <w:spacing w:val="7"/>
          <w:sz w:val="32"/>
          <w:szCs w:val="32"/>
          <w:cs/>
        </w:rPr>
        <w:t>และ</w:t>
      </w:r>
      <w:r w:rsidR="00A4016B">
        <w:rPr>
          <w:rFonts w:ascii="TH SarabunPSK" w:hAnsi="TH SarabunPSK" w:cs="TH SarabunPSK" w:hint="cs"/>
          <w:spacing w:val="7"/>
          <w:sz w:val="32"/>
          <w:szCs w:val="32"/>
          <w:cs/>
        </w:rPr>
        <w:t>ผู้</w:t>
      </w:r>
      <w:r w:rsidR="00647CEA" w:rsidRPr="00161948">
        <w:rPr>
          <w:rFonts w:ascii="TH SarabunPSK" w:hAnsi="TH SarabunPSK" w:cs="TH SarabunPSK"/>
          <w:spacing w:val="7"/>
          <w:sz w:val="32"/>
          <w:szCs w:val="32"/>
          <w:cs/>
        </w:rPr>
        <w:t>เรียน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และแอปพลิเคชัน </w:t>
      </w:r>
      <w:r w:rsidR="00647CEA" w:rsidRPr="00161948">
        <w:rPr>
          <w:rFonts w:ascii="TH SarabunPSK" w:hAnsi="TH SarabunPSK" w:cs="TH SarabunPSK"/>
          <w:spacing w:val="7"/>
          <w:sz w:val="32"/>
          <w:szCs w:val="32"/>
        </w:rPr>
        <w:t xml:space="preserve">Detect me English 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เป็นเครื่องมือตรวจสอบความถูกต้องแม่นยำ โดยใช้คำศัพท์ภาษาอังกฤษ</w:t>
      </w:r>
      <w:r w:rsidR="00A4016B">
        <w:rPr>
          <w:rFonts w:ascii="TH SarabunPSK" w:hAnsi="TH SarabunPSK" w:cs="TH SarabunPSK" w:hint="cs"/>
          <w:spacing w:val="7"/>
          <w:sz w:val="32"/>
          <w:szCs w:val="32"/>
          <w:cs/>
        </w:rPr>
        <w:t>ธุรกิจที่ใช้ในชีวิตประจำวัน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จำนวน </w:t>
      </w:r>
      <w:r w:rsidR="00647CEA" w:rsidRPr="00161948">
        <w:rPr>
          <w:rFonts w:ascii="TH SarabunPSK" w:hAnsi="TH SarabunPSK" w:cs="TH SarabunPSK"/>
          <w:spacing w:val="7"/>
          <w:sz w:val="32"/>
          <w:szCs w:val="32"/>
        </w:rPr>
        <w:t xml:space="preserve">30 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คำ และให้</w:t>
      </w:r>
      <w:r w:rsidR="00A4016B">
        <w:rPr>
          <w:rFonts w:ascii="TH SarabunPSK" w:hAnsi="TH SarabunPSK" w:cs="TH SarabunPSK" w:hint="cs"/>
          <w:spacing w:val="7"/>
          <w:sz w:val="32"/>
          <w:szCs w:val="32"/>
          <w:cs/>
        </w:rPr>
        <w:t>ผู้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เรียนฟังและเปล่งเสียง คำละ </w:t>
      </w:r>
      <w:r w:rsidR="00647CEA" w:rsidRPr="00161948">
        <w:rPr>
          <w:rFonts w:ascii="TH SarabunPSK" w:hAnsi="TH SarabunPSK" w:cs="TH SarabunPSK"/>
          <w:spacing w:val="7"/>
          <w:sz w:val="32"/>
          <w:szCs w:val="32"/>
        </w:rPr>
        <w:t xml:space="preserve">3 </w:t>
      </w:r>
      <w:r w:rsidR="00647CEA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ครั้งเพื่อตรวจสอบหาความแม่นยำ </w:t>
      </w:r>
      <w:r w:rsidR="0038013B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รวมทั้งสิ้น </w:t>
      </w:r>
      <w:r w:rsidR="0038013B" w:rsidRPr="00161948">
        <w:rPr>
          <w:rFonts w:ascii="TH SarabunPSK" w:hAnsi="TH SarabunPSK" w:cs="TH SarabunPSK"/>
          <w:spacing w:val="7"/>
          <w:sz w:val="32"/>
          <w:szCs w:val="32"/>
        </w:rPr>
        <w:t xml:space="preserve">90 </w:t>
      </w:r>
      <w:r w:rsidR="0038013B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ครั้งต่อ</w:t>
      </w:r>
      <w:r w:rsidR="00A4016B">
        <w:rPr>
          <w:rFonts w:ascii="TH SarabunPSK" w:hAnsi="TH SarabunPSK" w:cs="TH SarabunPSK" w:hint="cs"/>
          <w:spacing w:val="7"/>
          <w:sz w:val="32"/>
          <w:szCs w:val="32"/>
          <w:cs/>
        </w:rPr>
        <w:t>ผู้เรียน</w:t>
      </w:r>
      <w:r w:rsidR="0038013B" w:rsidRPr="00161948">
        <w:rPr>
          <w:rFonts w:ascii="TH SarabunPSK" w:hAnsi="TH SarabunPSK" w:cs="TH SarabunPSK"/>
          <w:spacing w:val="7"/>
          <w:sz w:val="32"/>
          <w:szCs w:val="32"/>
        </w:rPr>
        <w:t xml:space="preserve">1 </w:t>
      </w:r>
      <w:r w:rsidR="0038013B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คน</w:t>
      </w:r>
      <w:r w:rsidR="008128AB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รวมทั้งสิ้น </w:t>
      </w:r>
      <w:r w:rsidR="009C34CC">
        <w:rPr>
          <w:rFonts w:ascii="TH SarabunPSK" w:hAnsi="TH SarabunPSK" w:cs="TH SarabunPSK"/>
          <w:spacing w:val="7"/>
          <w:sz w:val="32"/>
          <w:szCs w:val="32"/>
        </w:rPr>
        <w:t>2</w:t>
      </w:r>
      <w:r w:rsidR="0081434E" w:rsidRPr="00161948">
        <w:rPr>
          <w:rFonts w:ascii="TH SarabunPSK" w:hAnsi="TH SarabunPSK" w:cs="TH SarabunPSK"/>
          <w:spacing w:val="7"/>
          <w:sz w:val="32"/>
          <w:szCs w:val="32"/>
        </w:rPr>
        <w:t>,</w:t>
      </w:r>
      <w:r w:rsidR="009C34CC">
        <w:rPr>
          <w:rFonts w:ascii="TH SarabunPSK" w:hAnsi="TH SarabunPSK" w:cs="TH SarabunPSK"/>
          <w:spacing w:val="7"/>
          <w:sz w:val="32"/>
          <w:szCs w:val="32"/>
        </w:rPr>
        <w:t>1</w:t>
      </w:r>
      <w:r w:rsidR="008128AB" w:rsidRPr="00161948">
        <w:rPr>
          <w:rFonts w:ascii="TH SarabunPSK" w:hAnsi="TH SarabunPSK" w:cs="TH SarabunPSK"/>
          <w:spacing w:val="7"/>
          <w:sz w:val="32"/>
          <w:szCs w:val="32"/>
        </w:rPr>
        <w:t xml:space="preserve">00 </w:t>
      </w:r>
      <w:r w:rsidR="008128AB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คำ</w:t>
      </w:r>
    </w:p>
    <w:p w14:paraId="6F8C1F0D" w14:textId="6D903865" w:rsidR="009C34CC" w:rsidRDefault="009C34CC" w:rsidP="009C34CC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</w:p>
    <w:p w14:paraId="50D07280" w14:textId="67C5836C" w:rsidR="009C34CC" w:rsidRDefault="009C34CC" w:rsidP="009C34CC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</w:p>
    <w:p w14:paraId="1F4FA7CB" w14:textId="4DE4DD41" w:rsidR="009C34CC" w:rsidRDefault="009C34CC" w:rsidP="009C34CC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</w:p>
    <w:p w14:paraId="6008DD87" w14:textId="4F2778DB" w:rsidR="009C34CC" w:rsidRDefault="009C34CC" w:rsidP="009C34CC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</w:p>
    <w:p w14:paraId="38544A38" w14:textId="77777777" w:rsidR="009C34CC" w:rsidRPr="00161948" w:rsidRDefault="009C34CC" w:rsidP="009C34CC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</w:p>
    <w:p w14:paraId="2D43A9ED" w14:textId="683149F2" w:rsidR="008128AB" w:rsidRPr="00161948" w:rsidRDefault="008128AB" w:rsidP="00161948">
      <w:pPr>
        <w:spacing w:line="240" w:lineRule="auto"/>
        <w:ind w:firstLine="720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 New" w:hAnsi="TH Sarabun New" w:cs="TH Sarabun New"/>
          <w:sz w:val="32"/>
          <w:szCs w:val="32"/>
          <w:cs/>
        </w:rPr>
        <w:lastRenderedPageBreak/>
        <w:tab/>
      </w:r>
      <w:r w:rsidRPr="00161948">
        <w:rPr>
          <w:rFonts w:ascii="TH Sarabun New" w:hAnsi="TH Sarabun New" w:cs="TH Sarabun New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3.3.1.3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หลักการทำงานเครื่องตรวจจับเสียงภาษาอังกฤษเพื่อ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เป็น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นวัตกรรมการเรียนรู้เพื่อพัฒนาทักษะการใช้ภาษาอังกฤษในการสื่อสาร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ที่ถูกต้อง</w:t>
      </w:r>
    </w:p>
    <w:p w14:paraId="17DABB39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  <w:cs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33490DA4"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alt="" style="position:absolute;margin-left:179.65pt;margin-top:11.65pt;width:54.25pt;height:20.05pt;z-index:251662336;mso-wrap-style:square;mso-wrap-edited:f;mso-width-percent:0;mso-height-percent:0;mso-width-percent:0;mso-height-percent:0;v-text-anchor:top" stroked="f">
            <v:textbox>
              <w:txbxContent>
                <w:p w14:paraId="7E244C85" w14:textId="77777777" w:rsidR="008128AB" w:rsidRPr="0091207B" w:rsidRDefault="008128AB" w:rsidP="008128AB">
                  <w:pPr>
                    <w:jc w:val="center"/>
                    <w:rPr>
                      <w:rFonts w:ascii="AngsanaUPC" w:hAnsi="AngsanaUPC" w:cs="AngsanaUPC"/>
                      <w:sz w:val="24"/>
                      <w:szCs w:val="32"/>
                    </w:rPr>
                  </w:pPr>
                  <w:r w:rsidRPr="0091207B">
                    <w:rPr>
                      <w:rFonts w:ascii="AngsanaUPC" w:hAnsi="AngsanaUPC" w:cs="AngsanaUPC"/>
                      <w:sz w:val="24"/>
                      <w:szCs w:val="32"/>
                    </w:rPr>
                    <w:t>Input sound</w:t>
                  </w:r>
                </w:p>
              </w:txbxContent>
            </v:textbox>
          </v:shape>
        </w:pict>
      </w:r>
      <w:r w:rsidR="008128AB" w:rsidRPr="00161948">
        <w:rPr>
          <w:rFonts w:ascii="TH SarabunPSK" w:hAnsi="TH SarabunPSK" w:cs="TH SarabunPSK" w:hint="cs"/>
          <w:b/>
          <w:bCs/>
          <w:spacing w:val="7"/>
          <w:sz w:val="32"/>
          <w:szCs w:val="32"/>
        </w:rPr>
        <w:tab/>
      </w:r>
    </w:p>
    <w:p w14:paraId="3D4D302E" w14:textId="77777777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noProof/>
        </w:rPr>
        <w:pict w14:anchorId="698D42EC">
          <v:shape id="_x0000_s1075" type="#_x0000_t202" alt="" style="position:absolute;left:0;text-align:left;margin-left:122.8pt;margin-top:17.75pt;width:54.25pt;height:20.05pt;z-index:251664384;mso-wrap-style:square;mso-wrap-edited:f;mso-width-percent:0;mso-height-percent:0;mso-width-percent:0;mso-height-percent:0;v-text-anchor:top" filled="f" stroked="f">
            <v:textbox>
              <w:txbxContent>
                <w:p w14:paraId="51988FD6" w14:textId="77777777" w:rsidR="008128AB" w:rsidRPr="0091207B" w:rsidRDefault="008128AB" w:rsidP="008128AB">
                  <w:pPr>
                    <w:jc w:val="center"/>
                    <w:rPr>
                      <w:rFonts w:ascii="AngsanaUPC" w:hAnsi="AngsanaUPC" w:cs="AngsanaUPC"/>
                      <w:sz w:val="24"/>
                      <w:szCs w:val="32"/>
                    </w:rPr>
                  </w:pPr>
                  <w:r w:rsidRPr="0091207B">
                    <w:rPr>
                      <w:rFonts w:ascii="AngsanaUPC" w:hAnsi="AngsanaUPC" w:cs="AngsanaUPC"/>
                      <w:sz w:val="24"/>
                      <w:szCs w:val="32"/>
                    </w:rPr>
                    <w:t>Input sound</w:t>
                  </w:r>
                </w:p>
              </w:txbxContent>
            </v:textbox>
          </v:shape>
        </w:pict>
      </w:r>
      <w:r>
        <w:rPr>
          <w:noProof/>
        </w:rPr>
        <w:pict w14:anchorId="10A3AA54">
          <v:shape id="_x0000_s1074" type="#_x0000_t202" alt="" style="position:absolute;left:0;text-align:left;margin-left:241.15pt;margin-top:17.75pt;width:54.25pt;height:20.05pt;z-index:251663360;mso-wrap-style:square;mso-wrap-edited:f;mso-width-percent:0;mso-height-percent:0;mso-width-percent:0;mso-height-percent:0;v-text-anchor:top" filled="f" stroked="f">
            <v:textbox>
              <w:txbxContent>
                <w:p w14:paraId="64D2F8F4" w14:textId="77777777" w:rsidR="008128AB" w:rsidRPr="0091207B" w:rsidRDefault="008128AB" w:rsidP="008128AB">
                  <w:pPr>
                    <w:jc w:val="center"/>
                    <w:rPr>
                      <w:rFonts w:ascii="AngsanaUPC" w:hAnsi="AngsanaUPC" w:cs="AngsanaUPC"/>
                      <w:sz w:val="24"/>
                      <w:szCs w:val="32"/>
                    </w:rPr>
                  </w:pPr>
                  <w:r w:rsidRPr="0091207B">
                    <w:rPr>
                      <w:rFonts w:ascii="AngsanaUPC" w:hAnsi="AngsanaUPC" w:cs="AngsanaUPC"/>
                      <w:sz w:val="24"/>
                      <w:szCs w:val="32"/>
                    </w:rPr>
                    <w:t>Input sound</w:t>
                  </w:r>
                </w:p>
              </w:txbxContent>
            </v:textbox>
          </v:shape>
        </w:pict>
      </w:r>
      <w:r w:rsidR="008128AB" w:rsidRPr="00161948">
        <w:rPr>
          <w:rFonts w:ascii="TH SarabunPSK" w:hAnsi="TH SarabunPSK" w:cs="TH SarabunPSK" w:hint="cs"/>
          <w:b/>
          <w:bCs/>
          <w:noProof/>
          <w:spacing w:val="7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714BC926" wp14:editId="03709957">
            <wp:simplePos x="0" y="0"/>
            <wp:positionH relativeFrom="column">
              <wp:posOffset>2477242</wp:posOffset>
            </wp:positionH>
            <wp:positionV relativeFrom="paragraph">
              <wp:posOffset>106590</wp:posOffset>
            </wp:positionV>
            <wp:extent cx="283771" cy="285007"/>
            <wp:effectExtent l="19050" t="0" r="0" b="0"/>
            <wp:wrapNone/>
            <wp:docPr id="5" name="Picture 4" descr="ผลการค้นหารูปภาพสำหรับ icon sound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ผลการค้นหารูปภาพสำหรับ icon sound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3771" cy="285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3E3092" w14:textId="77777777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noProof/>
        </w:rPr>
        <w:pict w14:anchorId="11B74CB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alt="" style="position:absolute;left:0;text-align:left;margin-left:290.35pt;margin-top:9.55pt;width:61.7pt;height:0;flip:x;z-index:251673600;mso-wrap-edited:f;mso-width-percent:0;mso-height-percent:0;mso-width-percent:0;mso-height-percent:0" o:connectortype="straight">
            <v:stroke endarrow="block"/>
          </v:shape>
        </w:pict>
      </w:r>
      <w:r>
        <w:rPr>
          <w:noProof/>
        </w:rPr>
        <w:pict w14:anchorId="393AB83C">
          <v:shape id="_x0000_s1072" type="#_x0000_t32" alt="" style="position:absolute;left:0;text-align:left;margin-left:352.05pt;margin-top:9.55pt;width:0;height:187.5pt;flip:y;z-index:251672576;mso-wrap-edited:f;mso-width-percent:0;mso-height-percent:0;mso-width-percent:0;mso-height-percent:0" o:connectortype="straight"/>
        </w:pict>
      </w:r>
      <w:r w:rsidR="008128AB" w:rsidRPr="00161948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0E83246" wp14:editId="26DD8D2F">
            <wp:simplePos x="0" y="0"/>
            <wp:positionH relativeFrom="column">
              <wp:posOffset>2951018</wp:posOffset>
            </wp:positionH>
            <wp:positionV relativeFrom="paragraph">
              <wp:posOffset>85874</wp:posOffset>
            </wp:positionV>
            <wp:extent cx="178130" cy="178130"/>
            <wp:effectExtent l="0" t="0" r="0" b="0"/>
            <wp:wrapNone/>
            <wp:docPr id="3" name="Picture 4" descr="ผลการค้นหารูปภาพสำหรับ icon sound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ผลการค้นหารูปภาพสำหรับ icon sound 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9160750">
                      <a:off x="0" y="0"/>
                      <a:ext cx="178130" cy="1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8AB" w:rsidRPr="00161948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C7E112E" wp14:editId="2B65C1AB">
            <wp:simplePos x="0" y="0"/>
            <wp:positionH relativeFrom="column">
              <wp:posOffset>2143496</wp:posOffset>
            </wp:positionH>
            <wp:positionV relativeFrom="paragraph">
              <wp:posOffset>73998</wp:posOffset>
            </wp:positionV>
            <wp:extent cx="178130" cy="178130"/>
            <wp:effectExtent l="0" t="0" r="0" b="0"/>
            <wp:wrapNone/>
            <wp:docPr id="2" name="Picture 4" descr="ผลการค้นหารูปภาพสำหรับ icon sound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ผลการค้นหารูปภาพสำหรับ icon sound 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763930">
                      <a:off x="0" y="0"/>
                      <a:ext cx="178130" cy="1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DDA4567" w14:textId="77777777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79C37A2F">
          <v:shape id="_x0000_s1071" type="#_x0000_t202" alt="" style="position:absolute;left:0;text-align:left;margin-left:347.9pt;margin-top:66.9pt;width:54.25pt;height:54.7pt;z-index:251687936;mso-wrap-style:square;mso-wrap-edited:f;mso-width-percent:0;mso-height-percent:0;mso-width-percent:0;mso-height-percent:0;v-text-anchor:top" filled="f" stroked="f">
            <v:textbox>
              <w:txbxContent>
                <w:p w14:paraId="0CA59E48" w14:textId="77777777" w:rsidR="008128AB" w:rsidRDefault="008128AB" w:rsidP="008128AB">
                  <w:pPr>
                    <w:contextualSpacing/>
                    <w:jc w:val="center"/>
                    <w:rPr>
                      <w:rFonts w:ascii="AngsanaUPC" w:hAnsi="AngsanaUPC" w:cs="AngsanaUPC"/>
                      <w:sz w:val="24"/>
                      <w:szCs w:val="32"/>
                    </w:rPr>
                  </w:pPr>
                  <w:r>
                    <w:rPr>
                      <w:rFonts w:ascii="AngsanaUPC" w:hAnsi="AngsanaUPC" w:cs="AngsanaUPC"/>
                      <w:sz w:val="24"/>
                      <w:szCs w:val="32"/>
                    </w:rPr>
                    <w:t>Start</w:t>
                  </w:r>
                </w:p>
                <w:p w14:paraId="48B5EA60" w14:textId="77777777" w:rsidR="008128AB" w:rsidRPr="0091207B" w:rsidRDefault="008128AB" w:rsidP="008128AB">
                  <w:pPr>
                    <w:contextualSpacing/>
                    <w:jc w:val="center"/>
                    <w:rPr>
                      <w:rFonts w:ascii="AngsanaUPC" w:hAnsi="AngsanaUPC" w:cs="AngsanaUPC"/>
                      <w:sz w:val="24"/>
                      <w:szCs w:val="32"/>
                    </w:rPr>
                  </w:pPr>
                  <w:r w:rsidRPr="0091207B">
                    <w:rPr>
                      <w:rFonts w:ascii="AngsanaUPC" w:hAnsi="AngsanaUPC" w:cs="AngsanaUPC"/>
                      <w:sz w:val="24"/>
                      <w:szCs w:val="32"/>
                    </w:rPr>
                    <w:t>Input sound</w:t>
                  </w:r>
                </w:p>
              </w:txbxContent>
            </v:textbox>
          </v:shape>
        </w:pict>
      </w:r>
      <w:r>
        <w:rPr>
          <w:noProof/>
        </w:rPr>
        <w:pict w14:anchorId="5CC4DC28">
          <v:shape id="_x0000_s1070" type="#_x0000_t32" alt="" style="position:absolute;left:0;text-align:left;margin-left:208.05pt;margin-top:84.2pt;width:0;height:26.15pt;flip:y;z-index:251666432;mso-wrap-edited:f;mso-width-percent:0;mso-height-percent:0;mso-width-percent:0;mso-height-percent:0" o:connectortype="straight"/>
        </w:pict>
      </w:r>
      <w:r w:rsidR="008128AB" w:rsidRPr="00161948"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0FC94DA0" wp14:editId="38B3A314">
            <wp:extent cx="1080000" cy="1080000"/>
            <wp:effectExtent l="0" t="0" r="0" b="0"/>
            <wp:docPr id="1" name="Picture 1" descr="ผลการค้นหารูปภาพสำหรับ smartphone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smartphone 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55DA1" w14:textId="77777777" w:rsidR="008128AB" w:rsidRPr="00161948" w:rsidRDefault="008128AB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6805C1D4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noProof/>
        </w:rPr>
        <w:pict w14:anchorId="5E8419B2">
          <v:shape id="_x0000_s1069" type="#_x0000_t202" alt="" style="position:absolute;margin-left:98.4pt;margin-top:7.25pt;width:54.25pt;height:20.05pt;z-index:251686912;mso-wrap-style:square;mso-wrap-edited:f;mso-width-percent:0;mso-height-percent:0;mso-width-percent:0;mso-height-percent:0;v-text-anchor:top" filled="f" stroked="f">
            <v:textbox>
              <w:txbxContent>
                <w:p w14:paraId="05ED43E3" w14:textId="77777777" w:rsidR="008128AB" w:rsidRPr="0091207B" w:rsidRDefault="008128AB" w:rsidP="008128AB">
                  <w:pPr>
                    <w:jc w:val="center"/>
                    <w:rPr>
                      <w:rFonts w:ascii="AngsanaUPC" w:hAnsi="AngsanaUPC" w:cs="AngsanaUPC"/>
                      <w:sz w:val="24"/>
                      <w:szCs w:val="32"/>
                    </w:rPr>
                  </w:pPr>
                  <w:r>
                    <w:rPr>
                      <w:rFonts w:ascii="AngsanaUPC" w:hAnsi="AngsanaUPC" w:cs="AngsanaUPC"/>
                      <w:sz w:val="24"/>
                      <w:szCs w:val="32"/>
                    </w:rPr>
                    <w:t>Yes</w:t>
                  </w:r>
                </w:p>
              </w:txbxContent>
            </v:textbox>
          </v:shape>
        </w:pict>
      </w:r>
      <w:r>
        <w:rPr>
          <w:noProof/>
        </w:rPr>
        <w:pict w14:anchorId="39C31314">
          <v:shape id="_x0000_s1068" type="#_x0000_t202" alt="" style="position:absolute;margin-left:266.6pt;margin-top:5.85pt;width:54.25pt;height:20.05pt;z-index:251685888;mso-wrap-style:square;mso-wrap-edited:f;mso-width-percent:0;mso-height-percent:0;mso-width-percent:0;mso-height-percent:0;v-text-anchor:top" filled="f" stroked="f">
            <v:textbox>
              <w:txbxContent>
                <w:p w14:paraId="7A521B3A" w14:textId="77777777" w:rsidR="008128AB" w:rsidRPr="0091207B" w:rsidRDefault="008128AB" w:rsidP="008128AB">
                  <w:pPr>
                    <w:jc w:val="center"/>
                    <w:rPr>
                      <w:rFonts w:ascii="AngsanaUPC" w:hAnsi="AngsanaUPC" w:cs="AngsanaUPC"/>
                      <w:sz w:val="24"/>
                      <w:szCs w:val="32"/>
                    </w:rPr>
                  </w:pPr>
                  <w:r>
                    <w:rPr>
                      <w:rFonts w:ascii="AngsanaUPC" w:hAnsi="AngsanaUPC" w:cs="AngsanaUPC"/>
                      <w:sz w:val="24"/>
                      <w:szCs w:val="32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55EC00F9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67" type="#_x0000_t4" alt="" style="position:absolute;margin-left:152.85pt;margin-top:4.55pt;width:111.3pt;height:49.1pt;z-index:251665408;mso-wrap-style:square;mso-wrap-edited:f;mso-width-percent:0;mso-height-percent:0;mso-width-percent:0;mso-height-percent:0;v-text-anchor:top">
            <v:textbox>
              <w:txbxContent>
                <w:p w14:paraId="3AEB7004" w14:textId="77777777" w:rsidR="008128AB" w:rsidRPr="00523A5F" w:rsidRDefault="008128AB" w:rsidP="008128AB">
                  <w:pPr>
                    <w:jc w:val="center"/>
                    <w:rPr>
                      <w:rFonts w:ascii="AngsanaUPC" w:hAnsi="AngsanaUPC" w:cs="AngsanaUPC"/>
                      <w:sz w:val="24"/>
                      <w:szCs w:val="32"/>
                    </w:rPr>
                  </w:pPr>
                  <w:r>
                    <w:rPr>
                      <w:rFonts w:ascii="AngsanaUPC" w:hAnsi="AngsanaUPC" w:cs="AngsanaUPC"/>
                      <w:sz w:val="24"/>
                      <w:szCs w:val="32"/>
                    </w:rPr>
                    <w:t>Detect s</w:t>
                  </w:r>
                  <w:r w:rsidRPr="00523A5F">
                    <w:rPr>
                      <w:rFonts w:ascii="AngsanaUPC" w:hAnsi="AngsanaUPC" w:cs="AngsanaUPC"/>
                      <w:sz w:val="24"/>
                      <w:szCs w:val="32"/>
                    </w:rPr>
                    <w:t>ound</w:t>
                  </w:r>
                </w:p>
              </w:txbxContent>
            </v:textbox>
          </v:shape>
        </w:pict>
      </w:r>
    </w:p>
    <w:p w14:paraId="3FE9C1C6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20359EA8">
          <v:shape id="_x0000_s1066" type="#_x0000_t32" alt="" style="position:absolute;margin-left:295.4pt;margin-top:8.1pt;width:0;height:20.1pt;z-index:251674624;mso-wrap-edited:f;mso-width-percent:0;mso-height-percent:0;mso-width-percent:0;mso-height-percent:0" o:connectortype="straight">
            <v:stroke endarrow="block"/>
          </v:shape>
        </w:pict>
      </w: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59859387">
          <v:shape id="_x0000_s1065" type="#_x0000_t32" alt="" style="position:absolute;margin-left:121.8pt;margin-top:8.1pt;width:0;height:20.1pt;z-index:251675648;mso-wrap-edited:f;mso-width-percent:0;mso-height-percent:0;mso-width-percent:0;mso-height-percent:0" o:connectortype="straight">
            <v:stroke endarrow="block"/>
          </v:shape>
        </w:pict>
      </w: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72CC07B2">
          <v:shape id="_x0000_s1064" type="#_x0000_t32" alt="" style="position:absolute;margin-left:121.8pt;margin-top:8.1pt;width:31.25pt;height:0;z-index:251670528;mso-wrap-edited:f;mso-width-percent:0;mso-height-percent:0;mso-width-percent:0;mso-height-percent:0" o:connectortype="straight"/>
        </w:pict>
      </w: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550C78F8">
          <v:shape id="_x0000_s1063" type="#_x0000_t32" alt="" style="position:absolute;margin-left:264.15pt;margin-top:8.1pt;width:31.25pt;height:0;z-index:251669504;mso-wrap-edited:f;mso-width-percent:0;mso-height-percent:0;mso-width-percent:0;mso-height-percent:0" o:connectortype="straight"/>
        </w:pict>
      </w:r>
    </w:p>
    <w:p w14:paraId="05BBA804" w14:textId="77777777" w:rsidR="008128AB" w:rsidRPr="00161948" w:rsidRDefault="008128AB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noProof/>
          <w:spacing w:val="7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6C6C4EC7" wp14:editId="12171E3C">
            <wp:simplePos x="0" y="0"/>
            <wp:positionH relativeFrom="column">
              <wp:posOffset>980952</wp:posOffset>
            </wp:positionH>
            <wp:positionV relativeFrom="paragraph">
              <wp:posOffset>41061</wp:posOffset>
            </wp:positionV>
            <wp:extent cx="919100" cy="718457"/>
            <wp:effectExtent l="1905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0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1948">
        <w:rPr>
          <w:rFonts w:ascii="TH SarabunPSK" w:hAnsi="TH SarabunPSK" w:cs="TH SarabunPSK" w:hint="cs"/>
          <w:b/>
          <w:bCs/>
          <w:noProof/>
          <w:spacing w:val="7"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1BEF93AE" wp14:editId="5101304F">
            <wp:simplePos x="0" y="0"/>
            <wp:positionH relativeFrom="column">
              <wp:posOffset>3367892</wp:posOffset>
            </wp:positionH>
            <wp:positionV relativeFrom="paragraph">
              <wp:posOffset>46998</wp:posOffset>
            </wp:positionV>
            <wp:extent cx="901287" cy="718457"/>
            <wp:effectExtent l="1905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287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296830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35A72615">
          <v:shape id="_x0000_s1062" type="#_x0000_t32" alt="" style="position:absolute;margin-left:334.3pt;margin-top:8.15pt;width:17.75pt;height:0;z-index:251671552;mso-wrap-edited:f;mso-width-percent:0;mso-height-percent:0;mso-width-percent:0;mso-height-percent:0" o:connectortype="straight"/>
        </w:pict>
      </w:r>
    </w:p>
    <w:p w14:paraId="4E8EBEE5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32639723">
          <v:shape id="_x0000_s1061" type="#_x0000_t32" alt="" style="position:absolute;margin-left:295.4pt;margin-top:14.05pt;width:0;height:16.7pt;z-index:251682816;mso-wrap-edited:f;mso-width-percent:0;mso-height-percent:0;mso-width-percent:0;mso-height-percent:0" o:connectortype="straight">
            <v:stroke endarrow="block"/>
          </v:shape>
        </w:pict>
      </w: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5C9BA6AB">
          <v:shape id="_x0000_s1060" type="#_x0000_t32" alt="" style="position:absolute;margin-left:121pt;margin-top:14.05pt;width:0;height:16.7pt;z-index:251681792;mso-wrap-edited:f;mso-width-percent:0;mso-height-percent:0;mso-width-percent:0;mso-height-percent:0" o:connectortype="straight">
            <v:stroke endarrow="block"/>
          </v:shape>
        </w:pict>
      </w:r>
    </w:p>
    <w:p w14:paraId="553E3FA4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2746E127">
          <v:rect id="_x0000_s1059" alt="" style="position:absolute;margin-left:85.7pt;margin-top:9.95pt;width:69.65pt;height:25.25pt;z-index:251679744;mso-wrap-style:square;mso-wrap-edited:f;mso-width-percent:0;mso-height-percent:0;mso-width-percent:0;mso-height-percent:0;v-text-anchor:top">
            <v:textbox>
              <w:txbxContent>
                <w:p w14:paraId="75350B50" w14:textId="77777777" w:rsidR="008128AB" w:rsidRPr="005467D1" w:rsidRDefault="008128AB" w:rsidP="008128AB">
                  <w:pPr>
                    <w:jc w:val="center"/>
                    <w:rPr>
                      <w:rFonts w:ascii="AngsanaUPC" w:hAnsi="AngsanaUPC" w:cs="AngsanaUPC"/>
                      <w:sz w:val="32"/>
                      <w:szCs w:val="32"/>
                    </w:rPr>
                  </w:pPr>
                  <w:r w:rsidRPr="005467D1">
                    <w:rPr>
                      <w:rFonts w:ascii="AngsanaUPC" w:hAnsi="AngsanaUPC" w:cs="AngsanaUPC"/>
                      <w:sz w:val="32"/>
                      <w:szCs w:val="32"/>
                    </w:rPr>
                    <w:t>Display data</w:t>
                  </w:r>
                </w:p>
              </w:txbxContent>
            </v:textbox>
          </v:rect>
        </w:pict>
      </w: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406F1841">
          <v:rect id="_x0000_s1058" alt="" style="position:absolute;margin-left:262.1pt;margin-top:9.95pt;width:69.65pt;height:25.25pt;z-index:251680768;mso-wrap-style:square;mso-wrap-edited:f;mso-width-percent:0;mso-height-percent:0;mso-width-percent:0;mso-height-percent:0;v-text-anchor:top">
            <v:textbox>
              <w:txbxContent>
                <w:p w14:paraId="0EFFEF4E" w14:textId="77777777" w:rsidR="008128AB" w:rsidRPr="005467D1" w:rsidRDefault="008128AB" w:rsidP="008128AB">
                  <w:pPr>
                    <w:spacing w:line="240" w:lineRule="auto"/>
                    <w:contextualSpacing/>
                    <w:jc w:val="center"/>
                    <w:rPr>
                      <w:rFonts w:ascii="AngsanaUPC" w:hAnsi="AngsanaUPC" w:cs="AngsanaUPC"/>
                      <w:sz w:val="32"/>
                      <w:szCs w:val="32"/>
                    </w:rPr>
                  </w:pPr>
                  <w:r w:rsidRPr="005467D1">
                    <w:rPr>
                      <w:rFonts w:ascii="AngsanaUPC" w:hAnsi="AngsanaUPC" w:cs="AngsanaUPC"/>
                      <w:sz w:val="32"/>
                      <w:szCs w:val="32"/>
                    </w:rPr>
                    <w:t>Display data</w:t>
                  </w:r>
                </w:p>
                <w:p w14:paraId="0B8C44E7" w14:textId="77777777" w:rsidR="008128AB" w:rsidRDefault="008128AB" w:rsidP="008128AB"/>
              </w:txbxContent>
            </v:textbox>
          </v:rect>
        </w:pict>
      </w:r>
    </w:p>
    <w:p w14:paraId="501C585C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4EDA5BE4">
          <v:shape id="_x0000_s1057" type="#_x0000_t32" alt="" style="position:absolute;margin-left:295.4pt;margin-top:14.35pt;width:0;height:20.25pt;flip:y;z-index:251678720;mso-wrap-edited:f;mso-width-percent:0;mso-height-percent:0;mso-width-percent:0;mso-height-percent:0" o:connectortype="straight"/>
        </w:pict>
      </w: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7C506347">
          <v:shape id="_x0000_s1056" type="#_x0000_t32" alt="" style="position:absolute;margin-left:121.8pt;margin-top:14.35pt;width:0;height:20.25pt;flip:y;z-index:251677696;mso-wrap-edited:f;mso-width-percent:0;mso-height-percent:0;mso-width-percent:0;mso-height-percent:0" o:connectortype="straight"/>
        </w:pict>
      </w: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42A962FE">
          <v:shape id="_x0000_s1055" type="#_x0000_t32" alt="" style="position:absolute;margin-left:121.8pt;margin-top:34.6pt;width:173.6pt;height:0;z-index:251676672;mso-wrap-edited:f;mso-width-percent:0;mso-height-percent:0;mso-width-percent:0;mso-height-percent:0" o:connectortype="straight"/>
        </w:pict>
      </w:r>
    </w:p>
    <w:p w14:paraId="6A769CD5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0D1184CE">
          <v:shape id="_x0000_s1054" type="#_x0000_t32" alt="" style="position:absolute;margin-left:207.15pt;margin-top:14.4pt;width:0;height:16.7pt;z-index:251684864;mso-wrap-edited:f;mso-width-percent:0;mso-height-percent:0;mso-width-percent:0;mso-height-percent:0" o:connectortype="straight">
            <v:stroke endarrow="block"/>
          </v:shape>
        </w:pict>
      </w:r>
    </w:p>
    <w:p w14:paraId="636B884B" w14:textId="77777777" w:rsidR="008128AB" w:rsidRPr="00161948" w:rsidRDefault="00426D7F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0"/>
          <w:szCs w:val="30"/>
        </w:rPr>
        <w:pict w14:anchorId="217F5DB3">
          <v:roundrect id="_x0000_s1053" alt="" style="position:absolute;margin-left:170.6pt;margin-top:10.8pt;width:71.45pt;height:28.5pt;z-index:251683840;mso-wrap-style:square;mso-wrap-edited:f;mso-width-percent:0;mso-height-percent:0;mso-width-percent:0;mso-height-percent:0;v-text-anchor:top" arcsize="10923f">
            <v:textbox>
              <w:txbxContent>
                <w:p w14:paraId="1F3C02EC" w14:textId="77777777" w:rsidR="008128AB" w:rsidRPr="002C4F0A" w:rsidRDefault="008128AB" w:rsidP="008128AB">
                  <w:pPr>
                    <w:jc w:val="center"/>
                    <w:rPr>
                      <w:rFonts w:ascii="AngsanaUPC" w:hAnsi="AngsanaUPC" w:cs="AngsanaUPC"/>
                      <w:sz w:val="32"/>
                      <w:szCs w:val="32"/>
                    </w:rPr>
                  </w:pPr>
                  <w:r w:rsidRPr="002C4F0A">
                    <w:rPr>
                      <w:rFonts w:ascii="AngsanaUPC" w:hAnsi="AngsanaUPC" w:cs="AngsanaUPC"/>
                      <w:color w:val="000000"/>
                      <w:sz w:val="32"/>
                      <w:szCs w:val="32"/>
                      <w:shd w:val="clear" w:color="auto" w:fill="FFFFFF"/>
                    </w:rPr>
                    <w:t>Finish</w:t>
                  </w:r>
                </w:p>
              </w:txbxContent>
            </v:textbox>
          </v:roundrect>
        </w:pict>
      </w:r>
    </w:p>
    <w:p w14:paraId="2F589B2F" w14:textId="77777777" w:rsidR="008128AB" w:rsidRPr="00161948" w:rsidRDefault="008128AB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7546302A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20B2B026" w14:textId="215A3C0F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  <w:cs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รูปที่ 3.</w:t>
      </w:r>
      <w:r w:rsidR="007B30BF" w:rsidRPr="00161948">
        <w:rPr>
          <w:rFonts w:ascii="TH SarabunPSK" w:hAnsi="TH SarabunPSK" w:cs="TH SarabunPSK"/>
          <w:spacing w:val="7"/>
          <w:sz w:val="32"/>
          <w:szCs w:val="32"/>
        </w:rPr>
        <w:t>3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.1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หลักการทำงานเครื่องตรวจจับเสียงภาษาอังกฤษ</w:t>
      </w:r>
    </w:p>
    <w:p w14:paraId="021C6312" w14:textId="77777777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</w:rPr>
        <w:tab/>
      </w:r>
    </w:p>
    <w:p w14:paraId="16116509" w14:textId="54184DA9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  <w:cs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หลักการทำงานเครื่องตรวจจับเสียงภาษาอังกฤษเมื่อเข้าสู่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</w:rPr>
        <w:t>Detect Me English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จะพบหน้า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แอปพลิเคชัน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ที่รอรับการทดลองการเปล่งเสียงการอ่านคำศัพท์ภาษาอังกฤษนั้น โดยหลักการทำงานมีดังนี้ 1) เข้าสู่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</w:rPr>
        <w:t>Detect Me English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2) เมื่อเข้าสู่หน้าให้กดปุ่ม </w:t>
      </w:r>
      <w:r w:rsidRPr="00161948">
        <w:rPr>
          <w:rFonts w:ascii="TH SarabunPSK" w:hAnsi="TH SarabunPSK" w:cs="TH SarabunPSK" w:hint="cs"/>
          <w:spacing w:val="7"/>
          <w:sz w:val="32"/>
          <w:szCs w:val="32"/>
        </w:rPr>
        <w:t xml:space="preserve">Start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3) เริ่มการเปล่งเสียงการอ่านคำศัพท์ตามที่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แอปพลิเคชัน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กำหนด 4) 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แอปพลิเคชัน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ทำการประมวลผลความถูกต้องการเปล่งเสียงการอ่านคำศัพท์เพื่อส่งสัญญาณไปยังหลอดแอลอีดีเป็นการแสดงสถานะ 5) เมื่อถูกต้องมีการประมวลผลการเปล่งเสียงที่ถูกต้องแอลอีดีแสดงสถานะเปิด เพื่อให้ทราบว่าการทดสอบการเปล่งเสียงการอ่านได้ถูกต้อง 6) เมื่อไม่ถูกต้องมีการประมวลผลการเปล่งเสียงที่ผิดแอลอีดีแสดงสถานะปิด เพื่อให้ทราบว่าการทดสอบการ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lastRenderedPageBreak/>
        <w:t xml:space="preserve">เปล่งเสียงการอ่านผิด 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แอปพลิเคชัน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มีการให้ทดสอบการเปล่งการอ่าน</w:t>
      </w:r>
      <w:r w:rsidR="00772187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คำศัพท์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ภาษาอังกฤษได้ </w:t>
      </w:r>
      <w:r w:rsidR="00772187" w:rsidRPr="00161948">
        <w:rPr>
          <w:rFonts w:ascii="TH SarabunPSK" w:hAnsi="TH SarabunPSK" w:cs="TH SarabunPSK"/>
          <w:spacing w:val="7"/>
          <w:sz w:val="32"/>
          <w:szCs w:val="32"/>
        </w:rPr>
        <w:t>3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0 </w:t>
      </w:r>
      <w:r w:rsidR="00772187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คำ</w:t>
      </w:r>
      <w:r w:rsidR="00CA73F5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โดยได้มีการเลือกคำศัพท์ใน</w:t>
      </w:r>
    </w:p>
    <w:p w14:paraId="345DC64A" w14:textId="77777777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13D32AAD" w14:textId="559E205D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ab/>
        <w:t>การใช้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แอปพลิเคชัน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เครื่องตรวจจับเสียงภาษาอังกฤษเพื่อให้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แอปพลิเคชัน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ทำงานได้ตามแนวคิดที่กล่าวไว้ดังรูปที่ 3.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6.1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นั้นจึงออกแบบ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แอปพลิเคชัน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เพื่อใช้สำหรับการตรวจจับกา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ร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เปล่งเสียงภาษาอังกฤษ โดยได้ออกแบบ</w:t>
      </w:r>
      <w:r w:rsidR="007B30BF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แอปพลิเคชัน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ดังนี้</w:t>
      </w:r>
    </w:p>
    <w:p w14:paraId="2718DBE2" w14:textId="77777777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7FB826F1" w14:textId="77777777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AngsanaUPC" w:hAnsi="AngsanaUPC" w:cs="AngsanaUPC"/>
          <w:noProof/>
          <w:spacing w:val="7"/>
          <w:sz w:val="32"/>
          <w:szCs w:val="32"/>
        </w:rPr>
        <w:pict w14:anchorId="0F3F4B92">
          <v:oval id="_x0000_s1052" alt="" style="position:absolute;left:0;text-align:left;margin-left:164.6pt;margin-top:64.85pt;width:24.8pt;height:26.65pt;z-index:251688960;mso-wrap-edited:f;mso-width-percent:0;mso-height-percent:0;mso-width-percent:0;mso-height-percent:0" filled="f" strokecolor="red" strokeweight="1.5pt"/>
        </w:pict>
      </w:r>
      <w:r w:rsidR="008128AB" w:rsidRPr="00161948">
        <w:rPr>
          <w:rFonts w:ascii="TH SarabunPSK" w:hAnsi="TH SarabunPSK" w:cs="TH SarabunPSK" w:hint="cs"/>
          <w:noProof/>
          <w:spacing w:val="7"/>
          <w:sz w:val="32"/>
          <w:szCs w:val="32"/>
          <w:cs/>
        </w:rPr>
        <w:drawing>
          <wp:inline distT="0" distB="0" distL="0" distR="0" wp14:anchorId="42F26705" wp14:editId="6866F9DD">
            <wp:extent cx="1011714" cy="1800000"/>
            <wp:effectExtent l="19050" t="0" r="0" b="0"/>
            <wp:docPr id="4" name="Picture 4" descr="https://scontent.fbkk2-4.fna.fbcdn.net/v/t34.0-12/15644537_192914817840787_447887584_n.png?oh=70e821f9735cdc89870693819b016de8&amp;oe=585C43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.fbkk2-4.fna.fbcdn.net/v/t34.0-12/15644537_192914817840787_447887584_n.png?oh=70e821f9735cdc89870693819b016de8&amp;oe=585C43A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714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BAF472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</w:p>
    <w:p w14:paraId="5D408DDB" w14:textId="4103F704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รูปที่ 3.</w:t>
      </w:r>
      <w:r w:rsidR="007B30BF" w:rsidRPr="00161948">
        <w:rPr>
          <w:rFonts w:ascii="TH SarabunPSK" w:hAnsi="TH SarabunPSK" w:cs="TH SarabunPSK"/>
          <w:spacing w:val="7"/>
          <w:sz w:val="32"/>
          <w:szCs w:val="32"/>
        </w:rPr>
        <w:t>3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.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2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ไอคอน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pacing w:val="7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</w:rPr>
        <w:t>Detect Me English</w:t>
      </w:r>
    </w:p>
    <w:p w14:paraId="108EFF9A" w14:textId="77777777" w:rsidR="008128AB" w:rsidRPr="00161948" w:rsidRDefault="008128AB" w:rsidP="00161948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</w:p>
    <w:p w14:paraId="58F05FC8" w14:textId="436835AB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>การเข้าสู่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แอนดรอย</w:t>
      </w:r>
      <w:proofErr w:type="spellStart"/>
      <w:r w:rsidRPr="00161948">
        <w:rPr>
          <w:rFonts w:ascii="TH SarabunPSK" w:hAnsi="TH SarabunPSK" w:cs="TH SarabunPSK" w:hint="cs"/>
          <w:sz w:val="32"/>
          <w:szCs w:val="32"/>
          <w:cs/>
        </w:rPr>
        <w:t>ด์</w:t>
      </w:r>
      <w:proofErr w:type="spellEnd"/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</w:rPr>
        <w:t>Detect Me English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ประกอบด้วยเมนูที่สามารถเชื่อมโยงเข้าสู่การทดลองเปล่งเสียงการอ่านคำศัพท์ใน โดยได้พัฒนาคำศัพท์ทั้งหมด </w:t>
      </w:r>
      <w:r w:rsidRPr="00161948">
        <w:rPr>
          <w:rFonts w:ascii="TH SarabunPSK" w:hAnsi="TH SarabunPSK" w:cs="TH SarabunPSK"/>
          <w:sz w:val="32"/>
          <w:szCs w:val="32"/>
        </w:rPr>
        <w:t>30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คำ ดังรูปต่อไปนี้</w:t>
      </w:r>
    </w:p>
    <w:p w14:paraId="18975546" w14:textId="77777777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00AF1B33" w14:textId="77777777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  <w:cs/>
        </w:rPr>
      </w:pPr>
      <w:r>
        <w:rPr>
          <w:rFonts w:ascii="AngsanaUPC" w:hAnsi="AngsanaUPC" w:cs="AngsanaUPC"/>
          <w:noProof/>
          <w:spacing w:val="7"/>
          <w:sz w:val="32"/>
          <w:szCs w:val="32"/>
        </w:rPr>
        <w:pict w14:anchorId="518C8553">
          <v:roundrect id="_x0000_s1051" alt="" style="position:absolute;left:0;text-align:left;margin-left:182.55pt;margin-top:66.15pt;width:52.35pt;height:33.2pt;z-index:251689984;mso-wrap-edited:f;mso-width-percent:0;mso-height-percent:0;mso-width-percent:0;mso-height-percent:0" arcsize="10923f" filled="f" strokecolor="red" strokeweight="1.5pt"/>
        </w:pict>
      </w:r>
      <w:r w:rsidR="008128AB" w:rsidRPr="00161948">
        <w:rPr>
          <w:rFonts w:ascii="TH SarabunPSK" w:hAnsi="TH SarabunPSK" w:cs="TH SarabunPSK" w:hint="cs"/>
          <w:noProof/>
          <w:spacing w:val="7"/>
          <w:sz w:val="32"/>
          <w:szCs w:val="32"/>
          <w:cs/>
        </w:rPr>
        <w:drawing>
          <wp:inline distT="0" distB="0" distL="0" distR="0" wp14:anchorId="375E75AF" wp14:editId="3DD58EB8">
            <wp:extent cx="1012253" cy="1800000"/>
            <wp:effectExtent l="19050" t="0" r="0" b="0"/>
            <wp:docPr id="8" name="Picture 1" descr="https://scontent.fbkk2-4.fna.fbcdn.net/v/t34.0-12/15644371_192914331174169_376449785_n.png?oh=1df5bcb82feb165999d8dcebbc13e970&amp;oe=585B5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kk2-4.fna.fbcdn.net/v/t34.0-12/15644371_192914331174169_376449785_n.png?oh=1df5bcb82feb165999d8dcebbc13e970&amp;oe=585B57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253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B332EA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6DB52E79" w14:textId="0ED35D0F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32"/>
          <w:szCs w:val="32"/>
          <w:cs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รูปที่ 3.</w:t>
      </w:r>
      <w:r w:rsidR="007B30BF" w:rsidRPr="00161948">
        <w:rPr>
          <w:rFonts w:ascii="TH SarabunPSK" w:hAnsi="TH SarabunPSK" w:cs="TH SarabunPSK"/>
          <w:spacing w:val="7"/>
          <w:sz w:val="32"/>
          <w:szCs w:val="32"/>
        </w:rPr>
        <w:t>3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.3</w:t>
      </w: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หน้าหลักเมนู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แอนดรอย</w:t>
      </w:r>
      <w:proofErr w:type="spellStart"/>
      <w:r w:rsidRPr="00161948">
        <w:rPr>
          <w:rFonts w:ascii="TH SarabunPSK" w:hAnsi="TH SarabunPSK" w:cs="TH SarabunPSK" w:hint="cs"/>
          <w:sz w:val="32"/>
          <w:szCs w:val="32"/>
          <w:cs/>
        </w:rPr>
        <w:t>ด์</w:t>
      </w:r>
      <w:proofErr w:type="spellEnd"/>
    </w:p>
    <w:p w14:paraId="5AC4B9BD" w14:textId="77777777" w:rsidR="008128AB" w:rsidRPr="00161948" w:rsidRDefault="008128AB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48166326" w14:textId="16F525F1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lastRenderedPageBreak/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>เข้าสู่หน้าหลัก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แอนดรอย</w:t>
      </w:r>
      <w:proofErr w:type="spellStart"/>
      <w:r w:rsidRPr="00161948">
        <w:rPr>
          <w:rFonts w:ascii="TH SarabunPSK" w:hAnsi="TH SarabunPSK" w:cs="TH SarabunPSK" w:hint="cs"/>
          <w:sz w:val="32"/>
          <w:szCs w:val="32"/>
          <w:cs/>
        </w:rPr>
        <w:t>ด์</w:t>
      </w:r>
      <w:proofErr w:type="spellEnd"/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</w:rPr>
        <w:t>Detect Me English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โดยมีเมนูประกอบด้วย 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START , CLOSE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โดยเมนู 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START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เป็นการเข้าสู่หน้า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คำศัพท์จำนวน </w:t>
      </w:r>
      <w:r w:rsidRPr="00161948">
        <w:rPr>
          <w:rFonts w:ascii="TH SarabunPSK" w:hAnsi="TH SarabunPSK" w:cs="TH SarabunPSK"/>
          <w:sz w:val="32"/>
          <w:szCs w:val="32"/>
        </w:rPr>
        <w:t>3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0 คำ</w:t>
      </w:r>
    </w:p>
    <w:p w14:paraId="1DE67A54" w14:textId="77777777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2DEFB3F8" w14:textId="0200F94C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44D10202">
          <v:oval id="_x0000_s1050" alt="" style="position:absolute;left:0;text-align:left;margin-left:220.15pt;margin-top:111pt;width:28pt;height:25.5pt;z-index:251702272;mso-wrap-style:square;mso-wrap-edited:f;mso-width-percent:0;mso-height-percent:0;mso-width-percent:0;mso-height-percent:0;v-text-anchor:top" filled="f" strokecolor="red" strokeweight="1pt">
            <v:textbox>
              <w:txbxContent>
                <w:p w14:paraId="5C48E9A1" w14:textId="77777777" w:rsidR="008128AB" w:rsidRPr="00685222" w:rsidRDefault="008128AB" w:rsidP="008128AB">
                  <w:pPr>
                    <w:jc w:val="center"/>
                    <w:rPr>
                      <w:rFonts w:ascii="AngsanaUPC" w:hAnsi="AngsanaUPC" w:cs="AngsanaUPC"/>
                      <w:sz w:val="18"/>
                      <w:szCs w:val="18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18"/>
                    </w:rPr>
                    <w:t>7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38022243">
          <v:oval id="_x0000_s1049" alt="" style="position:absolute;left:0;text-align:left;margin-left:123.05pt;margin-top:45.85pt;width:31.65pt;height:28.85pt;z-index:251696128;mso-wrap-style:square;mso-wrap-edited:f;mso-width-percent:0;mso-height-percent:0;mso-width-percent:0;mso-height-percent:0;v-text-anchor:top" strokecolor="red" strokeweight="1pt">
            <v:textbox>
              <w:txbxContent>
                <w:p w14:paraId="7437B3C8" w14:textId="77777777" w:rsidR="008128AB" w:rsidRPr="00685222" w:rsidRDefault="008128AB" w:rsidP="008128AB">
                  <w:pPr>
                    <w:jc w:val="center"/>
                    <w:rPr>
                      <w:rFonts w:ascii="AngsanaUPC" w:hAnsi="AngsanaUPC" w:cs="AngsanaUPC"/>
                      <w:sz w:val="18"/>
                      <w:szCs w:val="20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20"/>
                    </w:rPr>
                    <w:t>2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40C45640">
          <v:oval id="_x0000_s1048" alt="" style="position:absolute;left:0;text-align:left;margin-left:166.35pt;margin-top:111pt;width:24.95pt;height:30.25pt;z-index:251701248;mso-wrap-style:square;mso-wrap-edited:f;mso-width-percent:0;mso-height-percent:0;mso-width-percent:0;mso-height-percent:0;v-text-anchor:top" filled="f" strokecolor="red" strokeweight="1pt">
            <v:textbox>
              <w:txbxContent>
                <w:p w14:paraId="17F8E7E2" w14:textId="77777777" w:rsidR="008128AB" w:rsidRPr="00685222" w:rsidRDefault="008128AB" w:rsidP="008128AB">
                  <w:pPr>
                    <w:jc w:val="center"/>
                    <w:rPr>
                      <w:rFonts w:ascii="AngsanaUPC" w:hAnsi="AngsanaUPC" w:cs="AngsanaUPC"/>
                      <w:sz w:val="18"/>
                      <w:szCs w:val="18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18"/>
                    </w:rPr>
                    <w:t>6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3B9AB9F2">
          <v:oval id="_x0000_s1047" alt="" style="position:absolute;left:0;text-align:left;margin-left:265.6pt;margin-top:79.2pt;width:28.25pt;height:25.75pt;z-index:251700224;mso-wrap-style:square;mso-wrap-edited:f;mso-width-percent:0;mso-height-percent:0;mso-width-percent:0;mso-height-percent:0;v-text-anchor:top" strokecolor="red" strokeweight="1pt">
            <v:textbox>
              <w:txbxContent>
                <w:p w14:paraId="42E4960E" w14:textId="77777777" w:rsidR="008128AB" w:rsidRPr="00685222" w:rsidRDefault="008128AB" w:rsidP="008128AB">
                  <w:pPr>
                    <w:jc w:val="center"/>
                    <w:rPr>
                      <w:rFonts w:ascii="AngsanaUPC" w:hAnsi="AngsanaUPC" w:cs="AngsanaUPC"/>
                      <w:sz w:val="18"/>
                      <w:szCs w:val="20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20"/>
                    </w:rPr>
                    <w:t>5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5454084D">
          <v:oval id="_x0000_s1046" alt="" style="position:absolute;left:0;text-align:left;margin-left:307.3pt;margin-top:56.7pt;width:28pt;height:25.5pt;z-index:251699200;mso-wrap-style:square;mso-wrap-edited:f;mso-width-percent:0;mso-height-percent:0;mso-width-percent:0;mso-height-percent:0;v-text-anchor:top" strokecolor="red" strokeweight="1pt">
            <v:textbox>
              <w:txbxContent>
                <w:p w14:paraId="565D5F77" w14:textId="77777777" w:rsidR="008128AB" w:rsidRPr="00685222" w:rsidRDefault="008128AB" w:rsidP="008128AB">
                  <w:pPr>
                    <w:jc w:val="center"/>
                    <w:rPr>
                      <w:rFonts w:ascii="AngsanaUPC" w:hAnsi="AngsanaUPC" w:cs="AngsanaUPC"/>
                      <w:sz w:val="18"/>
                      <w:szCs w:val="20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20"/>
                    </w:rPr>
                    <w:t>4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4C03608F">
          <v:oval id="_x0000_s1045" alt="" style="position:absolute;left:0;text-align:left;margin-left:284.55pt;margin-top:37.2pt;width:30.3pt;height:27.6pt;z-index:251698176;mso-wrap-style:square;mso-wrap-edited:f;mso-width-percent:0;mso-height-percent:0;mso-width-percent:0;mso-height-percent:0;v-text-anchor:top" strokecolor="red" strokeweight="1pt">
            <v:textbox>
              <w:txbxContent>
                <w:p w14:paraId="572443E7" w14:textId="77777777" w:rsidR="008128AB" w:rsidRPr="00685222" w:rsidRDefault="008128AB" w:rsidP="008128AB">
                  <w:pPr>
                    <w:jc w:val="center"/>
                    <w:rPr>
                      <w:rFonts w:ascii="AngsanaUPC" w:hAnsi="AngsanaUPC" w:cs="AngsanaUPC"/>
                      <w:sz w:val="18"/>
                      <w:szCs w:val="20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20"/>
                    </w:rPr>
                    <w:t>3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59AF420E">
          <v:oval id="_x0000_s1044" alt="" style="position:absolute;left:0;text-align:left;margin-left:267.9pt;margin-top:13.4pt;width:27.25pt;height:24.8pt;z-index:251697152;mso-wrap-style:square;mso-wrap-edited:f;mso-width-percent:0;mso-height-percent:0;mso-width-percent:0;mso-height-percent:0;v-text-anchor:top" strokecolor="red" strokeweight="1pt">
            <v:textbox>
              <w:txbxContent>
                <w:p w14:paraId="254DCF6F" w14:textId="77777777" w:rsidR="008128AB" w:rsidRPr="00685222" w:rsidRDefault="008128AB" w:rsidP="008128AB">
                  <w:pPr>
                    <w:jc w:val="center"/>
                    <w:rPr>
                      <w:rFonts w:ascii="AngsanaUPC" w:hAnsi="AngsanaUPC" w:cs="AngsanaUPC"/>
                      <w:sz w:val="20"/>
                      <w:szCs w:val="22"/>
                    </w:rPr>
                  </w:pPr>
                  <w:r w:rsidRPr="00685222">
                    <w:rPr>
                      <w:rFonts w:ascii="AngsanaUPC" w:hAnsi="AngsanaUPC" w:cs="AngsanaUPC"/>
                      <w:sz w:val="20"/>
                      <w:szCs w:val="22"/>
                    </w:rPr>
                    <w:t>1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33CDD28C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3" type="#_x0000_t13" alt="" style="position:absolute;left:0;text-align:left;margin-left:160.45pt;margin-top:53.7pt;width:18.3pt;height:7pt;rotation:180;z-index:251693056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48712303">
          <v:shape id="_x0000_s1042" type="#_x0000_t13" alt="" style="position:absolute;left:0;text-align:left;margin-left:220.3pt;margin-top:84.4pt;width:40.5pt;height:9.65pt;z-index:251695104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6E0C86B7">
          <v:shape id="_x0000_s1041" type="#_x0000_t13" alt="" style="position:absolute;left:0;text-align:left;margin-left:223.5pt;margin-top:31.65pt;width:42.35pt;height:6.85pt;z-index:251694080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17C452CB">
          <v:shape id="_x0000_s1040" type="#_x0000_t13" alt="" style="position:absolute;left:0;text-align:left;margin-left:248.35pt;margin-top:68pt;width:54.7pt;height:6.9pt;z-index:251692032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b/>
          <w:bCs/>
          <w:noProof/>
          <w:spacing w:val="7"/>
          <w:sz w:val="32"/>
          <w:szCs w:val="32"/>
        </w:rPr>
        <w:pict w14:anchorId="280DC11F">
          <v:shape id="_x0000_s1039" type="#_x0000_t13" alt="" style="position:absolute;left:0;text-align:left;margin-left:248.35pt;margin-top:51pt;width:33.15pt;height:7pt;z-index:251691008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D33C59">
        <w:rPr>
          <w:rFonts w:ascii="TH SarabunPSK" w:hAnsi="TH SarabunPSK" w:cs="TH SarabunPSK"/>
          <w:b/>
          <w:bCs/>
          <w:spacing w:val="7"/>
          <w:sz w:val="32"/>
          <w:szCs w:val="32"/>
        </w:rPr>
        <w:t xml:space="preserve">    </w:t>
      </w:r>
      <w:r w:rsidR="00D33C59">
        <w:rPr>
          <w:rFonts w:ascii="TH SarabunPSK" w:hAnsi="TH SarabunPSK" w:cs="TH SarabunPSK"/>
          <w:b/>
          <w:bCs/>
          <w:noProof/>
          <w:spacing w:val="7"/>
          <w:sz w:val="32"/>
          <w:szCs w:val="32"/>
        </w:rPr>
        <w:drawing>
          <wp:inline distT="0" distB="0" distL="0" distR="0" wp14:anchorId="745C6FA8" wp14:editId="7695E303">
            <wp:extent cx="1068989" cy="1918698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57" cy="191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8078F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</w:p>
    <w:p w14:paraId="7DA6EA50" w14:textId="7862FC4F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รูปที่ 3.</w:t>
      </w:r>
      <w:r w:rsidR="007B30BF" w:rsidRPr="00161948">
        <w:rPr>
          <w:rFonts w:ascii="TH SarabunPSK" w:hAnsi="TH SarabunPSK" w:cs="TH SarabunPSK"/>
          <w:spacing w:val="7"/>
          <w:sz w:val="32"/>
          <w:szCs w:val="32"/>
        </w:rPr>
        <w:t>3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.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4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ตำแหน่งการแสดงผลหน้าของคำศัพท์</w:t>
      </w:r>
    </w:p>
    <w:p w14:paraId="0777F873" w14:textId="77777777" w:rsidR="008128AB" w:rsidRPr="00161948" w:rsidRDefault="008128AB" w:rsidP="00161948">
      <w:pPr>
        <w:tabs>
          <w:tab w:val="left" w:pos="360"/>
        </w:tabs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b/>
          <w:bCs/>
          <w:spacing w:val="7"/>
          <w:sz w:val="32"/>
          <w:szCs w:val="32"/>
        </w:rPr>
        <w:tab/>
      </w:r>
    </w:p>
    <w:p w14:paraId="20831125" w14:textId="3DA3AD5C" w:rsidR="008128AB" w:rsidRPr="00161948" w:rsidRDefault="008128AB" w:rsidP="00161948">
      <w:pPr>
        <w:tabs>
          <w:tab w:val="left" w:pos="360"/>
        </w:tabs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/>
          <w:sz w:val="32"/>
          <w:szCs w:val="32"/>
        </w:rPr>
        <w:tab/>
      </w:r>
      <w:r w:rsidRPr="00161948">
        <w:rPr>
          <w:rFonts w:ascii="TH SarabunPSK" w:hAnsi="TH SarabunPSK" w:cs="TH SarabunPSK"/>
          <w:sz w:val="32"/>
          <w:szCs w:val="32"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>จากภาพที่ 3.</w:t>
      </w:r>
      <w:r w:rsidR="007B30BF" w:rsidRPr="00161948">
        <w:rPr>
          <w:rFonts w:ascii="TH SarabunPSK" w:hAnsi="TH SarabunPSK" w:cs="TH SarabunPSK"/>
          <w:sz w:val="32"/>
          <w:szCs w:val="32"/>
        </w:rPr>
        <w:t>3</w:t>
      </w:r>
      <w:r w:rsidRPr="00161948">
        <w:rPr>
          <w:rFonts w:ascii="TH SarabunPSK" w:hAnsi="TH SarabunPSK" w:cs="TH SarabunPSK"/>
          <w:sz w:val="32"/>
          <w:szCs w:val="32"/>
        </w:rPr>
        <w:t>.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4 เป็นการแสดงตำแหน่งการแสดงผลหน้าของคำศัพท์มีการอธิบายตำแหน่งต่าง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ๆดังต่อไปนี้ ตำแหน่งที่ 1 ปุ่มกดไมโครโฟนเพื่อให้ผู้ทดสอบได้เปล่งเสียงพูดหรืออ่านคำศัพท์ ตำแหน่งที่ 2 คือคำศัพท์ต้นแบบที่ผู้ทดสอบต้องอ่านตาม ตำแหน่งที่ 3 กล่องข้อความที่ 1 ผลลัพธ์จากการอ่านคำศัพท์ที่ถูกต้อง เมื่อผู้ทดสอบอ่านคำศัพท์ต้นแบบได้ถูกต้องตามคำศัพท์ที่ต้นแบบกำหนด จะมีข้อความขึ้นในตำแหน่งที่ 3 แต่ถ้าผู้ทดสอบอ่านคำศัพท์ต้นแบบผิดจะไม่มีการแสดงผลใด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ๆ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ทั้งสิ้น ตำแหน่งที่ 4 กล่องข้อความที่ 2 แสดงผลลัพธ์จากการอ่านคำศัพท์ต้นแบบ จากผู้ทดสอบอ่านคำศัพท์ต้นแบบ อ่านถูกหรืออ่านผิดจะแสดงผลในตำแหน่งที่ 4 เพื่อเป็นการตรวจสอบว่าทดสอบอ่านถูกต้องหรือไม่ ถ้าอ่านไม่ถูกต้องจะแสดงผลเป็นคำนั้น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ๆ ตำแหน่งที่ 5 ปุ่มฟังเสียงคำศัพท์ต้นแบบ ผู้ทดสอบสามารถฟังเสียงต้นแบบที่ถูกต้องได้เพื่อเป็นการพัฒนาการในการเปล่งเสียงการอ่านคำศัพท์ ตำแหน่งที่ 6 ปุ่มย้อนกลับ และ ตำแหน่งที่ 7 ปุ่มเลื่อนไปคำศัพท์ถัดไป</w:t>
      </w:r>
    </w:p>
    <w:p w14:paraId="105382A3" w14:textId="57609BA0" w:rsidR="008128AB" w:rsidRDefault="007B30BF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การแสดงผล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 xml:space="preserve">หน้าคำตัวอย่างเพื่อทดสอบการเปล่งเสียงพูด </w:t>
      </w:r>
      <w:r w:rsidR="008128AB" w:rsidRPr="00161948">
        <w:rPr>
          <w:rFonts w:ascii="TH Sarabun New" w:hAnsi="TH Sarabun New" w:cs="TH Sarabun New"/>
          <w:sz w:val="32"/>
          <w:szCs w:val="32"/>
          <w:cs/>
        </w:rPr>
        <w:t>จุดมุ่งหมาย และเนื้อหาที่กำหนด</w:t>
      </w:r>
      <w:r w:rsidR="008128AB" w:rsidRPr="00161948">
        <w:rPr>
          <w:rFonts w:ascii="TH Sarabun New" w:hAnsi="TH Sarabun New" w:cs="TH Sarabun New" w:hint="cs"/>
          <w:sz w:val="32"/>
          <w:szCs w:val="32"/>
          <w:cs/>
        </w:rPr>
        <w:t xml:space="preserve"> นอกจากนี้ผู้ใช้แอปพลิเคชัน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>สามารถแก้ไขคำศัพท์เป็นคำอื่น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>ๆ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>ได้ โดยทำการพิมพ์แก้ไขข้อความ ตำแหน่งที่ 2 จากภาพที่ 4 ซึ่งข้อดีของ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>แอนดรอย</w:t>
      </w:r>
      <w:proofErr w:type="spellStart"/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>ด์</w:t>
      </w:r>
      <w:proofErr w:type="spellEnd"/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28AB" w:rsidRPr="00161948">
        <w:rPr>
          <w:rFonts w:ascii="TH SarabunPSK" w:hAnsi="TH SarabunPSK" w:cs="TH SarabunPSK" w:hint="cs"/>
          <w:sz w:val="32"/>
          <w:szCs w:val="32"/>
        </w:rPr>
        <w:t>Detect Me English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 xml:space="preserve"> นี้สามารถเปลี่ยนเป็นคำศัพท์อื่น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>ๆ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>ได้ตามความต้องการของผู้ใช้งาน จากการพัฒนา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แอปพลิเคชัน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 xml:space="preserve">นี้โดยพัฒนาจาก </w:t>
      </w:r>
      <w:r w:rsidR="008128AB" w:rsidRPr="00161948">
        <w:rPr>
          <w:rFonts w:ascii="TH SarabunPSK" w:hAnsi="TH SarabunPSK" w:cs="TH SarabunPSK" w:hint="cs"/>
          <w:sz w:val="32"/>
          <w:szCs w:val="32"/>
        </w:rPr>
        <w:t xml:space="preserve">Software App Inventor 2 </w:t>
      </w:r>
      <w:r w:rsidR="008128AB" w:rsidRPr="00161948">
        <w:rPr>
          <w:rFonts w:ascii="TH SarabunPSK" w:hAnsi="TH SarabunPSK" w:cs="TH SarabunPSK" w:hint="cs"/>
          <w:sz w:val="32"/>
          <w:szCs w:val="32"/>
          <w:cs/>
        </w:rPr>
        <w:t xml:space="preserve">ของบริษัท </w:t>
      </w:r>
      <w:r w:rsidR="008128AB" w:rsidRPr="00161948">
        <w:rPr>
          <w:rFonts w:ascii="TH SarabunPSK" w:hAnsi="TH SarabunPSK" w:cs="TH SarabunPSK" w:hint="cs"/>
          <w:sz w:val="32"/>
          <w:szCs w:val="32"/>
        </w:rPr>
        <w:t xml:space="preserve">google </w:t>
      </w:r>
    </w:p>
    <w:p w14:paraId="303F39F8" w14:textId="049FA7B4" w:rsidR="00684A83" w:rsidRDefault="00684A83" w:rsidP="00161948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7BF1583D" w14:textId="74D310AC" w:rsidR="00684A83" w:rsidRDefault="00684A83" w:rsidP="00161948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603381B5" w14:textId="77777777" w:rsidR="00684A83" w:rsidRPr="00161948" w:rsidRDefault="00684A83" w:rsidP="00161948">
      <w:pPr>
        <w:spacing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004C3A50" w14:textId="77777777" w:rsidR="007B30BF" w:rsidRPr="00161948" w:rsidRDefault="007B30BF" w:rsidP="00161948">
      <w:pPr>
        <w:spacing w:line="240" w:lineRule="auto"/>
        <w:ind w:left="1440" w:firstLine="97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lastRenderedPageBreak/>
        <w:t xml:space="preserve">3.3.1.4 </w:t>
      </w:r>
      <w:r w:rsidR="008128AB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การออกแบบอุปกรณ์ควบคุมเครื่องตรวจจับเสีย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ง</w:t>
      </w:r>
    </w:p>
    <w:p w14:paraId="55FBA221" w14:textId="1A772FD4" w:rsidR="008128AB" w:rsidRPr="00161948" w:rsidRDefault="008128AB" w:rsidP="00161948">
      <w:pPr>
        <w:spacing w:line="240" w:lineRule="auto"/>
        <w:contextualSpacing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ภาษาอังกฤษ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การทำงานโดยการแสดงผลนั้น มีองค์ประกอบการทำงานจากไดอะแกรมการทำงานดังรูปที่ 7 คือ 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>ใส่ข้องมูล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ด้วยเสียงการอ่านคำศัพท์ ส่งสัญญาณไปที่ 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แอนดรอย</w:t>
      </w:r>
      <w:proofErr w:type="spellStart"/>
      <w:r w:rsidRPr="00161948">
        <w:rPr>
          <w:rFonts w:ascii="TH SarabunPSK" w:hAnsi="TH SarabunPSK" w:cs="TH SarabunPSK" w:hint="cs"/>
          <w:sz w:val="32"/>
          <w:szCs w:val="32"/>
          <w:cs/>
        </w:rPr>
        <w:t>ด์</w:t>
      </w:r>
      <w:proofErr w:type="spellEnd"/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</w:rPr>
        <w:t>Detect Me English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จากนั้น 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ทำหน้าที่ประมวลผลจากการเสียงพูด และแสดงผลที่ 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LED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สีเขียว</w:t>
      </w:r>
    </w:p>
    <w:p w14:paraId="3187BE68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3FA05D45" w14:textId="77777777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AngsanaUPC" w:hAnsi="AngsanaUPC" w:cs="AngsanaUPC"/>
          <w:noProof/>
          <w:sz w:val="32"/>
          <w:szCs w:val="32"/>
        </w:rPr>
        <w:pict w14:anchorId="608C4096">
          <v:shape id="_x0000_s1038" type="#_x0000_t13" alt="" style="position:absolute;left:0;text-align:left;margin-left:315pt;margin-top:5.5pt;width:18.7pt;height:12.15pt;z-index:251709440;mso-wrap-edited:f;mso-width-percent:0;mso-height-percent:0;mso-width-percent:0;mso-height-percent:0"/>
        </w:pict>
      </w:r>
      <w:r>
        <w:rPr>
          <w:rFonts w:ascii="AngsanaUPC" w:hAnsi="AngsanaUPC" w:cs="AngsanaUPC"/>
          <w:noProof/>
          <w:sz w:val="32"/>
          <w:szCs w:val="32"/>
        </w:rPr>
        <w:pict w14:anchorId="50633FED">
          <v:shape id="_x0000_s1037" type="#_x0000_t13" alt="" style="position:absolute;left:0;text-align:left;margin-left:211.8pt;margin-top:5.35pt;width:18.7pt;height:12.15pt;z-index:251708416;mso-wrap-edited:f;mso-width-percent:0;mso-height-percent:0;mso-width-percent:0;mso-height-percent:0"/>
        </w:pict>
      </w:r>
      <w:r>
        <w:rPr>
          <w:rFonts w:ascii="AngsanaUPC" w:hAnsi="AngsanaUPC" w:cs="AngsanaUPC"/>
          <w:noProof/>
          <w:sz w:val="32"/>
          <w:szCs w:val="32"/>
        </w:rPr>
        <w:pict w14:anchorId="11026634">
          <v:shape id="_x0000_s1036" type="#_x0000_t13" alt="" style="position:absolute;left:0;text-align:left;margin-left:108.3pt;margin-top:5.5pt;width:18.7pt;height:12.15pt;z-index:251707392;mso-wrap-edited:f;mso-width-percent:0;mso-height-percent:0;mso-width-percent:0;mso-height-percent:0"/>
        </w:pict>
      </w:r>
      <w:r>
        <w:rPr>
          <w:rFonts w:ascii="AngsanaUPC" w:hAnsi="AngsanaUPC" w:cs="AngsanaUPC"/>
          <w:noProof/>
          <w:sz w:val="32"/>
          <w:szCs w:val="32"/>
        </w:rPr>
        <w:pict w14:anchorId="3795F6A1">
          <v:rect id="_x0000_s1035" alt="" style="position:absolute;left:0;text-align:left;margin-left:337.5pt;margin-top:.3pt;width:79.45pt;height:22.9pt;z-index:251706368;mso-wrap-style:square;mso-wrap-edited:f;mso-width-percent:0;mso-height-percent:0;mso-width-percent:0;mso-height-percent:0;v-text-anchor:top">
            <v:textbox>
              <w:txbxContent>
                <w:p w14:paraId="351B98FC" w14:textId="77777777" w:rsidR="008128AB" w:rsidRPr="00C02651" w:rsidRDefault="008128AB" w:rsidP="008128A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AngsanaUPC" w:hAnsi="AngsanaUPC" w:cs="AngsanaUPC"/>
                      <w:color w:val="212121"/>
                      <w:sz w:val="26"/>
                      <w:szCs w:val="26"/>
                    </w:rPr>
                  </w:pPr>
                  <w:r w:rsidRPr="00C02651">
                    <w:rPr>
                      <w:rFonts w:ascii="AngsanaUPC" w:hAnsi="AngsanaUPC" w:cs="AngsanaUPC"/>
                      <w:color w:val="212121"/>
                      <w:sz w:val="26"/>
                      <w:szCs w:val="26"/>
                    </w:rPr>
                    <w:t>LED Display</w:t>
                  </w:r>
                </w:p>
                <w:p w14:paraId="7EC8D635" w14:textId="77777777" w:rsidR="008128AB" w:rsidRPr="00C02651" w:rsidRDefault="008128AB" w:rsidP="008128AB">
                  <w:pPr>
                    <w:jc w:val="center"/>
                    <w:rPr>
                      <w:rFonts w:ascii="AngsanaUPC" w:hAnsi="AngsanaUPC" w:cs="AngsanaUPC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AngsanaUPC" w:hAnsi="AngsanaUPC" w:cs="AngsanaUPC"/>
          <w:noProof/>
          <w:sz w:val="32"/>
          <w:szCs w:val="32"/>
        </w:rPr>
        <w:pict w14:anchorId="5A2E5E1E">
          <v:rect id="_x0000_s1034" alt="" style="position:absolute;left:0;text-align:left;margin-left:233.25pt;margin-top:.3pt;width:79.45pt;height:22.9pt;z-index:251705344;mso-wrap-style:square;mso-wrap-edited:f;mso-width-percent:0;mso-height-percent:0;mso-width-percent:0;mso-height-percent:0;v-text-anchor:top">
            <v:textbox>
              <w:txbxContent>
                <w:p w14:paraId="79CEA736" w14:textId="77777777" w:rsidR="008128AB" w:rsidRPr="00C02651" w:rsidRDefault="008128AB" w:rsidP="008128A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AngsanaUPC" w:hAnsi="AngsanaUPC" w:cs="AngsanaUPC"/>
                      <w:color w:val="212121"/>
                      <w:sz w:val="26"/>
                      <w:szCs w:val="26"/>
                    </w:rPr>
                  </w:pPr>
                  <w:r w:rsidRPr="00C02651">
                    <w:rPr>
                      <w:rFonts w:ascii="AngsanaUPC" w:hAnsi="AngsanaUPC" w:cs="AngsanaUPC"/>
                      <w:color w:val="212121"/>
                      <w:sz w:val="26"/>
                      <w:szCs w:val="26"/>
                    </w:rPr>
                    <w:t>Processor</w:t>
                  </w:r>
                </w:p>
                <w:p w14:paraId="07F1BB7B" w14:textId="77777777" w:rsidR="008128AB" w:rsidRPr="00C02651" w:rsidRDefault="008128AB" w:rsidP="008128AB">
                  <w:pPr>
                    <w:jc w:val="center"/>
                    <w:rPr>
                      <w:rFonts w:ascii="AngsanaUPC" w:hAnsi="AngsanaUPC" w:cs="AngsanaUPC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AngsanaUPC" w:hAnsi="AngsanaUPC" w:cs="AngsanaUPC"/>
          <w:noProof/>
          <w:sz w:val="32"/>
          <w:szCs w:val="32"/>
        </w:rPr>
        <w:pict w14:anchorId="30E0987C">
          <v:rect id="_x0000_s1033" alt="" style="position:absolute;left:0;text-align:left;margin-left:129.45pt;margin-top:.15pt;width:79.45pt;height:22.9pt;z-index:251704320;mso-wrap-style:square;mso-wrap-edited:f;mso-width-percent:0;mso-height-percent:0;mso-width-percent:0;mso-height-percent:0;v-text-anchor:top">
            <v:textbox>
              <w:txbxContent>
                <w:p w14:paraId="5FB210B5" w14:textId="77777777" w:rsidR="008128AB" w:rsidRPr="00C02651" w:rsidRDefault="008128AB" w:rsidP="008128A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AngsanaUPC" w:hAnsi="AngsanaUPC" w:cs="AngsanaUPC"/>
                      <w:color w:val="212121"/>
                      <w:sz w:val="26"/>
                      <w:szCs w:val="26"/>
                    </w:rPr>
                  </w:pPr>
                  <w:r w:rsidRPr="00C02651">
                    <w:rPr>
                      <w:rFonts w:ascii="AngsanaUPC" w:hAnsi="AngsanaUPC" w:cs="AngsanaUPC"/>
                      <w:color w:val="212121"/>
                      <w:sz w:val="26"/>
                      <w:szCs w:val="26"/>
                    </w:rPr>
                    <w:t>Application</w:t>
                  </w:r>
                </w:p>
                <w:p w14:paraId="4D37E458" w14:textId="77777777" w:rsidR="008128AB" w:rsidRPr="00C02651" w:rsidRDefault="008128AB" w:rsidP="008128AB">
                  <w:pPr>
                    <w:jc w:val="center"/>
                    <w:rPr>
                      <w:rFonts w:ascii="AngsanaUPC" w:hAnsi="AngsanaUPC" w:cs="AngsanaUPC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AngsanaUPC" w:hAnsi="AngsanaUPC" w:cs="AngsanaUPC"/>
          <w:noProof/>
          <w:sz w:val="32"/>
          <w:szCs w:val="32"/>
        </w:rPr>
        <w:pict w14:anchorId="396E9946">
          <v:rect id="_x0000_s1032" alt="" style="position:absolute;left:0;text-align:left;margin-left:-.05pt;margin-top:.3pt;width:105.9pt;height:22.9pt;z-index:251703296;mso-wrap-style:square;mso-wrap-edited:f;mso-width-percent:0;mso-height-percent:0;mso-width-percent:0;mso-height-percent:0;v-text-anchor:top">
            <v:textbox>
              <w:txbxContent>
                <w:p w14:paraId="743FCFB8" w14:textId="77777777" w:rsidR="008128AB" w:rsidRPr="00C02651" w:rsidRDefault="008128AB" w:rsidP="008128AB">
                  <w:pPr>
                    <w:jc w:val="center"/>
                    <w:rPr>
                      <w:rFonts w:ascii="AngsanaUPC" w:hAnsi="AngsanaUPC" w:cs="AngsanaUPC"/>
                      <w:sz w:val="26"/>
                      <w:szCs w:val="26"/>
                    </w:rPr>
                  </w:pPr>
                  <w:r>
                    <w:rPr>
                      <w:rFonts w:ascii="AngsanaUPC" w:hAnsi="AngsanaUPC" w:cs="AngsanaUPC"/>
                      <w:sz w:val="26"/>
                      <w:szCs w:val="26"/>
                    </w:rPr>
                    <w:t>Input Sound</w:t>
                  </w:r>
                </w:p>
              </w:txbxContent>
            </v:textbox>
          </v:rect>
        </w:pict>
      </w:r>
    </w:p>
    <w:p w14:paraId="0626F078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1EE3DB40" w14:textId="2698A826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รูปที่ 3.</w:t>
      </w:r>
      <w:r w:rsidR="0081434E" w:rsidRPr="00161948">
        <w:rPr>
          <w:rFonts w:ascii="TH SarabunPSK" w:hAnsi="TH SarabunPSK" w:cs="TH SarabunPSK"/>
          <w:sz w:val="32"/>
          <w:szCs w:val="32"/>
        </w:rPr>
        <w:t xml:space="preserve">3.5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ไดอะแกรมขั้นตอนการแสดงผลการทำงาน</w:t>
      </w:r>
    </w:p>
    <w:p w14:paraId="265EEDCF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22D5E396" w14:textId="5F6A4710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การพัฒนาชุดตรวจจับเสียงภาษาอังกฤษเพื่อพัฒนาการ การออกเสียงภาษาอังกฤษที่ถูกต้อง ได้ประกอบด้วย สมาร์ทโฟนแอนดรอย</w:t>
      </w:r>
      <w:proofErr w:type="spellStart"/>
      <w:r w:rsidRPr="00161948">
        <w:rPr>
          <w:rFonts w:ascii="TH SarabunPSK" w:hAnsi="TH SarabunPSK" w:cs="TH SarabunPSK" w:hint="cs"/>
          <w:sz w:val="32"/>
          <w:szCs w:val="32"/>
          <w:cs/>
        </w:rPr>
        <w:t>ด์</w:t>
      </w:r>
      <w:proofErr w:type="spellEnd"/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แอนดรอย</w:t>
      </w:r>
      <w:proofErr w:type="spellStart"/>
      <w:r w:rsidRPr="00161948">
        <w:rPr>
          <w:rFonts w:ascii="TH SarabunPSK" w:hAnsi="TH SarabunPSK" w:cs="TH SarabunPSK" w:hint="cs"/>
          <w:sz w:val="32"/>
          <w:szCs w:val="32"/>
          <w:cs/>
        </w:rPr>
        <w:t>ด์</w:t>
      </w:r>
      <w:proofErr w:type="spellEnd"/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</w:rPr>
        <w:t>Detect Me English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และชุดแสดงผลสัญญาณไฟสำหรับการอ่านที่ถูกต้อง ดังภาพที่ 3.16</w:t>
      </w:r>
    </w:p>
    <w:p w14:paraId="0288AC9D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052C293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noProof/>
          <w:spacing w:val="7"/>
          <w:sz w:val="32"/>
          <w:szCs w:val="32"/>
          <w:cs/>
        </w:rPr>
        <w:drawing>
          <wp:inline distT="0" distB="0" distL="0" distR="0" wp14:anchorId="4F132711" wp14:editId="2CCE8E05">
            <wp:extent cx="2400622" cy="1800000"/>
            <wp:effectExtent l="19050" t="0" r="0" b="0"/>
            <wp:docPr id="10" name="Picture 1" descr="https://scontent.fbkk2-4.fna.fbcdn.net/v/t34.0-12/15645413_1835715136644418_1172309911_n.jpg?oh=71d9fbeb873986906fb6b1756b960dbc&amp;oe=585CFD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kk2-4.fna.fbcdn.net/v/t34.0-12/15645413_1835715136644418_1172309911_n.jpg?oh=71d9fbeb873986906fb6b1756b960dbc&amp;oe=585CFDB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622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FF5C72" w14:textId="77777777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</w:p>
    <w:p w14:paraId="0C8A4022" w14:textId="07742024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  <w:cs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รูปที่ 3.</w:t>
      </w:r>
      <w:r w:rsidR="0081434E" w:rsidRPr="00161948">
        <w:rPr>
          <w:rFonts w:ascii="TH SarabunPSK" w:hAnsi="TH SarabunPSK" w:cs="TH SarabunPSK"/>
          <w:spacing w:val="7"/>
          <w:sz w:val="32"/>
          <w:szCs w:val="32"/>
        </w:rPr>
        <w:t>3.6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ชุดตรวจจับเสียงภาษาอังกฤษเพื่อพัฒนาการ การออกเสียงภาษาอังกฤษที่ถูกต้อง</w:t>
      </w:r>
    </w:p>
    <w:p w14:paraId="2ECB0D1A" w14:textId="77777777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AngsanaUPC" w:hAnsi="AngsanaUPC" w:cs="AngsanaUPC"/>
          <w:noProof/>
          <w:spacing w:val="7"/>
          <w:sz w:val="32"/>
          <w:szCs w:val="32"/>
        </w:rPr>
        <w:pict w14:anchorId="0B2B1D4D">
          <v:shape id="_x0000_s1031" type="#_x0000_t202" alt="" style="position:absolute;left:0;text-align:left;margin-left:141.25pt;margin-top:22.9pt;width:67.65pt;height:22pt;z-index:251710464;mso-wrap-style:square;mso-wrap-edited:f;mso-width-percent:0;mso-height-percent:0;mso-width-percent:0;mso-height-percent:0;v-text-anchor:top" filled="f" fillcolor="white [3201]" strokecolor="red" strokeweight="1pt">
            <v:stroke dashstyle="dash"/>
            <v:shadow color="#868686"/>
            <v:textbox>
              <w:txbxContent>
                <w:p w14:paraId="4F10B82F" w14:textId="77777777" w:rsidR="008128AB" w:rsidRPr="00C02651" w:rsidRDefault="008128AB" w:rsidP="008128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2651">
                    <w:rPr>
                      <w:rFonts w:ascii="Times New Roman" w:hAnsi="Times New Roman" w:cs="Times New Roman"/>
                      <w:sz w:val="20"/>
                      <w:szCs w:val="20"/>
                    </w:rPr>
                    <w:t>LED display</w:t>
                  </w:r>
                </w:p>
              </w:txbxContent>
            </v:textbox>
          </v:shape>
        </w:pict>
      </w:r>
      <w:r w:rsidR="008128AB" w:rsidRPr="00161948">
        <w:rPr>
          <w:rFonts w:ascii="TH SarabunPSK" w:hAnsi="TH SarabunPSK" w:cs="TH SarabunPSK" w:hint="cs"/>
          <w:noProof/>
          <w:spacing w:val="7"/>
          <w:sz w:val="32"/>
          <w:szCs w:val="32"/>
        </w:rPr>
        <w:drawing>
          <wp:inline distT="0" distB="0" distL="0" distR="0" wp14:anchorId="49E0A891" wp14:editId="4AAFA834">
            <wp:extent cx="2400000" cy="1800000"/>
            <wp:effectExtent l="0" t="0" r="0" b="0"/>
            <wp:docPr id="11" name="Picture 1" descr="https://scontent.fbkk2-4.fna.fbcdn.net/v/t34.0-12/15644333_1835987883283810_398561077_n.png?oh=8854d7a8dff8d31ef8cb95f9e4f5983f&amp;oe=585E07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kk2-4.fna.fbcdn.net/v/t34.0-12/15644333_1835987883283810_398561077_n.png?oh=8854d7a8dff8d31ef8cb95f9e4f5983f&amp;oe=585E078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00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C2737D" w14:textId="59531984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รูปที่ 3.</w:t>
      </w:r>
      <w:r w:rsidR="0081434E" w:rsidRPr="00161948">
        <w:rPr>
          <w:rFonts w:ascii="TH SarabunPSK" w:hAnsi="TH SarabunPSK" w:cs="TH SarabunPSK"/>
          <w:spacing w:val="7"/>
          <w:sz w:val="32"/>
          <w:szCs w:val="32"/>
        </w:rPr>
        <w:t>3.7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แสดงผลลัพธ์ด้วย 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LED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จากการอ่านถูกต้อง</w:t>
      </w:r>
    </w:p>
    <w:p w14:paraId="6406D1B1" w14:textId="77777777" w:rsidR="0081434E" w:rsidRPr="00161948" w:rsidRDefault="0081434E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</w:p>
    <w:p w14:paraId="44D56278" w14:textId="4C584383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lastRenderedPageBreak/>
        <w:t>การแสดงผลชุดตรวจจับเสียงภาษาอังกฤษ ดังภาพที่ 3.</w:t>
      </w:r>
      <w:r w:rsidR="0081434E" w:rsidRPr="00161948">
        <w:rPr>
          <w:rFonts w:ascii="TH SarabunPSK" w:hAnsi="TH SarabunPSK" w:cs="TH SarabunPSK"/>
          <w:sz w:val="32"/>
          <w:szCs w:val="32"/>
        </w:rPr>
        <w:t xml:space="preserve">3.7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ได้ผลลัพธ์จากการอ่านคำศัพท์อังกฤษภาษาอังกฤษนั้น เมื่อผู้ทดสอบอ่านคำศัพท์ได้ถูกต้อง จะแสดงผล 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Yes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7B30BF" w:rsidRPr="00161948">
        <w:rPr>
          <w:rFonts w:ascii="TH SarabunPSK" w:hAnsi="TH SarabunPSK" w:cs="TH SarabunPSK" w:hint="cs"/>
          <w:sz w:val="32"/>
          <w:szCs w:val="32"/>
          <w:cs/>
        </w:rPr>
        <w:t xml:space="preserve">แอปพลิเคชัน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แอนดรอย</w:t>
      </w:r>
      <w:proofErr w:type="spellStart"/>
      <w:r w:rsidRPr="00161948">
        <w:rPr>
          <w:rFonts w:ascii="TH SarabunPSK" w:hAnsi="TH SarabunPSK" w:cs="TH SarabunPSK" w:hint="cs"/>
          <w:sz w:val="32"/>
          <w:szCs w:val="32"/>
          <w:cs/>
        </w:rPr>
        <w:t>ด์</w:t>
      </w:r>
      <w:proofErr w:type="spellEnd"/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</w:rPr>
        <w:t>Detect Me English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LED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สีเขียวจะติดเป็นเวลา 5 วินาที เพื่อเป็นสัญลักษณ์ที่ถูกต้อง ซึ่งทำให้ผู้ทดสอบเพลิดเพลิน</w:t>
      </w:r>
    </w:p>
    <w:p w14:paraId="492F6A30" w14:textId="77777777" w:rsidR="008128AB" w:rsidRPr="00161948" w:rsidRDefault="00426D7F" w:rsidP="00161948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AngsanaUPC" w:hAnsi="AngsanaUPC" w:cs="AngsanaUPC"/>
          <w:noProof/>
          <w:sz w:val="32"/>
          <w:szCs w:val="32"/>
        </w:rPr>
        <w:pict w14:anchorId="4FD4B173">
          <v:shape id="_x0000_s1030" type="#_x0000_t13" alt="" style="position:absolute;left:0;text-align:left;margin-left:278.75pt;margin-top:68.6pt;width:33.15pt;height:7pt;rotation:857419fd;z-index:251713536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noProof/>
          <w:sz w:val="32"/>
          <w:szCs w:val="32"/>
        </w:rPr>
        <w:pict w14:anchorId="312F49D0">
          <v:shape id="_x0000_s1029" type="#_x0000_t13" alt="" style="position:absolute;left:0;text-align:left;margin-left:278.75pt;margin-top:53.95pt;width:33.15pt;height:7pt;rotation:22894928fd;z-index:251712512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noProof/>
          <w:sz w:val="32"/>
          <w:szCs w:val="32"/>
        </w:rPr>
        <w:pict w14:anchorId="7CE9909C">
          <v:shape id="_x0000_s1028" type="#_x0000_t202" alt="" style="position:absolute;left:0;text-align:left;margin-left:98.7pt;margin-top:23.7pt;width:84.4pt;height:20.2pt;z-index:251711488;mso-wrap-style:square;mso-wrap-edited:f;mso-width-percent:0;mso-height-percent:0;mso-width-percent:0;mso-height-percent:0;v-text-anchor:top" filled="f" fillcolor="white [3201]" strokecolor="red" strokeweight="1pt">
            <v:stroke dashstyle="dash"/>
            <v:shadow color="#868686"/>
            <v:textbox>
              <w:txbxContent>
                <w:p w14:paraId="4F76C41B" w14:textId="77777777" w:rsidR="008128AB" w:rsidRPr="00F031E9" w:rsidRDefault="008128AB" w:rsidP="008128AB">
                  <w:pPr>
                    <w:pStyle w:val="HTMLPreformatted"/>
                    <w:jc w:val="center"/>
                    <w:rPr>
                      <w:rFonts w:ascii="Times New Roman" w:hAnsi="Times New Roman" w:cs="Times New Roman"/>
                      <w:color w:val="212121"/>
                      <w:sz w:val="20"/>
                      <w:szCs w:val="20"/>
                    </w:rPr>
                  </w:pPr>
                  <w:r w:rsidRPr="00F031E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LED </w:t>
                  </w:r>
                  <w:r>
                    <w:rPr>
                      <w:rFonts w:ascii="Times New Roman" w:hAnsi="Times New Roman" w:cs="Times New Roman"/>
                      <w:color w:val="212121"/>
                      <w:sz w:val="20"/>
                      <w:szCs w:val="20"/>
                    </w:rPr>
                    <w:t>n</w:t>
                  </w:r>
                  <w:r w:rsidRPr="00F031E9">
                    <w:rPr>
                      <w:rFonts w:ascii="Times New Roman" w:hAnsi="Times New Roman" w:cs="Times New Roman"/>
                      <w:color w:val="212121"/>
                      <w:sz w:val="20"/>
                      <w:szCs w:val="20"/>
                    </w:rPr>
                    <w:t>o</w:t>
                  </w:r>
                  <w:r>
                    <w:rPr>
                      <w:rFonts w:ascii="Times New Roman" w:hAnsi="Times New Roman" w:cs="Times New Roman"/>
                      <w:color w:val="212121"/>
                      <w:sz w:val="20"/>
                      <w:szCs w:val="20"/>
                    </w:rPr>
                    <w:t>t</w:t>
                  </w:r>
                  <w:r w:rsidRPr="00F031E9">
                    <w:rPr>
                      <w:rFonts w:ascii="Times New Roman" w:hAnsi="Times New Roman" w:cs="Times New Roman"/>
                      <w:color w:val="212121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031E9">
                    <w:rPr>
                      <w:rFonts w:ascii="Times New Roman" w:hAnsi="Times New Roman" w:cs="Times New Roman"/>
                      <w:color w:val="212121"/>
                      <w:sz w:val="20"/>
                      <w:szCs w:val="20"/>
                    </w:rPr>
                    <w:t>display</w:t>
                  </w:r>
                  <w:proofErr w:type="gramEnd"/>
                </w:p>
                <w:p w14:paraId="1A4E2244" w14:textId="77777777" w:rsidR="008128AB" w:rsidRPr="00F031E9" w:rsidRDefault="008128AB" w:rsidP="008128AB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ngsanaUPC" w:hAnsi="AngsanaUPC" w:cs="AngsanaUPC"/>
          <w:noProof/>
          <w:sz w:val="32"/>
          <w:szCs w:val="32"/>
        </w:rPr>
        <w:pict w14:anchorId="4F37E00E">
          <v:shape id="_x0000_s1027" type="#_x0000_t202" alt="" style="position:absolute;left:0;text-align:left;margin-left:315.05pt;margin-top:65.45pt;width:60.45pt;height:20.2pt;z-index:251715584;mso-wrap-style:square;mso-wrap-edited:f;mso-width-percent:0;mso-height-percent:0;mso-width-percent:0;mso-height-percent:0;v-text-anchor:top" filled="f" fillcolor="white [3201]" strokecolor="red" strokeweight="1pt">
            <v:stroke dashstyle="dash"/>
            <v:shadow color="#868686"/>
            <v:textbox>
              <w:txbxContent>
                <w:p w14:paraId="4285581B" w14:textId="77777777" w:rsidR="008128AB" w:rsidRPr="009F5663" w:rsidRDefault="008128AB" w:rsidP="008128AB">
                  <w:pPr>
                    <w:pStyle w:val="HTMLPreformatted"/>
                    <w:jc w:val="center"/>
                    <w:rPr>
                      <w:rFonts w:ascii="Times New Roman" w:hAnsi="Times New Roman" w:cstheme="minorBidi"/>
                      <w:color w:val="21212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theme="minorBidi"/>
                      <w:sz w:val="20"/>
                      <w:szCs w:val="20"/>
                    </w:rPr>
                    <w:t>Text Box 2</w:t>
                  </w:r>
                </w:p>
                <w:p w14:paraId="1091CFA4" w14:textId="77777777" w:rsidR="008128AB" w:rsidRPr="00F031E9" w:rsidRDefault="008128AB" w:rsidP="008128AB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ngsanaUPC" w:hAnsi="AngsanaUPC" w:cs="AngsanaUPC"/>
          <w:noProof/>
          <w:sz w:val="32"/>
          <w:szCs w:val="32"/>
        </w:rPr>
        <w:pict w14:anchorId="3A47C597">
          <v:shape id="_x0000_s1026" type="#_x0000_t202" alt="" style="position:absolute;left:0;text-align:left;margin-left:315pt;margin-top:40.75pt;width:60.45pt;height:20.2pt;z-index:251714560;mso-wrap-style:square;mso-wrap-edited:f;mso-width-percent:0;mso-height-percent:0;mso-width-percent:0;mso-height-percent:0;v-text-anchor:top" filled="f" fillcolor="white [3201]" strokecolor="red" strokeweight="1pt">
            <v:stroke dashstyle="dash"/>
            <v:shadow color="#868686"/>
            <v:textbox>
              <w:txbxContent>
                <w:p w14:paraId="44D77329" w14:textId="77777777" w:rsidR="008128AB" w:rsidRPr="009F5663" w:rsidRDefault="008128AB" w:rsidP="008128AB">
                  <w:pPr>
                    <w:pStyle w:val="HTMLPreformatted"/>
                    <w:jc w:val="center"/>
                    <w:rPr>
                      <w:rFonts w:ascii="Times New Roman" w:hAnsi="Times New Roman" w:cstheme="minorBidi"/>
                      <w:color w:val="21212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theme="minorBidi"/>
                      <w:sz w:val="20"/>
                      <w:szCs w:val="20"/>
                    </w:rPr>
                    <w:t>Text Box 1</w:t>
                  </w:r>
                </w:p>
                <w:p w14:paraId="1869C8A9" w14:textId="77777777" w:rsidR="008128AB" w:rsidRPr="00F031E9" w:rsidRDefault="008128AB" w:rsidP="008128AB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8128AB" w:rsidRPr="00161948">
        <w:rPr>
          <w:rFonts w:ascii="TH SarabunPSK" w:hAnsi="TH SarabunPSK" w:cs="TH SarabunPSK" w:hint="cs"/>
          <w:noProof/>
          <w:sz w:val="32"/>
          <w:szCs w:val="32"/>
          <w:cs/>
        </w:rPr>
        <w:drawing>
          <wp:inline distT="0" distB="0" distL="0" distR="0" wp14:anchorId="73EBE91A" wp14:editId="3C5A81A8">
            <wp:extent cx="2400000" cy="1800000"/>
            <wp:effectExtent l="0" t="0" r="0" b="0"/>
            <wp:docPr id="14" name="Picture 4" descr="https://scontent.fbkk2-4.fna.fbcdn.net/v/t34.0-12/15683353_1835988433283755_1449400475_n.png?oh=f35b4232cc47f805310942bf1c1a4294&amp;oe=585DDF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.fbkk2-4.fna.fbcdn.net/v/t34.0-12/15683353_1835988433283755_1449400475_n.png?oh=f35b4232cc47f805310942bf1c1a4294&amp;oe=585DDF2E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00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09900D" w14:textId="5672DE5B" w:rsidR="008128AB" w:rsidRPr="00161948" w:rsidRDefault="008128AB" w:rsidP="00161948">
      <w:pPr>
        <w:spacing w:line="240" w:lineRule="auto"/>
        <w:contextualSpacing/>
        <w:jc w:val="center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รูปที่ 3.</w:t>
      </w:r>
      <w:r w:rsidR="0081434E" w:rsidRPr="00161948">
        <w:rPr>
          <w:rFonts w:ascii="TH SarabunPSK" w:hAnsi="TH SarabunPSK" w:cs="TH SarabunPSK"/>
          <w:spacing w:val="7"/>
          <w:sz w:val="32"/>
          <w:szCs w:val="32"/>
        </w:rPr>
        <w:t>3.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8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แสดงผลลัพธ์ด้วย 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LED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จากการอ่านไม่ถูกต้อง</w:t>
      </w:r>
    </w:p>
    <w:p w14:paraId="78E809AD" w14:textId="77777777" w:rsidR="008128AB" w:rsidRPr="00161948" w:rsidRDefault="008128AB" w:rsidP="00161948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</w:p>
    <w:p w14:paraId="55BE3C83" w14:textId="7122DC77" w:rsidR="008128AB" w:rsidRPr="00161948" w:rsidRDefault="008128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แสดงผลชุดตรวจจับเสียงภาษาอังกฤษ ดังภาพที่ 3.</w:t>
      </w:r>
      <w:r w:rsidR="0081434E" w:rsidRPr="00161948">
        <w:rPr>
          <w:rFonts w:ascii="TH SarabunPSK" w:hAnsi="TH SarabunPSK" w:cs="TH SarabunPSK"/>
          <w:sz w:val="32"/>
          <w:szCs w:val="32"/>
        </w:rPr>
        <w:t>3.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8 ได้ผลลัพธ์จากการอ่านคำศัพท์ภาษาอังกฤษนั้น เมื่อผู้ทดสอบอ่านผิด จะไม่มีการแสดงผลใน กล่องข้อความที่ 1 แต่จะแสดงคำศัพท์ที่ผู้ทดสอบอ่านผิดในกล่องข้อความที่ 2 ฉะนั้นผู้ทดสอบสามารถทราบถึงคำที่อ่านผิดและสามารถอ่านใหม่ได้</w:t>
      </w:r>
    </w:p>
    <w:p w14:paraId="79939A2F" w14:textId="19B0F3F1" w:rsidR="00CE42F1" w:rsidRPr="00161948" w:rsidRDefault="006C1F29" w:rsidP="00161948">
      <w:pPr>
        <w:spacing w:line="240" w:lineRule="auto"/>
        <w:ind w:left="1440"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3.3.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</w:rPr>
        <w:t>1.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3</w:t>
      </w:r>
      <w:r w:rsidR="0081434E" w:rsidRPr="001619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แบบบันทึกการวัดทักษะ</w:t>
      </w:r>
      <w:r w:rsidR="0038013B"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 w:rsidR="0038013B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สื่อสาร</w:t>
      </w:r>
      <w:r w:rsidR="0038013B"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ของ</w:t>
      </w:r>
      <w:r w:rsidR="009A3A2F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</w:p>
    <w:p w14:paraId="797E27D3" w14:textId="0550351E" w:rsidR="006C1F29" w:rsidRPr="00161948" w:rsidRDefault="00C16FB6" w:rsidP="00161948">
      <w:pPr>
        <w:spacing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หลัง</w:t>
      </w:r>
      <w:r w:rsidR="0038013B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การใช้นวัตกรรม</w:t>
      </w:r>
      <w:r w:rsidR="0038013B" w:rsidRPr="00161948">
        <w:rPr>
          <w:rFonts w:ascii="TH Sarabun New" w:hAnsi="TH Sarabun New" w:cs="TH Sarabun New" w:hint="cs"/>
          <w:sz w:val="32"/>
          <w:szCs w:val="32"/>
          <w:cs/>
        </w:rPr>
        <w:t>การเรียนรู้เพื่อพัฒนาทักษะการใช้ภาษาอังกฤษในการสื่อสารของ</w:t>
      </w:r>
      <w:r w:rsidR="009A3A2F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</w:p>
    <w:p w14:paraId="27383CE7" w14:textId="77777777" w:rsidR="009A3A2F" w:rsidRDefault="006C1F29" w:rsidP="009A3A2F">
      <w:pPr>
        <w:spacing w:line="240" w:lineRule="auto"/>
        <w:ind w:left="1440"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3.3.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</w:rPr>
        <w:t>1.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4 แบบสอบถามความพึงพอใจของ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="00C16FB6" w:rsidRPr="00161948">
        <w:rPr>
          <w:rFonts w:ascii="TH Sarabun New" w:hAnsi="TH Sarabun New" w:cs="TH Sarabun New" w:hint="cs"/>
          <w:sz w:val="32"/>
          <w:szCs w:val="32"/>
          <w:cs/>
        </w:rPr>
        <w:t>ที่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มีต่อการ</w:t>
      </w:r>
      <w:r w:rsidR="00C16FB6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</w:t>
      </w:r>
    </w:p>
    <w:p w14:paraId="6426E475" w14:textId="7C7AA8AB" w:rsidR="00C16FB6" w:rsidRPr="00161948" w:rsidRDefault="00C16FB6" w:rsidP="009A3A2F">
      <w:pPr>
        <w:spacing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161948">
        <w:rPr>
          <w:rFonts w:ascii="TH Sarabun New" w:hAnsi="TH Sarabun New" w:cs="TH Sarabun New" w:hint="cs"/>
          <w:sz w:val="32"/>
          <w:szCs w:val="32"/>
          <w:cs/>
        </w:rPr>
        <w:t>การเรียนรู้เพื่อพัฒนาทักษะการใช้ภาษาอังกฤษในการสื่อสารของ</w:t>
      </w:r>
      <w:r w:rsidR="009A3A2F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</w:p>
    <w:p w14:paraId="2F6E7E8F" w14:textId="77777777" w:rsidR="0081434E" w:rsidRPr="00161948" w:rsidRDefault="0081434E" w:rsidP="00161948">
      <w:pPr>
        <w:spacing w:line="240" w:lineRule="auto"/>
        <w:ind w:left="144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3.3.1.5</w:t>
      </w:r>
      <w:r w:rsidRPr="0016194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>การทดลองระบบ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</w:t>
      </w:r>
      <w:r w:rsidRPr="0016194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หลังจากใช้</w:t>
      </w:r>
    </w:p>
    <w:p w14:paraId="3CCA4B36" w14:textId="591E9801" w:rsidR="0081434E" w:rsidRPr="00161948" w:rsidRDefault="0081434E" w:rsidP="00161948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ชุดตรวจจับเสียงภาษาอังกฤษเพื่อพัฒนาการ</w:t>
      </w:r>
      <w:r w:rsidR="00C05B2B">
        <w:rPr>
          <w:rFonts w:ascii="TH SarabunPSK" w:hAnsi="TH SarabunPSK" w:cs="TH SarabunPSK" w:hint="cs"/>
          <w:sz w:val="32"/>
          <w:szCs w:val="32"/>
          <w:cs/>
        </w:rPr>
        <w:t>อ่าน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ออกเสียงภาษาอังกฤษที่ถูกต้อง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ได้รับการพัฒนาเรียบร้อยแล้ว ขั้นต่อไปคือการทดสอบการเปล่งเสียงพูดที่ถูกของคำศัพท์</w:t>
      </w:r>
    </w:p>
    <w:p w14:paraId="00C02AF5" w14:textId="77777777" w:rsidR="0081434E" w:rsidRPr="00161948" w:rsidRDefault="0081434E" w:rsidP="00161948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776A60A8" w14:textId="6579A754" w:rsidR="0081434E" w:rsidRPr="00161948" w:rsidRDefault="0081434E" w:rsidP="00161948">
      <w:pPr>
        <w:tabs>
          <w:tab w:val="left" w:pos="360"/>
        </w:tabs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/>
          <w:sz w:val="32"/>
          <w:szCs w:val="32"/>
          <w:cs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>การทดลองชุดตรวจจับเสียงภาษาอังกฤษเพื่อพัฒนาการ</w:t>
      </w:r>
      <w:r w:rsidR="00C05B2B">
        <w:rPr>
          <w:rFonts w:ascii="TH SarabunPSK" w:hAnsi="TH SarabunPSK" w:cs="TH SarabunPSK" w:hint="cs"/>
          <w:sz w:val="32"/>
          <w:szCs w:val="32"/>
          <w:cs/>
        </w:rPr>
        <w:t>อ่าน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ออกเสียงภาษาอังกฤษที่ถูกต้องโดยกำหนดผู้ทดสอบ คือ </w:t>
      </w:r>
      <w:r w:rsidR="009A3A2F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ระดับชั้น</w:t>
      </w:r>
      <w:r w:rsidR="00C05B2B">
        <w:rPr>
          <w:rFonts w:ascii="TH SarabunPSK" w:hAnsi="TH SarabunPSK" w:cs="TH SarabunPSK" w:hint="cs"/>
          <w:sz w:val="32"/>
          <w:szCs w:val="32"/>
          <w:cs/>
        </w:rPr>
        <w:t xml:space="preserve">ปีที่ </w:t>
      </w:r>
      <w:r w:rsidR="00C05B2B">
        <w:rPr>
          <w:rFonts w:ascii="TH SarabunPSK" w:hAnsi="TH SarabunPSK" w:cs="TH SarabunPSK"/>
          <w:sz w:val="32"/>
          <w:szCs w:val="32"/>
        </w:rPr>
        <w:t>1</w:t>
      </w:r>
      <w:r w:rsidR="00C05B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C05B2B">
        <w:rPr>
          <w:rFonts w:ascii="TH SarabunPSK" w:hAnsi="TH SarabunPSK" w:cs="TH SarabunPSK"/>
          <w:sz w:val="32"/>
          <w:szCs w:val="32"/>
        </w:rPr>
        <w:t>24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คน โดยผู้ทดสอบอ่านคำศัพท์ลำดับ          1 – </w:t>
      </w:r>
      <w:r w:rsidRPr="00161948">
        <w:rPr>
          <w:rFonts w:ascii="TH SarabunPSK" w:hAnsi="TH SarabunPSK" w:cs="TH SarabunPSK"/>
          <w:sz w:val="32"/>
          <w:szCs w:val="32"/>
        </w:rPr>
        <w:t>3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0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9A3A2F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จะอ่านคนละ 3 ครั้ง เมื่อเปล่งเสียงการอ่านได้ถูกต้องให้ทำเครื่องหมาย </w:t>
      </w:r>
      <w:r w:rsidRPr="00161948">
        <w:rPr>
          <w:rFonts w:ascii="TH SarabunPSK" w:hAnsi="TH SarabunPSK" w:cs="TH SarabunPSK" w:hint="cs"/>
          <w:sz w:val="32"/>
          <w:szCs w:val="32"/>
        </w:rPr>
        <w:sym w:font="Wingdings" w:char="F0FC"/>
      </w:r>
      <w:r w:rsidRPr="00161948">
        <w:rPr>
          <w:rFonts w:ascii="TH SarabunPSK" w:hAnsi="TH SarabunPSK" w:cs="TH SarabunPSK" w:hint="cs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และเมื่อเปล่งเสียงการอ่านผิดให้ทำเครื่องหมาย </w:t>
      </w:r>
      <w:r w:rsidRPr="00161948">
        <w:rPr>
          <w:rFonts w:ascii="TH SarabunPSK" w:hAnsi="TH SarabunPSK" w:cs="TH SarabunPSK" w:hint="cs"/>
          <w:sz w:val="32"/>
          <w:szCs w:val="32"/>
        </w:rPr>
        <w:sym w:font="Wingdings" w:char="F0FB"/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3B4EFC1" w14:textId="422B3B50" w:rsidR="00ED0EAB" w:rsidRPr="00161948" w:rsidRDefault="00ED0EAB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  <w:t>3.3.1.6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การออกแบบแบบสอบถาม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เครื่องตรวจจับเสียงภาษาอังกฤษการพัฒนา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ชุดตรวจจับเสียงภาษาอังกฤษเพื่อพัฒนาการ</w:t>
      </w:r>
      <w:r w:rsidR="00C05B2B">
        <w:rPr>
          <w:rFonts w:ascii="TH SarabunPSK" w:hAnsi="TH SarabunPSK" w:cs="TH SarabunPSK" w:hint="cs"/>
          <w:sz w:val="32"/>
          <w:szCs w:val="32"/>
          <w:cs/>
        </w:rPr>
        <w:t>อ่าน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ออกเสียงภาษาอังกฤษที่ถูกต้อง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ข้างต้นนี้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lastRenderedPageBreak/>
        <w:t>โดยมีแบบสอบถามวัดความพึงพอใจที่เป็นเครื่องมือในการประเมินภาพรวม โดยมีการออกแบบ ดังนี้</w:t>
      </w:r>
    </w:p>
    <w:p w14:paraId="2F5E9EF3" w14:textId="5E7AB567" w:rsidR="00ED0EAB" w:rsidRPr="00161948" w:rsidRDefault="00ED0EAB" w:rsidP="00161948">
      <w:pPr>
        <w:pStyle w:val="ListParagraph"/>
        <w:numPr>
          <w:ilvl w:val="0"/>
          <w:numId w:val="5"/>
        </w:numPr>
        <w:tabs>
          <w:tab w:val="left" w:pos="709"/>
        </w:tabs>
        <w:spacing w:line="240" w:lineRule="auto"/>
        <w:ind w:left="0" w:firstLine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ศึกษาแนวคิด เนื้อหาสาระ ระบบงานที่เกี่ยวข้องกับความพึงพอใจ  เพื่อเป็น</w:t>
      </w:r>
      <w:r w:rsidR="00007B8B" w:rsidRPr="00161948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ในการสร้างแบบสอบวัดความพึงพอใจ</w:t>
      </w:r>
    </w:p>
    <w:p w14:paraId="18B196AA" w14:textId="77777777" w:rsidR="00ED0EAB" w:rsidRPr="00161948" w:rsidRDefault="00ED0EAB" w:rsidP="00161948">
      <w:pPr>
        <w:pStyle w:val="ListParagraph"/>
        <w:numPr>
          <w:ilvl w:val="0"/>
          <w:numId w:val="5"/>
        </w:numPr>
        <w:tabs>
          <w:tab w:val="left" w:pos="709"/>
        </w:tabs>
        <w:spacing w:line="240" w:lineRule="auto"/>
        <w:ind w:left="0" w:firstLine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นำแบบสอบวัดความพึงพอใจ เพื่อพิจารณา ความชัดเจนของคำถามและความเหมาะสม แล้วนำคำแนะนำที่ได้มาปรับปรุงแก้ไข</w:t>
      </w:r>
    </w:p>
    <w:p w14:paraId="3253BCD2" w14:textId="5B910742" w:rsidR="00ED0EAB" w:rsidRPr="00161948" w:rsidRDefault="00ED0EAB" w:rsidP="00161948">
      <w:pPr>
        <w:pStyle w:val="ListParagraph"/>
        <w:numPr>
          <w:ilvl w:val="0"/>
          <w:numId w:val="5"/>
        </w:numPr>
        <w:tabs>
          <w:tab w:val="left" w:pos="709"/>
        </w:tabs>
        <w:spacing w:line="240" w:lineRule="auto"/>
        <w:ind w:left="0" w:firstLine="121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สร้างขอบเขตข้อมูลทั่วไปของผู้มาทดลองชุดตรวจจับเสียงภาษาอังกฤษเพื่อพัฒนาการ</w:t>
      </w:r>
      <w:r w:rsidR="00C05B2B">
        <w:rPr>
          <w:rFonts w:ascii="TH SarabunPSK" w:hAnsi="TH SarabunPSK" w:cs="TH SarabunPSK" w:hint="cs"/>
          <w:sz w:val="32"/>
          <w:szCs w:val="32"/>
          <w:cs/>
        </w:rPr>
        <w:t>อ่าน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ออกเสียงภาษาอังกฤษที่ถูกต้อง</w:t>
      </w:r>
    </w:p>
    <w:p w14:paraId="3379E897" w14:textId="08646D20" w:rsidR="00ED0EAB" w:rsidRPr="00161948" w:rsidRDefault="00ED0EAB" w:rsidP="00161948">
      <w:pPr>
        <w:pStyle w:val="ListParagraph"/>
        <w:numPr>
          <w:ilvl w:val="0"/>
          <w:numId w:val="5"/>
        </w:numPr>
        <w:tabs>
          <w:tab w:val="left" w:pos="709"/>
        </w:tabs>
        <w:spacing w:line="240" w:lineRule="auto"/>
        <w:ind w:left="0" w:firstLine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สร้างแบบสอบถามวัดความพึงพอใจที่มีต่อภาพรวมชุดตรวจจับเสียงภาษาอังกฤษเพื่อพัฒนาการ</w:t>
      </w:r>
      <w:r w:rsidR="00C05B2B">
        <w:rPr>
          <w:rFonts w:ascii="TH SarabunPSK" w:hAnsi="TH SarabunPSK" w:cs="TH SarabunPSK" w:hint="cs"/>
          <w:sz w:val="32"/>
          <w:szCs w:val="32"/>
          <w:cs/>
        </w:rPr>
        <w:t>อ่าน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ออกเสียงภาษาอังกฤษที่ถูกต้อง ได้ยินมีคำถามทั้งหมด 7 ข้อ</w:t>
      </w:r>
    </w:p>
    <w:p w14:paraId="66DCA76B" w14:textId="77777777" w:rsidR="00ED0EAB" w:rsidRPr="00161948" w:rsidRDefault="00ED0EAB" w:rsidP="00161948">
      <w:pPr>
        <w:spacing w:line="240" w:lineRule="auto"/>
        <w:ind w:left="1217" w:firstLine="59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โดยกำหนดแบบสอบถามออกเป็น 5 ระดับตามเกณฑ์ที่กำหนดไว้ดังนี้</w:t>
      </w:r>
    </w:p>
    <w:p w14:paraId="3A0FA769" w14:textId="77777777" w:rsidR="00ED0EAB" w:rsidRPr="00161948" w:rsidRDefault="00ED0EAB" w:rsidP="00161948">
      <w:pPr>
        <w:spacing w:line="240" w:lineRule="auto"/>
        <w:ind w:left="1937" w:hanging="37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ให้คะแนนระดับ  5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หมายถึง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พอใจในระดับมากที่สุด</w:t>
      </w:r>
    </w:p>
    <w:p w14:paraId="0596446F" w14:textId="77777777" w:rsidR="00ED0EAB" w:rsidRPr="00161948" w:rsidRDefault="00ED0EAB" w:rsidP="00161948">
      <w:pPr>
        <w:spacing w:line="240" w:lineRule="auto"/>
        <w:ind w:left="1937" w:hanging="37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ให้คะแนนระดับ  4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หมายถึง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พอใจในระดับมาก</w:t>
      </w:r>
    </w:p>
    <w:p w14:paraId="70CC0F44" w14:textId="77777777" w:rsidR="00ED0EAB" w:rsidRPr="00161948" w:rsidRDefault="00ED0EAB" w:rsidP="00161948">
      <w:pPr>
        <w:spacing w:line="240" w:lineRule="auto"/>
        <w:ind w:left="1937" w:hanging="37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ให้คะแนนระดับ  3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หมายถึง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พอใจในระดับปานกลาง</w:t>
      </w:r>
    </w:p>
    <w:p w14:paraId="5F72A5B4" w14:textId="77777777" w:rsidR="00ED0EAB" w:rsidRPr="00161948" w:rsidRDefault="00ED0EAB" w:rsidP="00161948">
      <w:pPr>
        <w:spacing w:line="240" w:lineRule="auto"/>
        <w:ind w:left="1937" w:hanging="37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ให้คะแนนระดับ  2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หมายถึง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พอใจในระดับน้อย</w:t>
      </w:r>
    </w:p>
    <w:p w14:paraId="4C4BC9EC" w14:textId="77777777" w:rsidR="00ED0EAB" w:rsidRPr="00161948" w:rsidRDefault="00ED0EAB" w:rsidP="00161948">
      <w:pPr>
        <w:spacing w:line="240" w:lineRule="auto"/>
        <w:ind w:left="1937" w:hanging="37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ให้คะแนนระดับ  1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หมายถึง</w:t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</w:r>
      <w:r w:rsidRPr="00161948">
        <w:rPr>
          <w:rFonts w:ascii="TH SarabunPSK" w:hAnsi="TH SarabunPSK" w:cs="TH SarabunPSK" w:hint="cs"/>
          <w:sz w:val="32"/>
          <w:szCs w:val="32"/>
          <w:cs/>
        </w:rPr>
        <w:tab/>
        <w:t>พอใจในระดับน้อยที่สุด</w:t>
      </w:r>
    </w:p>
    <w:p w14:paraId="3C725BB1" w14:textId="56BB29A0" w:rsidR="00B11873" w:rsidRPr="00161948" w:rsidRDefault="00ED0EAB" w:rsidP="00161948">
      <w:pPr>
        <w:pStyle w:val="ListParagraph"/>
        <w:numPr>
          <w:ilvl w:val="0"/>
          <w:numId w:val="6"/>
        </w:numPr>
        <w:tabs>
          <w:tab w:val="left" w:pos="709"/>
        </w:tabs>
        <w:spacing w:line="240" w:lineRule="auto"/>
        <w:ind w:left="0" w:firstLine="127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นำแบบสอบถามวัดความพึงพอใจชุดตรวจจับเสียงภาษาอังกฤษเพื่อพัฒนาการ</w:t>
      </w:r>
      <w:r w:rsidR="00C05B2B">
        <w:rPr>
          <w:rFonts w:ascii="TH SarabunPSK" w:hAnsi="TH SarabunPSK" w:cs="TH SarabunPSK" w:hint="cs"/>
          <w:sz w:val="32"/>
          <w:szCs w:val="32"/>
          <w:cs/>
        </w:rPr>
        <w:t>อ่าน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ออกเสียงภาษาอังกฤษที่ถูกต้อง</w:t>
      </w:r>
      <w:r w:rsidRPr="00161948">
        <w:rPr>
          <w:rFonts w:ascii="TH SarabunPSK" w:hAnsi="TH SarabunPSK" w:cs="TH SarabunPSK" w:hint="cs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z w:val="32"/>
          <w:szCs w:val="32"/>
          <w:cs/>
        </w:rPr>
        <w:t xml:space="preserve">จัดพิมพ์และทดลองกับบุคคลทั่วไปจำนวน </w:t>
      </w:r>
      <w:r w:rsidRPr="00161948">
        <w:rPr>
          <w:rFonts w:ascii="TH SarabunPSK" w:hAnsi="TH SarabunPSK" w:cs="TH SarabunPSK" w:hint="cs"/>
          <w:sz w:val="32"/>
          <w:szCs w:val="32"/>
        </w:rPr>
        <w:t>1</w:t>
      </w:r>
      <w:r w:rsidRPr="00161948">
        <w:rPr>
          <w:rFonts w:ascii="TH SarabunPSK" w:hAnsi="TH SarabunPSK" w:cs="TH SarabunPSK" w:hint="cs"/>
          <w:sz w:val="32"/>
          <w:szCs w:val="32"/>
          <w:cs/>
        </w:rPr>
        <w:t>0 คน</w:t>
      </w:r>
    </w:p>
    <w:p w14:paraId="0C22DEA4" w14:textId="239279A7" w:rsidR="00CE42F1" w:rsidRPr="00161948" w:rsidRDefault="00344AD2" w:rsidP="00161948">
      <w:pPr>
        <w:spacing w:line="240" w:lineRule="auto"/>
        <w:ind w:left="720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3.3.2 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การสร้างและหาคุณภาพเครื่องมือ</w:t>
      </w:r>
    </w:p>
    <w:p w14:paraId="65D96718" w14:textId="77777777" w:rsidR="00344AD2" w:rsidRPr="00161948" w:rsidRDefault="00344AD2" w:rsidP="00161948">
      <w:pPr>
        <w:spacing w:line="240" w:lineRule="auto"/>
        <w:ind w:left="1440"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3.3.2.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1.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การใช้นวัตกรรม</w:t>
      </w:r>
      <w:r w:rsidRPr="00161948">
        <w:rPr>
          <w:rFonts w:ascii="TH Sarabun New" w:hAnsi="TH Sarabun New" w:cs="TH Sarabun New" w:hint="cs"/>
          <w:sz w:val="32"/>
          <w:szCs w:val="32"/>
          <w:cs/>
        </w:rPr>
        <w:t>การเรียนรู้เพื่อพัฒนาทักษะการใช้ภาษาอังกฤษ</w:t>
      </w:r>
    </w:p>
    <w:p w14:paraId="3E746897" w14:textId="2B901849" w:rsidR="0081434E" w:rsidRDefault="00344AD2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 New" w:hAnsi="TH Sarabun New" w:cs="TH Sarabun New" w:hint="cs"/>
          <w:sz w:val="32"/>
          <w:szCs w:val="32"/>
          <w:cs/>
        </w:rPr>
        <w:t>ในการสื่อสารของ</w:t>
      </w:r>
      <w:r w:rsidR="009A3A2F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  <w:r w:rsidRPr="0016194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เป็น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นวัตกรรม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ที่ผู้วิจัยสร้างขึ้น มีเนื้อหาครอบคลุมตามผลการเรียนรู้ที่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ใน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รายวิชาภาษาอังกฤษ</w:t>
      </w:r>
      <w:r w:rsidR="006B3BB5" w:rsidRPr="0016194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  <w:cs/>
        </w:rPr>
        <w:t>ผู้วิจัย</w:t>
      </w:r>
      <w:r w:rsidR="006B3BB5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ดำ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  <w:cs/>
        </w:rPr>
        <w:t>เนิน</w:t>
      </w:r>
      <w:r w:rsidR="006B3BB5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แผน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การสร้าง</w:t>
      </w:r>
      <w:r w:rsidR="009A3A2F">
        <w:rPr>
          <w:rFonts w:ascii="TH SarabunPSK" w:hAnsi="TH SarabunPSK" w:cs="TH SarabunPSK" w:hint="cs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C05B2B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9A3A2F">
        <w:rPr>
          <w:rFonts w:ascii="TH SarabunPSK" w:hAnsi="TH SarabunPSK" w:cs="TH SarabunPSK" w:hint="cs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="00CE42F1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ตามขั้นตอนดังต่อไปนี้</w:t>
      </w:r>
    </w:p>
    <w:p w14:paraId="5200759F" w14:textId="5F3D2542" w:rsidR="00991EF1" w:rsidRPr="00991EF1" w:rsidRDefault="00991EF1" w:rsidP="00161948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991EF1"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>ขั้นตอน</w:t>
      </w:r>
      <w:r w:rsidRPr="00991EF1">
        <w:rPr>
          <w:rFonts w:ascii="TH SarabunPSK" w:hAnsi="TH SarabunPSK" w:cs="TH SarabunPSK"/>
          <w:b/>
          <w:bCs/>
          <w:spacing w:val="7"/>
          <w:sz w:val="32"/>
          <w:szCs w:val="32"/>
        </w:rPr>
        <w:t>ท</w:t>
      </w:r>
      <w:proofErr w:type="spellStart"/>
      <w:r w:rsidRPr="00991EF1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ี่</w:t>
      </w:r>
      <w:proofErr w:type="spellEnd"/>
      <w:r w:rsidRPr="00991EF1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 </w:t>
      </w:r>
      <w:r w:rsidRPr="00991EF1">
        <w:rPr>
          <w:rFonts w:ascii="TH SarabunPSK" w:hAnsi="TH SarabunPSK" w:cs="TH SarabunPSK"/>
          <w:b/>
          <w:bCs/>
          <w:spacing w:val="7"/>
          <w:sz w:val="32"/>
          <w:szCs w:val="32"/>
        </w:rPr>
        <w:t>1</w:t>
      </w:r>
    </w:p>
    <w:p w14:paraId="7942ED54" w14:textId="77777777" w:rsidR="00461E14" w:rsidRPr="00461E14" w:rsidRDefault="00B5184C" w:rsidP="00461E14">
      <w:pPr>
        <w:pStyle w:val="ListParagraph"/>
        <w:numPr>
          <w:ilvl w:val="0"/>
          <w:numId w:val="21"/>
        </w:numPr>
        <w:spacing w:after="0" w:line="240" w:lineRule="auto"/>
        <w:ind w:left="714" w:hanging="357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C05B2B">
        <w:rPr>
          <w:rFonts w:ascii="TH Sarabun New" w:hAnsi="TH Sarabun New" w:cs="TH Sarabun New"/>
          <w:sz w:val="32"/>
          <w:szCs w:val="32"/>
          <w:cs/>
        </w:rPr>
        <w:t>ศึกษาเอกสาร</w:t>
      </w:r>
      <w:r w:rsidR="007E3C25" w:rsidRPr="00C05B2B">
        <w:rPr>
          <w:rFonts w:ascii="TH Sarabun New" w:hAnsi="TH Sarabun New" w:cs="TH Sarabun New"/>
          <w:sz w:val="32"/>
          <w:szCs w:val="32"/>
          <w:cs/>
        </w:rPr>
        <w:t>ตาราง</w:t>
      </w:r>
      <w:r w:rsidRPr="00C05B2B">
        <w:rPr>
          <w:rFonts w:ascii="TH Sarabun New" w:hAnsi="TH Sarabun New" w:cs="TH Sarabun New"/>
          <w:sz w:val="32"/>
          <w:szCs w:val="32"/>
          <w:cs/>
        </w:rPr>
        <w:t>เกี่ยวกับการวัดทักษะการ</w:t>
      </w:r>
      <w:r w:rsidR="008B742A" w:rsidRPr="00C05B2B">
        <w:rPr>
          <w:rFonts w:ascii="TH Sarabun New" w:hAnsi="TH Sarabun New" w:cs="TH Sarabun New" w:hint="cs"/>
          <w:sz w:val="32"/>
          <w:szCs w:val="32"/>
          <w:cs/>
        </w:rPr>
        <w:t>สื่อสาร</w:t>
      </w:r>
      <w:r w:rsidRPr="00C05B2B">
        <w:rPr>
          <w:rFonts w:ascii="TH Sarabun New" w:hAnsi="TH Sarabun New" w:cs="TH Sarabun New"/>
          <w:sz w:val="32"/>
          <w:szCs w:val="32"/>
          <w:cs/>
        </w:rPr>
        <w:t xml:space="preserve">จากหนังสือ </w:t>
      </w:r>
      <w:r w:rsidR="00007B8B" w:rsidRPr="00C05B2B">
        <w:rPr>
          <w:rFonts w:ascii="TH Sarabun New" w:hAnsi="TH Sarabun New" w:cs="TH Sarabun New"/>
          <w:sz w:val="32"/>
          <w:szCs w:val="32"/>
          <w:cs/>
        </w:rPr>
        <w:t>แนวทาง</w:t>
      </w:r>
      <w:r w:rsidRPr="00C05B2B">
        <w:rPr>
          <w:rFonts w:ascii="TH Sarabun New" w:hAnsi="TH Sarabun New" w:cs="TH Sarabun New"/>
          <w:sz w:val="32"/>
          <w:szCs w:val="32"/>
          <w:cs/>
        </w:rPr>
        <w:t>การสร้างข้อสอบ</w:t>
      </w:r>
    </w:p>
    <w:p w14:paraId="579A2214" w14:textId="0E328FF6" w:rsidR="00C05B2B" w:rsidRDefault="00B5184C" w:rsidP="00461E14">
      <w:pPr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461E14">
        <w:rPr>
          <w:rFonts w:ascii="TH Sarabun New" w:hAnsi="TH Sarabun New" w:cs="TH Sarabun New"/>
          <w:sz w:val="32"/>
          <w:szCs w:val="32"/>
          <w:cs/>
        </w:rPr>
        <w:t>ทักษะ</w:t>
      </w:r>
      <w:r w:rsidR="008B742A" w:rsidRPr="00461E14">
        <w:rPr>
          <w:rFonts w:ascii="TH Sarabun New" w:hAnsi="TH Sarabun New" w:cs="TH Sarabun New"/>
          <w:sz w:val="32"/>
          <w:szCs w:val="32"/>
          <w:cs/>
        </w:rPr>
        <w:t>การสื่อสาร</w:t>
      </w:r>
      <w:r w:rsidRPr="00461E14">
        <w:rPr>
          <w:rFonts w:ascii="TH Sarabun New" w:hAnsi="TH Sarabun New" w:cs="TH Sarabun New"/>
          <w:sz w:val="32"/>
          <w:szCs w:val="32"/>
          <w:cs/>
        </w:rPr>
        <w:t xml:space="preserve"> ของ อัจฉรา วงศ์</w:t>
      </w:r>
      <w:proofErr w:type="spellStart"/>
      <w:r w:rsidRPr="00461E14">
        <w:rPr>
          <w:rFonts w:ascii="TH Sarabun New" w:hAnsi="TH Sarabun New" w:cs="TH Sarabun New"/>
          <w:sz w:val="32"/>
          <w:szCs w:val="32"/>
          <w:cs/>
        </w:rPr>
        <w:t>โส</w:t>
      </w:r>
      <w:proofErr w:type="spellEnd"/>
      <w:r w:rsidRPr="00461E14">
        <w:rPr>
          <w:rFonts w:ascii="TH Sarabun New" w:hAnsi="TH Sarabun New" w:cs="TH Sarabun New"/>
          <w:sz w:val="32"/>
          <w:szCs w:val="32"/>
          <w:cs/>
        </w:rPr>
        <w:t>ธร (</w:t>
      </w:r>
      <w:r w:rsidRPr="00461E14">
        <w:rPr>
          <w:rFonts w:ascii="TH Sarabun New" w:hAnsi="TH Sarabun New" w:cs="TH Sarabun New"/>
          <w:sz w:val="32"/>
          <w:szCs w:val="32"/>
        </w:rPr>
        <w:t xml:space="preserve">2538) </w:t>
      </w:r>
      <w:r w:rsidRPr="00461E14">
        <w:rPr>
          <w:rFonts w:ascii="TH Sarabun New" w:hAnsi="TH Sarabun New" w:cs="TH Sarabun New"/>
          <w:sz w:val="32"/>
          <w:szCs w:val="32"/>
          <w:cs/>
        </w:rPr>
        <w:t>และหนังสือการทดสอบและประเมินผล การเรียนการสอนภาษาอังกฤษของ อัจฉรา วงศ์</w:t>
      </w:r>
      <w:proofErr w:type="spellStart"/>
      <w:r w:rsidRPr="00461E14">
        <w:rPr>
          <w:rFonts w:ascii="TH Sarabun New" w:hAnsi="TH Sarabun New" w:cs="TH Sarabun New"/>
          <w:sz w:val="32"/>
          <w:szCs w:val="32"/>
          <w:cs/>
        </w:rPr>
        <w:t>โส</w:t>
      </w:r>
      <w:proofErr w:type="spellEnd"/>
      <w:r w:rsidRPr="00461E14">
        <w:rPr>
          <w:rFonts w:ascii="TH Sarabun New" w:hAnsi="TH Sarabun New" w:cs="TH Sarabun New"/>
          <w:sz w:val="32"/>
          <w:szCs w:val="32"/>
          <w:cs/>
        </w:rPr>
        <w:t>ธร (</w:t>
      </w:r>
      <w:r w:rsidRPr="00461E14">
        <w:rPr>
          <w:rFonts w:ascii="TH Sarabun New" w:hAnsi="TH Sarabun New" w:cs="TH Sarabun New"/>
          <w:sz w:val="32"/>
          <w:szCs w:val="32"/>
        </w:rPr>
        <w:t>2544)</w:t>
      </w:r>
    </w:p>
    <w:p w14:paraId="44C99A52" w14:textId="77777777" w:rsidR="00461E14" w:rsidRPr="00461E14" w:rsidRDefault="00461E14" w:rsidP="00461E14">
      <w:pPr>
        <w:spacing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59205E88" w14:textId="77777777" w:rsidR="00461E14" w:rsidRPr="00461E14" w:rsidRDefault="00B5184C" w:rsidP="00461E14">
      <w:pPr>
        <w:pStyle w:val="ListParagraph"/>
        <w:numPr>
          <w:ilvl w:val="0"/>
          <w:numId w:val="21"/>
        </w:numPr>
        <w:spacing w:after="0" w:line="240" w:lineRule="auto"/>
        <w:ind w:hanging="294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C05B2B">
        <w:rPr>
          <w:rFonts w:ascii="TH Sarabun New" w:hAnsi="TH Sarabun New" w:cs="TH Sarabun New"/>
          <w:sz w:val="32"/>
          <w:szCs w:val="32"/>
          <w:cs/>
        </w:rPr>
        <w:t>สร้างแบบทดสอบวัดทักษะ</w:t>
      </w:r>
      <w:r w:rsidR="008B742A" w:rsidRPr="00C05B2B">
        <w:rPr>
          <w:rFonts w:ascii="TH Sarabun New" w:hAnsi="TH Sarabun New" w:cs="TH Sarabun New"/>
          <w:sz w:val="32"/>
          <w:szCs w:val="32"/>
          <w:cs/>
        </w:rPr>
        <w:t>การสื่อสาร</w:t>
      </w:r>
      <w:r w:rsidRPr="00C05B2B">
        <w:rPr>
          <w:rFonts w:ascii="TH Sarabun New" w:hAnsi="TH Sarabun New" w:cs="TH Sarabun New"/>
          <w:sz w:val="32"/>
          <w:szCs w:val="32"/>
          <w:cs/>
        </w:rPr>
        <w:t>ภาษาอังกฤษ ให้ครอบคลุมเนื้อหาและ ผลการเรียนรู้ที่</w:t>
      </w:r>
    </w:p>
    <w:p w14:paraId="31DC8E7C" w14:textId="06128A91" w:rsidR="00C05B2B" w:rsidRPr="00461E14" w:rsidRDefault="00B5184C" w:rsidP="00461E14">
      <w:pPr>
        <w:spacing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61E14">
        <w:rPr>
          <w:rFonts w:ascii="TH Sarabun New" w:hAnsi="TH Sarabun New" w:cs="TH Sarabun New"/>
          <w:sz w:val="32"/>
          <w:szCs w:val="32"/>
          <w:cs/>
        </w:rPr>
        <w:t>คาดหวัง โดยเป็นแบบทดสอบเชิงปฏิบัติ ดังนี้ ให้</w:t>
      </w:r>
      <w:r w:rsidR="009A3A2F" w:rsidRPr="00461E14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C05B2B" w:rsidRPr="00461E14">
        <w:rPr>
          <w:rFonts w:ascii="TH Sarabun New" w:hAnsi="TH Sarabun New" w:cs="TH Sarabun New" w:hint="cs"/>
          <w:sz w:val="32"/>
          <w:szCs w:val="32"/>
          <w:cs/>
        </w:rPr>
        <w:t>ทด</w:t>
      </w:r>
      <w:r w:rsidRPr="00461E14">
        <w:rPr>
          <w:rFonts w:ascii="TH Sarabun New" w:hAnsi="TH Sarabun New" w:cs="TH Sarabun New"/>
          <w:sz w:val="32"/>
          <w:szCs w:val="32"/>
          <w:cs/>
        </w:rPr>
        <w:t>สอบกับ</w:t>
      </w:r>
      <w:r w:rsidR="00C05B2B" w:rsidRPr="00461E14">
        <w:rPr>
          <w:rFonts w:ascii="TH Sarabun New" w:hAnsi="TH Sarabun New" w:cs="TH Sarabun New" w:hint="cs"/>
          <w:sz w:val="32"/>
          <w:szCs w:val="32"/>
          <w:cs/>
        </w:rPr>
        <w:t>ครู</w:t>
      </w:r>
      <w:r w:rsidRPr="00461E14">
        <w:rPr>
          <w:rFonts w:ascii="TH Sarabun New" w:hAnsi="TH Sarabun New" w:cs="TH Sarabun New"/>
          <w:sz w:val="32"/>
          <w:szCs w:val="32"/>
          <w:cs/>
        </w:rPr>
        <w:t>ผู้สอนเป็นรายบุคคล โดยใช้วิธีการถาม-ตอบระหว่างครูผู้สอน</w:t>
      </w:r>
      <w:r w:rsidR="008B742A" w:rsidRPr="00461E14">
        <w:rPr>
          <w:rFonts w:ascii="TH Sarabun New" w:hAnsi="TH Sarabun New" w:cs="TH Sarabun New" w:hint="cs"/>
          <w:sz w:val="32"/>
          <w:szCs w:val="32"/>
          <w:cs/>
        </w:rPr>
        <w:t>กับ</w:t>
      </w:r>
      <w:r w:rsidR="00A4016B" w:rsidRPr="00461E14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8B742A" w:rsidRPr="00461E14">
        <w:rPr>
          <w:rFonts w:ascii="TH Sarabun New" w:hAnsi="TH Sarabun New" w:cs="TH Sarabun New"/>
          <w:sz w:val="32"/>
          <w:szCs w:val="32"/>
          <w:cs/>
        </w:rPr>
        <w:t xml:space="preserve">และแอปพลิเคชัน </w:t>
      </w:r>
      <w:r w:rsidR="008B742A" w:rsidRPr="00461E14">
        <w:rPr>
          <w:rFonts w:ascii="TH Sarabun New" w:hAnsi="TH Sarabun New" w:cs="TH Sarabun New"/>
          <w:sz w:val="32"/>
          <w:szCs w:val="32"/>
        </w:rPr>
        <w:t xml:space="preserve">Detect </w:t>
      </w:r>
      <w:r w:rsidR="00461E14" w:rsidRPr="00461E14">
        <w:rPr>
          <w:rFonts w:ascii="TH Sarabun New" w:hAnsi="TH Sarabun New" w:cs="TH Sarabun New"/>
          <w:sz w:val="32"/>
          <w:szCs w:val="32"/>
        </w:rPr>
        <w:t>M</w:t>
      </w:r>
      <w:r w:rsidR="008B742A" w:rsidRPr="00461E14">
        <w:rPr>
          <w:rFonts w:ascii="TH Sarabun New" w:hAnsi="TH Sarabun New" w:cs="TH Sarabun New"/>
          <w:sz w:val="32"/>
          <w:szCs w:val="32"/>
        </w:rPr>
        <w:t xml:space="preserve">e English </w:t>
      </w:r>
      <w:r w:rsidR="008B742A" w:rsidRPr="00461E14">
        <w:rPr>
          <w:rFonts w:ascii="TH Sarabun New" w:hAnsi="TH Sarabun New" w:cs="TH Sarabun New"/>
          <w:sz w:val="32"/>
          <w:szCs w:val="32"/>
          <w:cs/>
        </w:rPr>
        <w:t>เป็นเครื่องมือตรวจสอบความถูกต้องแม่นยำ โดยใช้คำศัพท์ภาษาอังกฤษจำนวน 30 คำ และให้</w:t>
      </w:r>
      <w:r w:rsidR="009A3A2F" w:rsidRPr="00461E14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8B742A" w:rsidRPr="00461E14">
        <w:rPr>
          <w:rFonts w:ascii="TH Sarabun New" w:hAnsi="TH Sarabun New" w:cs="TH Sarabun New"/>
          <w:sz w:val="32"/>
          <w:szCs w:val="32"/>
          <w:cs/>
        </w:rPr>
        <w:t>ฟังและเปล่งเสียง คำละ 3 ครั้งเพื่อตรวจสอบหาความแม่นยำ รวมทั้งสิ้น 90 ครั้งต่อ</w:t>
      </w:r>
      <w:r w:rsidR="00A4016B" w:rsidRPr="00461E14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8B742A" w:rsidRPr="00461E14">
        <w:rPr>
          <w:rFonts w:ascii="TH Sarabun New" w:hAnsi="TH Sarabun New" w:cs="TH Sarabun New"/>
          <w:sz w:val="32"/>
          <w:szCs w:val="32"/>
          <w:cs/>
        </w:rPr>
        <w:t>1 คน</w:t>
      </w:r>
    </w:p>
    <w:p w14:paraId="40014306" w14:textId="77777777" w:rsidR="00461E14" w:rsidRPr="00461E14" w:rsidRDefault="00B5184C" w:rsidP="00461E14">
      <w:pPr>
        <w:pStyle w:val="ListParagraph"/>
        <w:numPr>
          <w:ilvl w:val="0"/>
          <w:numId w:val="21"/>
        </w:numPr>
        <w:spacing w:after="0" w:line="240" w:lineRule="auto"/>
        <w:ind w:left="714" w:hanging="357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C05B2B">
        <w:rPr>
          <w:rFonts w:ascii="TH Sarabun New" w:hAnsi="TH Sarabun New" w:cs="TH Sarabun New"/>
          <w:sz w:val="32"/>
          <w:szCs w:val="32"/>
          <w:cs/>
        </w:rPr>
        <w:t>น</w:t>
      </w:r>
      <w:r w:rsidR="008B742A" w:rsidRPr="00C05B2B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C05B2B">
        <w:rPr>
          <w:rFonts w:ascii="TH Sarabun New" w:hAnsi="TH Sarabun New" w:cs="TH Sarabun New"/>
          <w:sz w:val="32"/>
          <w:szCs w:val="32"/>
          <w:cs/>
        </w:rPr>
        <w:t>แบบทดสอบวัดทักษะ</w:t>
      </w:r>
      <w:r w:rsidR="008B742A" w:rsidRPr="00C05B2B">
        <w:rPr>
          <w:rFonts w:ascii="TH Sarabun New" w:hAnsi="TH Sarabun New" w:cs="TH Sarabun New"/>
          <w:sz w:val="32"/>
          <w:szCs w:val="32"/>
          <w:cs/>
        </w:rPr>
        <w:t>การสื่อสาร</w:t>
      </w:r>
      <w:r w:rsidRPr="00C05B2B">
        <w:rPr>
          <w:rFonts w:ascii="TH Sarabun New" w:hAnsi="TH Sarabun New" w:cs="TH Sarabun New"/>
          <w:sz w:val="32"/>
          <w:szCs w:val="32"/>
          <w:cs/>
        </w:rPr>
        <w:t>ที่ผู้วิจัยสร้างขึ้น เสนอต่อ</w:t>
      </w:r>
      <w:r w:rsidR="008B742A" w:rsidRPr="00C05B2B">
        <w:rPr>
          <w:rFonts w:ascii="TH Sarabun New" w:hAnsi="TH Sarabun New" w:cs="TH Sarabun New" w:hint="cs"/>
          <w:sz w:val="32"/>
          <w:szCs w:val="32"/>
          <w:cs/>
        </w:rPr>
        <w:t>ผู้เชี่ยวชาญ</w:t>
      </w:r>
      <w:r w:rsidRPr="00C05B2B">
        <w:rPr>
          <w:rFonts w:ascii="TH Sarabun New" w:hAnsi="TH Sarabun New" w:cs="TH Sarabun New"/>
          <w:sz w:val="32"/>
          <w:szCs w:val="32"/>
          <w:cs/>
        </w:rPr>
        <w:t>ตรวจสอบความ</w:t>
      </w:r>
    </w:p>
    <w:p w14:paraId="0A15412A" w14:textId="7C78C3ED" w:rsidR="00C05B2B" w:rsidRPr="00461E14" w:rsidRDefault="00B5184C" w:rsidP="00461E14">
      <w:pPr>
        <w:spacing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61E14">
        <w:rPr>
          <w:rFonts w:ascii="TH Sarabun New" w:hAnsi="TH Sarabun New" w:cs="TH Sarabun New"/>
          <w:sz w:val="32"/>
          <w:szCs w:val="32"/>
          <w:cs/>
        </w:rPr>
        <w:t>ถูกต้องและความเหมาะสมของรายการประเมินด้านทักษะ</w:t>
      </w:r>
      <w:r w:rsidR="008B742A" w:rsidRPr="00461E14">
        <w:rPr>
          <w:rFonts w:ascii="TH Sarabun New" w:hAnsi="TH Sarabun New" w:cs="TH Sarabun New"/>
          <w:sz w:val="32"/>
          <w:szCs w:val="32"/>
          <w:cs/>
        </w:rPr>
        <w:t>การสื่อสาร</w:t>
      </w:r>
      <w:r w:rsidRPr="00461E14">
        <w:rPr>
          <w:rFonts w:ascii="TH Sarabun New" w:hAnsi="TH Sarabun New" w:cs="TH Sarabun New"/>
          <w:sz w:val="32"/>
          <w:szCs w:val="32"/>
          <w:cs/>
        </w:rPr>
        <w:t>ภาษาอังกฤษของแบบทดสอบ รวมทั้งความถูกต้องเหมาะสมของการใช้ภาษา</w:t>
      </w:r>
    </w:p>
    <w:p w14:paraId="5D86FF44" w14:textId="77777777" w:rsidR="00461E14" w:rsidRPr="00461E14" w:rsidRDefault="00B5184C" w:rsidP="00461E14">
      <w:pPr>
        <w:pStyle w:val="ListParagraph"/>
        <w:numPr>
          <w:ilvl w:val="0"/>
          <w:numId w:val="21"/>
        </w:numPr>
        <w:spacing w:after="0" w:line="240" w:lineRule="auto"/>
        <w:ind w:left="714" w:hanging="357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C05B2B">
        <w:rPr>
          <w:rFonts w:ascii="TH Sarabun New" w:hAnsi="TH Sarabun New" w:cs="TH Sarabun New"/>
          <w:sz w:val="32"/>
          <w:szCs w:val="32"/>
          <w:cs/>
        </w:rPr>
        <w:t>น</w:t>
      </w:r>
      <w:r w:rsidR="00DB436F" w:rsidRPr="00C05B2B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C05B2B">
        <w:rPr>
          <w:rFonts w:ascii="TH Sarabun New" w:hAnsi="TH Sarabun New" w:cs="TH Sarabun New"/>
          <w:sz w:val="32"/>
          <w:szCs w:val="32"/>
          <w:cs/>
        </w:rPr>
        <w:t>ผลการประเมินของผู้เชี่ยวชาญมาวิเคราะห์ค่าดัชนีความสอดคล้องระหว่างข้อค</w:t>
      </w:r>
      <w:r w:rsidR="00DB436F" w:rsidRPr="00C05B2B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C05B2B">
        <w:rPr>
          <w:rFonts w:ascii="TH Sarabun New" w:hAnsi="TH Sarabun New" w:cs="TH Sarabun New"/>
          <w:sz w:val="32"/>
          <w:szCs w:val="32"/>
          <w:cs/>
        </w:rPr>
        <w:t>ถามของ</w:t>
      </w:r>
    </w:p>
    <w:p w14:paraId="7ABA281D" w14:textId="6A79CBA9" w:rsidR="00C05B2B" w:rsidRPr="00461E14" w:rsidRDefault="00B5184C" w:rsidP="00461E14">
      <w:pPr>
        <w:spacing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61E14">
        <w:rPr>
          <w:rFonts w:ascii="TH Sarabun New" w:hAnsi="TH Sarabun New" w:cs="TH Sarabun New"/>
          <w:sz w:val="32"/>
          <w:szCs w:val="32"/>
          <w:cs/>
        </w:rPr>
        <w:t>แบบทดสอบวัดทักษะ</w:t>
      </w:r>
      <w:r w:rsidR="008B742A" w:rsidRPr="00461E14">
        <w:rPr>
          <w:rFonts w:ascii="TH Sarabun New" w:hAnsi="TH Sarabun New" w:cs="TH Sarabun New"/>
          <w:sz w:val="32"/>
          <w:szCs w:val="32"/>
          <w:cs/>
        </w:rPr>
        <w:t>การสื่อสาร</w:t>
      </w:r>
      <w:r w:rsidRPr="00461E14">
        <w:rPr>
          <w:rFonts w:ascii="TH Sarabun New" w:hAnsi="TH Sarabun New" w:cs="TH Sarabun New"/>
          <w:sz w:val="32"/>
          <w:szCs w:val="32"/>
          <w:cs/>
        </w:rPr>
        <w:t>กับผลการเรียนรู้ที่คาดหวัง โดยใช้สูตรดัชนี ความสอดคล้อง (</w:t>
      </w:r>
      <w:r w:rsidRPr="00461E14">
        <w:rPr>
          <w:rFonts w:ascii="TH Sarabun New" w:hAnsi="TH Sarabun New" w:cs="TH Sarabun New"/>
          <w:sz w:val="32"/>
          <w:szCs w:val="32"/>
        </w:rPr>
        <w:t>Index of Item Objective Congruence: IOC) (</w:t>
      </w:r>
      <w:r w:rsidRPr="00461E14">
        <w:rPr>
          <w:rFonts w:ascii="TH Sarabun New" w:hAnsi="TH Sarabun New" w:cs="TH Sarabun New"/>
          <w:sz w:val="32"/>
          <w:szCs w:val="32"/>
          <w:cs/>
        </w:rPr>
        <w:t>อรุณี อ่อนสวัสดิ์</w:t>
      </w:r>
      <w:r w:rsidRPr="00461E14">
        <w:rPr>
          <w:rFonts w:ascii="TH Sarabun New" w:hAnsi="TH Sarabun New" w:cs="TH Sarabun New"/>
          <w:sz w:val="32"/>
          <w:szCs w:val="32"/>
        </w:rPr>
        <w:t xml:space="preserve">, 2551: 102) </w:t>
      </w:r>
      <w:r w:rsidRPr="00461E14">
        <w:rPr>
          <w:rFonts w:ascii="TH Sarabun New" w:hAnsi="TH Sarabun New" w:cs="TH Sarabun New"/>
          <w:sz w:val="32"/>
          <w:szCs w:val="32"/>
          <w:cs/>
        </w:rPr>
        <w:t>แล้วคัดเลือกข้อ</w:t>
      </w:r>
      <w:r w:rsidR="00AF4292" w:rsidRPr="00461E14">
        <w:rPr>
          <w:rFonts w:ascii="TH Sarabun New" w:hAnsi="TH Sarabun New" w:cs="TH Sarabun New"/>
          <w:sz w:val="32"/>
          <w:szCs w:val="32"/>
          <w:cs/>
        </w:rPr>
        <w:t>คำถาม</w:t>
      </w:r>
      <w:r w:rsidRPr="00461E14">
        <w:rPr>
          <w:rFonts w:ascii="TH Sarabun New" w:hAnsi="TH Sarabun New" w:cs="TH Sarabun New"/>
          <w:sz w:val="32"/>
          <w:szCs w:val="32"/>
          <w:cs/>
        </w:rPr>
        <w:t xml:space="preserve">ที่มีค่าดัชนีความสอดคล้องตั้งแต่ </w:t>
      </w:r>
      <w:r w:rsidRPr="00461E14">
        <w:rPr>
          <w:rFonts w:ascii="TH Sarabun New" w:hAnsi="TH Sarabun New" w:cs="TH Sarabun New"/>
          <w:sz w:val="32"/>
          <w:szCs w:val="32"/>
        </w:rPr>
        <w:t>0.5</w:t>
      </w:r>
      <w:r w:rsidRPr="00461E14">
        <w:rPr>
          <w:rFonts w:ascii="TH Sarabun New" w:hAnsi="TH Sarabun New" w:cs="TH Sarabun New"/>
          <w:sz w:val="32"/>
          <w:szCs w:val="32"/>
          <w:cs/>
        </w:rPr>
        <w:t xml:space="preserve"> ขึ้นไป และปรับปรุงแก้ไขตาม ข้อเสนอแนะเพิ่มเติมของผู้เชี่ยวชาญ</w:t>
      </w:r>
    </w:p>
    <w:p w14:paraId="4A007A62" w14:textId="77777777" w:rsidR="00461E14" w:rsidRPr="00461E14" w:rsidRDefault="00B5184C" w:rsidP="00461E14">
      <w:pPr>
        <w:pStyle w:val="ListParagraph"/>
        <w:numPr>
          <w:ilvl w:val="0"/>
          <w:numId w:val="21"/>
        </w:numPr>
        <w:spacing w:after="0" w:line="240" w:lineRule="auto"/>
        <w:ind w:left="714" w:hanging="357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C05B2B">
        <w:rPr>
          <w:rFonts w:ascii="TH Sarabun New" w:hAnsi="TH Sarabun New" w:cs="TH Sarabun New"/>
          <w:sz w:val="32"/>
          <w:szCs w:val="32"/>
          <w:cs/>
        </w:rPr>
        <w:t>ผลการประเมินความสอดคล้องระหว่างข้อ</w:t>
      </w:r>
      <w:r w:rsidR="00AF4292" w:rsidRPr="00C05B2B">
        <w:rPr>
          <w:rFonts w:ascii="TH Sarabun New" w:hAnsi="TH Sarabun New" w:cs="TH Sarabun New"/>
          <w:sz w:val="32"/>
          <w:szCs w:val="32"/>
          <w:cs/>
        </w:rPr>
        <w:t>คำถาม</w:t>
      </w:r>
      <w:r w:rsidRPr="00C05B2B">
        <w:rPr>
          <w:rFonts w:ascii="TH Sarabun New" w:hAnsi="TH Sarabun New" w:cs="TH Sarabun New"/>
          <w:sz w:val="32"/>
          <w:szCs w:val="32"/>
          <w:cs/>
        </w:rPr>
        <w:t>ของแบบทดสอบวัดทักษะ</w:t>
      </w:r>
      <w:r w:rsidR="008B742A" w:rsidRPr="00C05B2B">
        <w:rPr>
          <w:rFonts w:ascii="TH Sarabun New" w:hAnsi="TH Sarabun New" w:cs="TH Sarabun New"/>
          <w:sz w:val="32"/>
          <w:szCs w:val="32"/>
          <w:cs/>
        </w:rPr>
        <w:t>การสื่อสาร</w:t>
      </w:r>
      <w:r w:rsidRPr="00C05B2B">
        <w:rPr>
          <w:rFonts w:ascii="TH Sarabun New" w:hAnsi="TH Sarabun New" w:cs="TH Sarabun New"/>
          <w:sz w:val="32"/>
          <w:szCs w:val="32"/>
          <w:cs/>
        </w:rPr>
        <w:t>กับผล</w:t>
      </w:r>
    </w:p>
    <w:p w14:paraId="523C02CE" w14:textId="0F63E423" w:rsidR="0043044A" w:rsidRPr="00461E14" w:rsidRDefault="00B5184C" w:rsidP="00461E14">
      <w:pPr>
        <w:spacing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61E14">
        <w:rPr>
          <w:rFonts w:ascii="TH Sarabun New" w:hAnsi="TH Sarabun New" w:cs="TH Sarabun New"/>
          <w:sz w:val="32"/>
          <w:szCs w:val="32"/>
          <w:cs/>
        </w:rPr>
        <w:t>การเรียนรู้ที่คาดหวัง (</w:t>
      </w:r>
      <w:r w:rsidRPr="00461E14">
        <w:rPr>
          <w:rFonts w:ascii="TH Sarabun New" w:hAnsi="TH Sarabun New" w:cs="TH Sarabun New"/>
          <w:sz w:val="32"/>
          <w:szCs w:val="32"/>
        </w:rPr>
        <w:t xml:space="preserve">IOC) </w:t>
      </w:r>
      <w:r w:rsidRPr="00461E14">
        <w:rPr>
          <w:rFonts w:ascii="TH Sarabun New" w:hAnsi="TH Sarabun New" w:cs="TH Sarabun New"/>
          <w:sz w:val="32"/>
          <w:szCs w:val="32"/>
          <w:cs/>
        </w:rPr>
        <w:t>ของแบบทดสอบวัดทักษะ</w:t>
      </w:r>
      <w:r w:rsidR="008B742A" w:rsidRPr="00461E14">
        <w:rPr>
          <w:rFonts w:ascii="TH Sarabun New" w:hAnsi="TH Sarabun New" w:cs="TH Sarabun New"/>
          <w:sz w:val="32"/>
          <w:szCs w:val="32"/>
          <w:cs/>
        </w:rPr>
        <w:t>การสื่อสาร</w:t>
      </w:r>
      <w:r w:rsidR="00965182" w:rsidRPr="00461E14">
        <w:rPr>
          <w:rFonts w:ascii="TH Sarabun New" w:hAnsi="TH Sarabun New" w:cs="TH Sarabun New"/>
          <w:sz w:val="32"/>
          <w:szCs w:val="32"/>
          <w:cs/>
        </w:rPr>
        <w:t>ภาษาอังกฤษพบว่าได้ค่า</w:t>
      </w:r>
      <w:r w:rsidR="00965182" w:rsidRPr="00461E14">
        <w:rPr>
          <w:rFonts w:ascii="TH Sarabun New" w:hAnsi="TH Sarabun New" w:cs="TH Sarabun New"/>
          <w:sz w:val="32"/>
          <w:szCs w:val="32"/>
        </w:rPr>
        <w:t xml:space="preserve"> IOC </w:t>
      </w:r>
      <w:r w:rsidR="00965182" w:rsidRPr="00461E14">
        <w:rPr>
          <w:rFonts w:ascii="TH Sarabun New" w:hAnsi="TH Sarabun New" w:cs="TH Sarabun New"/>
          <w:sz w:val="32"/>
          <w:szCs w:val="32"/>
          <w:cs/>
        </w:rPr>
        <w:t>อยู่ระหว่าง</w:t>
      </w:r>
      <w:r w:rsidR="00965182" w:rsidRPr="00461E14">
        <w:rPr>
          <w:rFonts w:ascii="TH Sarabun New" w:hAnsi="TH Sarabun New" w:cs="TH Sarabun New"/>
          <w:sz w:val="32"/>
          <w:szCs w:val="32"/>
        </w:rPr>
        <w:t xml:space="preserve"> </w:t>
      </w:r>
      <w:r w:rsidR="00965182" w:rsidRPr="00461E14">
        <w:rPr>
          <w:rFonts w:ascii="TH Sarabun New" w:hAnsi="TH Sarabun New" w:cs="TH Sarabun New"/>
          <w:sz w:val="32"/>
          <w:szCs w:val="32"/>
          <w:cs/>
        </w:rPr>
        <w:t>0.6</w:t>
      </w:r>
      <w:r w:rsidR="00965182" w:rsidRPr="00461E14">
        <w:rPr>
          <w:rFonts w:ascii="TH Sarabun New" w:hAnsi="TH Sarabun New" w:cs="TH Sarabun New"/>
          <w:sz w:val="32"/>
          <w:szCs w:val="32"/>
        </w:rPr>
        <w:t xml:space="preserve"> – </w:t>
      </w:r>
      <w:r w:rsidR="00965182" w:rsidRPr="00461E14">
        <w:rPr>
          <w:rFonts w:ascii="TH Sarabun New" w:hAnsi="TH Sarabun New" w:cs="TH Sarabun New"/>
          <w:sz w:val="32"/>
          <w:szCs w:val="32"/>
          <w:cs/>
        </w:rPr>
        <w:t>1.00</w:t>
      </w:r>
      <w:r w:rsidR="00965182" w:rsidRPr="00461E14">
        <w:rPr>
          <w:rFonts w:ascii="TH Sarabun New" w:hAnsi="TH Sarabun New" w:cs="TH Sarabun New"/>
          <w:sz w:val="32"/>
          <w:szCs w:val="32"/>
        </w:rPr>
        <w:t xml:space="preserve"> </w:t>
      </w:r>
      <w:r w:rsidR="00965182" w:rsidRPr="00461E14">
        <w:rPr>
          <w:rFonts w:ascii="TH Sarabun New" w:hAnsi="TH Sarabun New" w:cs="TH Sarabun New"/>
          <w:sz w:val="32"/>
          <w:szCs w:val="32"/>
          <w:cs/>
        </w:rPr>
        <w:t>แสดงว่าแบบทดสอบวัดทักษะการสื่อสารภาษาอังกฤษวัดได้สอดคล้องกับผลการเรียนรู้ที่คาดหวัง</w:t>
      </w:r>
    </w:p>
    <w:p w14:paraId="0CC1D761" w14:textId="77777777" w:rsidR="00991EF1" w:rsidRPr="00991EF1" w:rsidRDefault="00965182" w:rsidP="00991EF1">
      <w:pPr>
        <w:pStyle w:val="ListParagraph"/>
        <w:numPr>
          <w:ilvl w:val="0"/>
          <w:numId w:val="21"/>
        </w:numPr>
        <w:spacing w:after="0" w:line="240" w:lineRule="auto"/>
        <w:ind w:left="714" w:hanging="357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044A">
        <w:rPr>
          <w:rFonts w:ascii="TH Sarabun New" w:hAnsi="TH Sarabun New" w:cs="TH Sarabun New"/>
          <w:sz w:val="32"/>
          <w:szCs w:val="32"/>
          <w:cs/>
        </w:rPr>
        <w:t>ปรับปรุงแบบทดสอบวัดทักษะ</w:t>
      </w:r>
      <w:r w:rsidRPr="0043044A">
        <w:rPr>
          <w:rFonts w:ascii="TH Sarabun New" w:hAnsi="TH Sarabun New" w:cs="TH Sarabun New" w:hint="cs"/>
          <w:sz w:val="32"/>
          <w:szCs w:val="32"/>
          <w:cs/>
        </w:rPr>
        <w:t>การสื่อสาร</w:t>
      </w:r>
      <w:r w:rsidRPr="0043044A">
        <w:rPr>
          <w:rFonts w:ascii="TH Sarabun New" w:hAnsi="TH Sarabun New" w:cs="TH Sarabun New"/>
          <w:sz w:val="32"/>
          <w:szCs w:val="32"/>
          <w:cs/>
        </w:rPr>
        <w:t>ภาษาอังกฤษในบางข้อตามค</w:t>
      </w:r>
      <w:r w:rsidRPr="0043044A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43044A">
        <w:rPr>
          <w:rFonts w:ascii="TH Sarabun New" w:hAnsi="TH Sarabun New" w:cs="TH Sarabun New"/>
          <w:sz w:val="32"/>
          <w:szCs w:val="32"/>
          <w:cs/>
        </w:rPr>
        <w:t>แนะน</w:t>
      </w:r>
      <w:r w:rsidRPr="0043044A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43044A">
        <w:rPr>
          <w:rFonts w:ascii="TH Sarabun New" w:hAnsi="TH Sarabun New" w:cs="TH Sarabun New"/>
          <w:sz w:val="32"/>
          <w:szCs w:val="32"/>
          <w:cs/>
        </w:rPr>
        <w:t>ของ</w:t>
      </w:r>
    </w:p>
    <w:p w14:paraId="7F6784FC" w14:textId="44A86F47" w:rsidR="0043044A" w:rsidRPr="00991EF1" w:rsidRDefault="00965182" w:rsidP="00991EF1">
      <w:pPr>
        <w:spacing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991EF1">
        <w:rPr>
          <w:rFonts w:ascii="TH Sarabun New" w:hAnsi="TH Sarabun New" w:cs="TH Sarabun New"/>
          <w:sz w:val="32"/>
          <w:szCs w:val="32"/>
          <w:cs/>
        </w:rPr>
        <w:t>ผู้เชี่ยวชาญ</w:t>
      </w:r>
    </w:p>
    <w:p w14:paraId="39B6F037" w14:textId="77777777" w:rsidR="00991EF1" w:rsidRPr="00991EF1" w:rsidRDefault="00AF4292" w:rsidP="00991EF1">
      <w:pPr>
        <w:pStyle w:val="ListParagraph"/>
        <w:numPr>
          <w:ilvl w:val="0"/>
          <w:numId w:val="21"/>
        </w:numPr>
        <w:spacing w:after="0" w:line="240" w:lineRule="auto"/>
        <w:ind w:left="714" w:hanging="357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044A">
        <w:rPr>
          <w:rFonts w:ascii="TH SarabunPSK" w:hAnsi="TH SarabunPSK" w:cs="TH SarabunPSK"/>
          <w:spacing w:val="7"/>
          <w:sz w:val="32"/>
          <w:szCs w:val="32"/>
          <w:cs/>
        </w:rPr>
        <w:t>แบบบันทึกการวัดทักษะการ</w:t>
      </w:r>
      <w:r w:rsidRPr="0043044A">
        <w:rPr>
          <w:rFonts w:ascii="TH SarabunPSK" w:hAnsi="TH SarabunPSK" w:cs="TH SarabunPSK" w:hint="cs"/>
          <w:spacing w:val="7"/>
          <w:sz w:val="32"/>
          <w:szCs w:val="32"/>
          <w:cs/>
        </w:rPr>
        <w:t>สื่อสาร</w:t>
      </w:r>
      <w:r w:rsidRPr="0043044A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  <w:r w:rsidR="009A3A2F" w:rsidRPr="0043044A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  <w:r w:rsidRPr="0043044A">
        <w:rPr>
          <w:rFonts w:ascii="TH SarabunPSK" w:hAnsi="TH SarabunPSK" w:cs="TH SarabunPSK" w:hint="cs"/>
          <w:spacing w:val="7"/>
          <w:sz w:val="32"/>
          <w:szCs w:val="32"/>
          <w:cs/>
        </w:rPr>
        <w:t>หลังการใช้</w:t>
      </w:r>
      <w:r w:rsidR="0043044A" w:rsidRPr="00546CC2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ใช้นวัตกรรมการ</w:t>
      </w:r>
    </w:p>
    <w:p w14:paraId="70B07B31" w14:textId="3EB4D0B1" w:rsidR="00AF4292" w:rsidRPr="00991EF1" w:rsidRDefault="0043044A" w:rsidP="00991EF1">
      <w:pPr>
        <w:spacing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991EF1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สอนภาษาอังกฤษและ</w:t>
      </w:r>
      <w:r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เครื่องตรวจจับเสียงภาษาอังกฤษเพื่อพัฒนาการ</w:t>
      </w:r>
      <w:r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เป็นแบบบันทึกที่ผู้วิจัยสร้างและพัฒนาขึ้นตามขั้นตอน ดังนี้</w:t>
      </w:r>
    </w:p>
    <w:p w14:paraId="32DCD367" w14:textId="77777777" w:rsidR="00991EF1" w:rsidRDefault="00CC55EF" w:rsidP="00991EF1">
      <w:pPr>
        <w:pStyle w:val="ListParagraph"/>
        <w:numPr>
          <w:ilvl w:val="1"/>
          <w:numId w:val="21"/>
        </w:numPr>
        <w:tabs>
          <w:tab w:val="left" w:pos="1134"/>
        </w:tabs>
        <w:spacing w:after="0" w:line="240" w:lineRule="auto"/>
        <w:ind w:left="1066" w:hanging="357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43044A">
        <w:rPr>
          <w:rFonts w:ascii="TH SarabunPSK" w:hAnsi="TH SarabunPSK" w:cs="TH SarabunPSK"/>
          <w:spacing w:val="7"/>
          <w:sz w:val="32"/>
          <w:szCs w:val="32"/>
          <w:cs/>
        </w:rPr>
        <w:t>สร้างแบบบันทึกการวัด</w:t>
      </w:r>
      <w:r w:rsidR="00AF4292" w:rsidRPr="0043044A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ทักษะการสื่อสารภาษาอังกฤษของ</w:t>
      </w:r>
      <w:r w:rsidR="009A3A2F" w:rsidRPr="0043044A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43044A">
        <w:rPr>
          <w:rFonts w:ascii="TH SarabunPSK" w:hAnsi="TH SarabunPSK" w:cs="TH SarabunPSK"/>
          <w:spacing w:val="7"/>
          <w:sz w:val="32"/>
          <w:szCs w:val="32"/>
          <w:cs/>
        </w:rPr>
        <w:t>หลังการ</w:t>
      </w:r>
      <w:r w:rsidR="00AF4292" w:rsidRPr="0043044A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</w:p>
    <w:p w14:paraId="3104BEC1" w14:textId="04A11630" w:rsidR="0017603C" w:rsidRPr="00991EF1" w:rsidRDefault="0043044A" w:rsidP="00991EF1">
      <w:pPr>
        <w:tabs>
          <w:tab w:val="left" w:pos="1134"/>
        </w:tabs>
        <w:spacing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991EF1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นวัตกรรมการสอนภาษาอังกฤษและ</w:t>
      </w:r>
      <w:r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เครื่องตรวจจับเสียงภาษาอังกฤษเพื่อพัฒนาการอ่านออกเสียงภาษาอังกฤษที่ถูกต้อง</w:t>
      </w:r>
      <w:r w:rsidR="00AF4292" w:rsidRPr="00991EF1">
        <w:rPr>
          <w:rFonts w:ascii="TH SarabunPSK" w:hAnsi="TH SarabunPSK" w:cs="TH SarabunPSK"/>
          <w:spacing w:val="7"/>
          <w:sz w:val="32"/>
          <w:szCs w:val="32"/>
          <w:cs/>
        </w:rPr>
        <w:t>โดยยึดหลักเกณฑ์การ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ประเมิน</w:t>
      </w:r>
      <w:r w:rsidR="00AF4292" w:rsidRPr="00991EF1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 แฮ</w:t>
      </w:r>
      <w:proofErr w:type="spellStart"/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lastRenderedPageBreak/>
        <w:t>ริส</w:t>
      </w:r>
      <w:proofErr w:type="spellEnd"/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 xml:space="preserve"> (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</w:rPr>
        <w:t xml:space="preserve">Harris, 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1990: 98-101</w:t>
      </w:r>
      <w:r w:rsidR="00AF4292" w:rsidRPr="00991EF1">
        <w:rPr>
          <w:rFonts w:ascii="TH SarabunPSK" w:hAnsi="TH SarabunPSK" w:cs="TH SarabunPSK"/>
          <w:spacing w:val="7"/>
          <w:sz w:val="32"/>
          <w:szCs w:val="32"/>
          <w:cs/>
        </w:rPr>
        <w:t>) ซึ่งผู้วิจัยน</w:t>
      </w:r>
      <w:r w:rsidR="00AF4292"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เกณฑ์มาปรับปรุงเพื่อให้</w:t>
      </w:r>
      <w:r w:rsidR="0017603C" w:rsidRPr="00991EF1">
        <w:rPr>
          <w:rFonts w:ascii="TH SarabunPSK" w:hAnsi="TH SarabunPSK" w:cs="TH SarabunPSK"/>
          <w:spacing w:val="7"/>
          <w:sz w:val="32"/>
          <w:szCs w:val="32"/>
          <w:cs/>
        </w:rPr>
        <w:t>เหมาะสมกับความสามารถของ</w:t>
      </w:r>
      <w:r w:rsidR="009A3A2F" w:rsidRPr="00991EF1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="0017603C"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โดยมีหัวข้อการประเมินแบ่งออกเป็น</w:t>
      </w:r>
      <w:r w:rsidR="0017603C"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4</w:t>
      </w:r>
      <w:r w:rsidR="0017603C"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ด้านคือ</w:t>
      </w:r>
    </w:p>
    <w:p w14:paraId="698FF8D9" w14:textId="77777777" w:rsidR="0017603C" w:rsidRPr="00161948" w:rsidRDefault="00CC55EF" w:rsidP="00161948">
      <w:pPr>
        <w:spacing w:line="240" w:lineRule="auto"/>
        <w:ind w:left="993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1) ด้านการออกเสียง </w:t>
      </w:r>
    </w:p>
    <w:p w14:paraId="6DD0D276" w14:textId="027E93F1" w:rsidR="0017603C" w:rsidRPr="00161948" w:rsidRDefault="0017603C" w:rsidP="00161948">
      <w:pPr>
        <w:spacing w:line="240" w:lineRule="auto"/>
        <w:ind w:left="993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2) ด้านค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ศัพท์ </w:t>
      </w:r>
    </w:p>
    <w:p w14:paraId="11626500" w14:textId="77777777" w:rsidR="0017603C" w:rsidRPr="00161948" w:rsidRDefault="00CC55EF" w:rsidP="00161948">
      <w:pPr>
        <w:spacing w:line="240" w:lineRule="auto"/>
        <w:ind w:left="993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3) ด้านความคล่องแคล่ว </w:t>
      </w:r>
    </w:p>
    <w:p w14:paraId="4F8E41A8" w14:textId="67EC4B6E" w:rsidR="00B019E0" w:rsidRPr="00161948" w:rsidRDefault="00CC55EF" w:rsidP="00161948">
      <w:pPr>
        <w:spacing w:line="240" w:lineRule="auto"/>
        <w:ind w:left="993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4) ด้านความเข้าใจ</w:t>
      </w:r>
    </w:p>
    <w:p w14:paraId="36F725C7" w14:textId="77777777" w:rsidR="00991EF1" w:rsidRDefault="00CC55EF" w:rsidP="00991EF1">
      <w:pPr>
        <w:pStyle w:val="ListParagraph"/>
        <w:numPr>
          <w:ilvl w:val="0"/>
          <w:numId w:val="21"/>
        </w:numPr>
        <w:tabs>
          <w:tab w:val="left" w:pos="1134"/>
        </w:tabs>
        <w:spacing w:after="0" w:line="240" w:lineRule="auto"/>
        <w:ind w:left="714" w:hanging="357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43044A">
        <w:rPr>
          <w:rFonts w:ascii="TH SarabunPSK" w:hAnsi="TH SarabunPSK" w:cs="TH SarabunPSK"/>
          <w:spacing w:val="7"/>
          <w:sz w:val="32"/>
          <w:szCs w:val="32"/>
          <w:cs/>
        </w:rPr>
        <w:t>ผู้วิจัย</w:t>
      </w:r>
      <w:r w:rsidR="0017603C" w:rsidRPr="0043044A">
        <w:rPr>
          <w:rFonts w:ascii="TH SarabunPSK" w:hAnsi="TH SarabunPSK" w:cs="TH SarabunPSK"/>
          <w:spacing w:val="7"/>
          <w:sz w:val="32"/>
          <w:szCs w:val="32"/>
          <w:cs/>
        </w:rPr>
        <w:t>ดำเนิน</w:t>
      </w:r>
      <w:r w:rsidRPr="0043044A">
        <w:rPr>
          <w:rFonts w:ascii="TH SarabunPSK" w:hAnsi="TH SarabunPSK" w:cs="TH SarabunPSK"/>
          <w:spacing w:val="7"/>
          <w:sz w:val="32"/>
          <w:szCs w:val="32"/>
          <w:cs/>
        </w:rPr>
        <w:t>การหาคุณภาพของแบบบันทึกการวัด</w:t>
      </w:r>
      <w:r w:rsidR="00AF4292" w:rsidRPr="0043044A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43044A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</w:p>
    <w:p w14:paraId="787CB1EF" w14:textId="42711E42" w:rsidR="00CC55EF" w:rsidRPr="00991EF1" w:rsidRDefault="009A3A2F" w:rsidP="00991EF1">
      <w:pPr>
        <w:tabs>
          <w:tab w:val="left" w:pos="1134"/>
        </w:tabs>
        <w:spacing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991EF1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หลังการ</w:t>
      </w:r>
      <w:r w:rsidR="00AF4292" w:rsidRPr="00991EF1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43044A" w:rsidRPr="00991EF1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นวัตกรรมการสอนภาษาอังกฤษและ</w:t>
      </w:r>
      <w:r w:rsidR="0043044A"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เครื่องตรวจจับเสียงภาษาอังกฤษเพื่อพัฒนาการอ่านออกเสียงภาษาอังกฤษที่ถูกต้อง</w:t>
      </w:r>
      <w:r w:rsidRPr="00991EF1">
        <w:rPr>
          <w:rFonts w:ascii="TH SarabunPSK" w:hAnsi="TH SarabunPSK" w:cs="TH SarabunPSK"/>
          <w:spacing w:val="7"/>
          <w:sz w:val="32"/>
          <w:szCs w:val="32"/>
          <w:cs/>
        </w:rPr>
        <w:t>สำหรับนักศึกษาสาขาวิชาภาษาอังกฤษธุรกิจ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ดังนี้</w:t>
      </w:r>
    </w:p>
    <w:p w14:paraId="70D43630" w14:textId="301B0572" w:rsidR="00CC55EF" w:rsidRPr="00161948" w:rsidRDefault="001234D4" w:rsidP="0043044A">
      <w:pPr>
        <w:pStyle w:val="ListParagraph"/>
        <w:numPr>
          <w:ilvl w:val="2"/>
          <w:numId w:val="21"/>
        </w:numPr>
        <w:spacing w:line="240" w:lineRule="auto"/>
        <w:ind w:left="0" w:firstLine="1418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นำ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แบบบันทึกการวัด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หลังการ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43044A" w:rsidRPr="00546CC2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นวัตกรรมการสอนภาษาอังกฤษและ</w:t>
      </w:r>
      <w:r w:rsidR="0043044A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เครื่องตรวจจับเสียงภาษาอังกฤษเพื่อพัฒนาการ</w:t>
      </w:r>
      <w:r w:rsidR="0043044A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43044A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ออกเสียงภาษาอังกฤษที่ถูกต้อง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เสนอต่อ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ผู้เชี่ยวชาญเพื่อ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ตรวจสอบด้านความเหมาะสมของหัวข้อที่ใช้ในการวัดและประเมินผล</w:t>
      </w:r>
    </w:p>
    <w:p w14:paraId="0ADBF941" w14:textId="0E935B82" w:rsidR="001234D4" w:rsidRPr="00161948" w:rsidRDefault="00CC55EF" w:rsidP="0043044A">
      <w:pPr>
        <w:pStyle w:val="ListParagraph"/>
        <w:numPr>
          <w:ilvl w:val="2"/>
          <w:numId w:val="21"/>
        </w:numPr>
        <w:spacing w:line="240" w:lineRule="auto"/>
        <w:ind w:left="0" w:firstLine="1418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น</w:t>
      </w:r>
      <w:r w:rsidR="001234D4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แบบบันทึกการวัด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ภาษาอังกฤษมาปรับปรุงแก้ไขตาม</w:t>
      </w:r>
      <w:r w:rsidR="001234D4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คำ</w:t>
      </w:r>
      <w:r w:rsidR="001234D4" w:rsidRPr="00161948">
        <w:rPr>
          <w:rFonts w:ascii="TH SarabunPSK" w:hAnsi="TH SarabunPSK" w:cs="TH SarabunPSK"/>
          <w:spacing w:val="7"/>
          <w:sz w:val="32"/>
          <w:szCs w:val="32"/>
          <w:cs/>
        </w:rPr>
        <w:t>แนะน</w:t>
      </w:r>
      <w:r w:rsidR="001234D4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และข้อเสนอแนะของ</w:t>
      </w:r>
      <w:r w:rsidR="001234D4" w:rsidRPr="00161948">
        <w:rPr>
          <w:rFonts w:ascii="TH SarabunPSK" w:hAnsi="TH SarabunPSK" w:cs="TH SarabunPSK"/>
          <w:spacing w:val="7"/>
          <w:sz w:val="32"/>
          <w:szCs w:val="32"/>
          <w:cs/>
        </w:rPr>
        <w:t>ผู้เชี่ยวชาญ</w:t>
      </w:r>
    </w:p>
    <w:p w14:paraId="52D4656C" w14:textId="306EF3AE" w:rsidR="00CC55EF" w:rsidRPr="00161948" w:rsidRDefault="001234D4" w:rsidP="0043044A">
      <w:pPr>
        <w:pStyle w:val="ListParagraph"/>
        <w:numPr>
          <w:ilvl w:val="2"/>
          <w:numId w:val="21"/>
        </w:numPr>
        <w:spacing w:line="240" w:lineRule="auto"/>
        <w:ind w:left="0" w:firstLine="1418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แบบบันทึกการวัด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หลังการใช้</w:t>
      </w:r>
      <w:r w:rsidR="0043044A" w:rsidRPr="00546CC2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นวัตกรรมการสอนภาษาอังกฤษและ</w:t>
      </w:r>
      <w:r w:rsidR="0043044A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เครื่องตรวจจับเสียงภาษาอังกฤษเพื่อพัฒนาการ</w:t>
      </w:r>
      <w:r w:rsidR="0043044A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43044A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ออกเสียงภาษาอังกฤษที่ถูกต้อง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เสนอต่อผู้เชี่ยวชาญด้านการสอนภาษาอังกฤษ จ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นวน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2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ท่าน เพื่อตรวจสอบความถูกต้องของเนื้อหา และการสร้างเครื่องมือ </w:t>
      </w:r>
      <w:r w:rsidR="009D251C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ซึ่งเป็น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อาจารย์ผู้เชี่ยวชาญด้านการสอนภาษาอังกฤษ</w:t>
      </w:r>
      <w:r w:rsidR="009D251C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ทั้ง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2 ท่าน </w:t>
      </w:r>
    </w:p>
    <w:p w14:paraId="47124DA4" w14:textId="1ED4E7F0" w:rsidR="0052593B" w:rsidRPr="00161948" w:rsidRDefault="00CC55EF" w:rsidP="00461E14">
      <w:pPr>
        <w:spacing w:line="240" w:lineRule="auto"/>
        <w:ind w:firstLine="1276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โดยมีเกณฑ์การประเมินคุณภาพของแบบบันทึกการวัด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หลังการ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461E14" w:rsidRPr="00546CC2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นวัตกรรมการสอนภาษาอังกฤษและ</w:t>
      </w:r>
      <w:r w:rsidR="00461E14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เครื่องตรวจจับเสียงภาษาอังกฤษเพื่อพัฒนาการ</w:t>
      </w:r>
      <w:r w:rsidR="00461E14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461E14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ออกเสียงภาษาอังกฤษที่ถูกต้อง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ของผู้เชี่ยวชาญ แต่ละท่าน ดังนี้</w:t>
      </w:r>
    </w:p>
    <w:p w14:paraId="44625D79" w14:textId="596FA019" w:rsidR="002179BE" w:rsidRPr="00161948" w:rsidRDefault="00CC55EF" w:rsidP="00161948">
      <w:pPr>
        <w:spacing w:line="240" w:lineRule="auto"/>
        <w:ind w:left="720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5 คะแนน </w:t>
      </w:r>
      <w:r w:rsidR="002179BE" w:rsidRPr="00161948">
        <w:rPr>
          <w:rFonts w:ascii="TH SarabunPSK" w:hAnsi="TH SarabunPSK" w:cs="TH SarabunPSK"/>
          <w:spacing w:val="7"/>
          <w:sz w:val="32"/>
          <w:szCs w:val="32"/>
          <w:cs/>
        </w:rPr>
        <w:tab/>
        <w:t>หมายถึง</w:t>
      </w:r>
      <w:r w:rsidR="002179BE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 </w:t>
      </w:r>
      <w:r w:rsidR="002179BE" w:rsidRPr="00161948">
        <w:rPr>
          <w:rFonts w:ascii="TH SarabunPSK" w:hAnsi="TH SarabunPSK" w:cs="TH SarabunPSK"/>
          <w:spacing w:val="7"/>
          <w:sz w:val="32"/>
          <w:szCs w:val="32"/>
          <w:cs/>
        </w:rPr>
        <w:t>รายการนั้นมีความเหมาะสมในระดับมากที่สุด</w:t>
      </w:r>
    </w:p>
    <w:p w14:paraId="40C680F7" w14:textId="718C3229" w:rsidR="002179BE" w:rsidRPr="00161948" w:rsidRDefault="00CC55EF" w:rsidP="00161948">
      <w:pPr>
        <w:spacing w:line="240" w:lineRule="auto"/>
        <w:ind w:left="720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4 คะแนน</w:t>
      </w:r>
      <w:r w:rsidR="002179BE" w:rsidRPr="00161948">
        <w:rPr>
          <w:rFonts w:ascii="TH SarabunPSK" w:hAnsi="TH SarabunPSK" w:cs="TH SarabunPSK"/>
          <w:spacing w:val="7"/>
          <w:sz w:val="32"/>
          <w:szCs w:val="32"/>
          <w:cs/>
        </w:rPr>
        <w:tab/>
        <w:t xml:space="preserve">หมายถึง </w:t>
      </w:r>
      <w:r w:rsidR="002179BE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2179BE" w:rsidRPr="00161948">
        <w:rPr>
          <w:rFonts w:ascii="TH SarabunPSK" w:hAnsi="TH SarabunPSK" w:cs="TH SarabunPSK"/>
          <w:spacing w:val="7"/>
          <w:sz w:val="32"/>
          <w:szCs w:val="32"/>
          <w:cs/>
        </w:rPr>
        <w:t>รายการนั้นมีความเหมาะสมในระดับมาก</w:t>
      </w:r>
    </w:p>
    <w:p w14:paraId="29B821A9" w14:textId="42F6A08C" w:rsidR="002179BE" w:rsidRPr="00161948" w:rsidRDefault="00CC55EF" w:rsidP="00161948">
      <w:pPr>
        <w:spacing w:line="240" w:lineRule="auto"/>
        <w:ind w:left="720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3 คะแนน </w:t>
      </w:r>
      <w:r w:rsidR="002179BE" w:rsidRPr="00161948">
        <w:rPr>
          <w:rFonts w:ascii="TH SarabunPSK" w:hAnsi="TH SarabunPSK" w:cs="TH SarabunPSK"/>
          <w:spacing w:val="7"/>
          <w:sz w:val="32"/>
          <w:szCs w:val="32"/>
          <w:cs/>
        </w:rPr>
        <w:tab/>
        <w:t xml:space="preserve">หมายถึง </w:t>
      </w:r>
      <w:r w:rsidR="002179BE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2179BE" w:rsidRPr="00161948">
        <w:rPr>
          <w:rFonts w:ascii="TH SarabunPSK" w:hAnsi="TH SarabunPSK" w:cs="TH SarabunPSK"/>
          <w:spacing w:val="7"/>
          <w:sz w:val="32"/>
          <w:szCs w:val="32"/>
          <w:cs/>
        </w:rPr>
        <w:t>รายการนั้นมีความเหมาะสมในระดับปานกลาง</w:t>
      </w:r>
    </w:p>
    <w:p w14:paraId="73DEADF9" w14:textId="3BF1C12B" w:rsidR="002179BE" w:rsidRPr="00161948" w:rsidRDefault="00CC55EF" w:rsidP="00991EF1">
      <w:pPr>
        <w:spacing w:after="0" w:line="240" w:lineRule="auto"/>
        <w:ind w:left="720" w:firstLine="72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2 คะแนน </w:t>
      </w:r>
      <w:r w:rsidR="002179BE" w:rsidRPr="00161948">
        <w:rPr>
          <w:rFonts w:ascii="TH SarabunPSK" w:hAnsi="TH SarabunPSK" w:cs="TH SarabunPSK"/>
          <w:spacing w:val="7"/>
          <w:sz w:val="32"/>
          <w:szCs w:val="32"/>
          <w:cs/>
        </w:rPr>
        <w:tab/>
        <w:t xml:space="preserve">หมายถึง </w:t>
      </w:r>
      <w:r w:rsidR="002179BE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2179BE" w:rsidRPr="00161948">
        <w:rPr>
          <w:rFonts w:ascii="TH SarabunPSK" w:hAnsi="TH SarabunPSK" w:cs="TH SarabunPSK"/>
          <w:spacing w:val="7"/>
          <w:sz w:val="32"/>
          <w:szCs w:val="32"/>
          <w:cs/>
        </w:rPr>
        <w:t>รายการนั้นมีความเหมาะสมในระดับน้อย</w:t>
      </w:r>
    </w:p>
    <w:p w14:paraId="5279EF25" w14:textId="7459A3EA" w:rsidR="00CC55EF" w:rsidRDefault="00CC55EF" w:rsidP="00461E14">
      <w:pPr>
        <w:pStyle w:val="ListParagraph"/>
        <w:numPr>
          <w:ilvl w:val="0"/>
          <w:numId w:val="22"/>
        </w:numPr>
        <w:spacing w:line="240" w:lineRule="auto"/>
        <w:rPr>
          <w:rFonts w:ascii="TH SarabunPSK" w:hAnsi="TH SarabunPSK" w:cs="TH SarabunPSK"/>
          <w:spacing w:val="7"/>
          <w:sz w:val="32"/>
          <w:szCs w:val="32"/>
        </w:rPr>
      </w:pPr>
      <w:r w:rsidRPr="00461E14">
        <w:rPr>
          <w:rFonts w:ascii="TH SarabunPSK" w:hAnsi="TH SarabunPSK" w:cs="TH SarabunPSK"/>
          <w:spacing w:val="7"/>
          <w:sz w:val="32"/>
          <w:szCs w:val="32"/>
          <w:cs/>
        </w:rPr>
        <w:t>คะแนน</w:t>
      </w:r>
      <w:r w:rsidR="002179BE" w:rsidRPr="00461E14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2179BE" w:rsidRPr="00461E14">
        <w:rPr>
          <w:rFonts w:ascii="TH SarabunPSK" w:hAnsi="TH SarabunPSK" w:cs="TH SarabunPSK"/>
          <w:spacing w:val="7"/>
          <w:sz w:val="32"/>
          <w:szCs w:val="32"/>
          <w:cs/>
        </w:rPr>
        <w:tab/>
      </w:r>
      <w:r w:rsidRPr="00461E14">
        <w:rPr>
          <w:rFonts w:ascii="TH SarabunPSK" w:hAnsi="TH SarabunPSK" w:cs="TH SarabunPSK"/>
          <w:spacing w:val="7"/>
          <w:sz w:val="32"/>
          <w:szCs w:val="32"/>
          <w:cs/>
        </w:rPr>
        <w:t xml:space="preserve">หมายถึง </w:t>
      </w:r>
      <w:r w:rsidR="002179BE" w:rsidRPr="00461E14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461E14">
        <w:rPr>
          <w:rFonts w:ascii="TH SarabunPSK" w:hAnsi="TH SarabunPSK" w:cs="TH SarabunPSK"/>
          <w:spacing w:val="7"/>
          <w:sz w:val="32"/>
          <w:szCs w:val="32"/>
          <w:cs/>
        </w:rPr>
        <w:t>รายการนั้นมีความเหมาะสมในระดับน้อยที่สุด</w:t>
      </w:r>
    </w:p>
    <w:p w14:paraId="2DF24C7C" w14:textId="51CCE8F0" w:rsidR="00991EF1" w:rsidRDefault="00991EF1" w:rsidP="00991EF1">
      <w:pPr>
        <w:spacing w:line="240" w:lineRule="auto"/>
        <w:rPr>
          <w:rFonts w:ascii="TH SarabunPSK" w:hAnsi="TH SarabunPSK" w:cs="TH SarabunPSK"/>
          <w:spacing w:val="7"/>
          <w:sz w:val="32"/>
          <w:szCs w:val="32"/>
        </w:rPr>
      </w:pPr>
    </w:p>
    <w:p w14:paraId="3D110E03" w14:textId="77777777" w:rsidR="00991EF1" w:rsidRPr="00991EF1" w:rsidRDefault="00991EF1" w:rsidP="00991EF1">
      <w:pPr>
        <w:spacing w:line="240" w:lineRule="auto"/>
        <w:rPr>
          <w:rFonts w:ascii="TH SarabunPSK" w:hAnsi="TH SarabunPSK" w:cs="TH SarabunPSK"/>
          <w:spacing w:val="7"/>
          <w:sz w:val="32"/>
          <w:szCs w:val="32"/>
        </w:rPr>
      </w:pPr>
    </w:p>
    <w:p w14:paraId="019FC3E9" w14:textId="77777777" w:rsidR="00991EF1" w:rsidRDefault="00CC55EF" w:rsidP="00991EF1">
      <w:pPr>
        <w:pStyle w:val="ListParagraph"/>
        <w:numPr>
          <w:ilvl w:val="0"/>
          <w:numId w:val="21"/>
        </w:numPr>
        <w:tabs>
          <w:tab w:val="left" w:pos="1134"/>
        </w:tabs>
        <w:spacing w:after="0" w:line="240" w:lineRule="auto"/>
        <w:ind w:left="714" w:hanging="357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461E14">
        <w:rPr>
          <w:rFonts w:ascii="TH SarabunPSK" w:hAnsi="TH SarabunPSK" w:cs="TH SarabunPSK"/>
          <w:spacing w:val="7"/>
          <w:sz w:val="32"/>
          <w:szCs w:val="32"/>
          <w:cs/>
        </w:rPr>
        <w:t>ผลการประเมินแบบบันทึกการวัด</w:t>
      </w:r>
      <w:r w:rsidR="00AF4292" w:rsidRPr="00461E14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="007371AC" w:rsidRPr="00461E14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  <w:r w:rsidR="009A3A2F" w:rsidRPr="00461E14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461E14">
        <w:rPr>
          <w:rFonts w:ascii="TH SarabunPSK" w:hAnsi="TH SarabunPSK" w:cs="TH SarabunPSK"/>
          <w:spacing w:val="7"/>
          <w:sz w:val="32"/>
          <w:szCs w:val="32"/>
          <w:cs/>
        </w:rPr>
        <w:t>หลังการ</w:t>
      </w:r>
      <w:r w:rsidR="00AF4292" w:rsidRPr="00461E14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</w:p>
    <w:p w14:paraId="7C35D69D" w14:textId="29B4369C" w:rsidR="002167F1" w:rsidRPr="00991EF1" w:rsidRDefault="009A3A2F" w:rsidP="00991EF1">
      <w:pPr>
        <w:tabs>
          <w:tab w:val="left" w:pos="1134"/>
        </w:tabs>
        <w:spacing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991EF1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461E14" w:rsidRPr="00991EF1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Pr="00991EF1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="007371AC" w:rsidRPr="00991EF1">
        <w:rPr>
          <w:rFonts w:ascii="TH SarabunPSK" w:hAnsi="TH SarabunPSK" w:cs="TH SarabunPSK"/>
          <w:spacing w:val="7"/>
          <w:sz w:val="32"/>
          <w:szCs w:val="32"/>
          <w:cs/>
        </w:rPr>
        <w:t>เพื่อตรวจสอบความถูกต้อง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 xml:space="preserve">ของเนื้อหา ผลปรากฏว่า ได้ค่าเฉลี่ย ( 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</w:rPr>
        <w:t xml:space="preserve">x ) 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มีค่าตั้งแต่ 4.</w:t>
      </w:r>
      <w:r w:rsidR="00461E14" w:rsidRPr="00991EF1">
        <w:rPr>
          <w:rFonts w:ascii="TH SarabunPSK" w:hAnsi="TH SarabunPSK" w:cs="TH SarabunPSK"/>
          <w:spacing w:val="7"/>
          <w:sz w:val="32"/>
          <w:szCs w:val="32"/>
        </w:rPr>
        <w:t>3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8 ถึง 4.</w:t>
      </w:r>
      <w:r w:rsidR="00461E14" w:rsidRPr="00991EF1">
        <w:rPr>
          <w:rFonts w:ascii="TH SarabunPSK" w:hAnsi="TH SarabunPSK" w:cs="TH SarabunPSK"/>
          <w:spacing w:val="7"/>
          <w:sz w:val="32"/>
          <w:szCs w:val="32"/>
        </w:rPr>
        <w:t>4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6 ซึ่งหมายถึง มีความเหมาะสม อยู่ในระดับมาก ถึงมากที่สุด ตามเกณฑ์แบบประเมินแผนการจัดการเรียนรู้ที่เป็นแบบมาตราส่วน ประมาณค่า (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</w:rPr>
        <w:t xml:space="preserve">Rating Scale) 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5 ระดับ ของลิเคอร</w:t>
      </w:r>
      <w:proofErr w:type="spellStart"/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>์ท</w:t>
      </w:r>
      <w:proofErr w:type="spellEnd"/>
      <w:r w:rsidR="00CC55EF" w:rsidRPr="00991EF1">
        <w:rPr>
          <w:rFonts w:ascii="TH SarabunPSK" w:hAnsi="TH SarabunPSK" w:cs="TH SarabunPSK"/>
          <w:spacing w:val="7"/>
          <w:sz w:val="32"/>
          <w:szCs w:val="32"/>
          <w:cs/>
        </w:rPr>
        <w:t xml:space="preserve"> (</w:t>
      </w:r>
      <w:r w:rsidR="00CC55EF" w:rsidRPr="00991EF1">
        <w:rPr>
          <w:rFonts w:ascii="TH SarabunPSK" w:hAnsi="TH SarabunPSK" w:cs="TH SarabunPSK"/>
          <w:spacing w:val="7"/>
          <w:sz w:val="32"/>
          <w:szCs w:val="32"/>
        </w:rPr>
        <w:t>Likert)</w:t>
      </w:r>
    </w:p>
    <w:p w14:paraId="0E4120C6" w14:textId="7A4F9E8D" w:rsidR="002167F1" w:rsidRPr="00161948" w:rsidRDefault="00991EF1" w:rsidP="00161948">
      <w:pPr>
        <w:spacing w:line="240" w:lineRule="auto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ขั้นตอน</w:t>
      </w:r>
      <w:r w:rsidR="002167F1" w:rsidRPr="00161948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ที่ </w:t>
      </w:r>
      <w:r>
        <w:rPr>
          <w:rFonts w:ascii="TH Sarabun New" w:hAnsi="TH Sarabun New" w:cs="TH Sarabun New"/>
          <w:b/>
          <w:bCs/>
          <w:sz w:val="32"/>
          <w:szCs w:val="32"/>
        </w:rPr>
        <w:t>2</w:t>
      </w:r>
    </w:p>
    <w:p w14:paraId="6FC46CFB" w14:textId="237726B5" w:rsidR="00B019E0" w:rsidRPr="00161948" w:rsidRDefault="00CC55EF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แบบสอบถามวัดความพึงพอใจของ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ระดับชั้น</w:t>
      </w:r>
      <w:r w:rsidR="00991EF1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ปีที่ </w:t>
      </w:r>
      <w:r w:rsidR="00991EF1">
        <w:rPr>
          <w:rFonts w:ascii="TH SarabunPSK" w:hAnsi="TH SarabunPSK" w:cs="TH SarabunPSK"/>
          <w:spacing w:val="7"/>
          <w:sz w:val="32"/>
          <w:szCs w:val="32"/>
        </w:rPr>
        <w:t xml:space="preserve">1 </w:t>
      </w:r>
      <w:r w:rsidR="00991EF1">
        <w:rPr>
          <w:rFonts w:ascii="TH SarabunPSK" w:hAnsi="TH SarabunPSK" w:cs="TH SarabunPSK" w:hint="cs"/>
          <w:spacing w:val="7"/>
          <w:sz w:val="32"/>
          <w:szCs w:val="32"/>
          <w:cs/>
        </w:rPr>
        <w:t>สาขาวิชาภาษาอังกฤษธุรกิจ มหาวิทยาลัยราชภัฏเพชรบูรณ์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ที่มีต่อการ เร</w:t>
      </w:r>
      <w:r w:rsidR="002167F1" w:rsidRPr="00161948">
        <w:rPr>
          <w:rFonts w:ascii="TH SarabunPSK" w:hAnsi="TH SarabunPSK" w:cs="TH SarabunPSK"/>
          <w:spacing w:val="7"/>
          <w:sz w:val="32"/>
          <w:szCs w:val="32"/>
          <w:cs/>
        </w:rPr>
        <w:t>ียนวิชาภาษาอังกฤษ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ที่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การออกเสียงภาษาอังกฤษที่ถูกต้องสำหรับนักศึกษาสาขาวิชาภาษาอังกฤษธุรกิจ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เป็นแบบสอบถามที่ผู้วิจัยสร้างและพัฒนาขึ้นตามขั้นตอน ดังนี้</w:t>
      </w:r>
    </w:p>
    <w:p w14:paraId="1F9B5A60" w14:textId="77777777" w:rsidR="00501D02" w:rsidRDefault="00CC55EF" w:rsidP="00501D02">
      <w:pPr>
        <w:pStyle w:val="ListParagraph"/>
        <w:numPr>
          <w:ilvl w:val="1"/>
          <w:numId w:val="23"/>
        </w:numPr>
        <w:tabs>
          <w:tab w:val="left" w:pos="1134"/>
        </w:tabs>
        <w:spacing w:after="0" w:line="240" w:lineRule="auto"/>
        <w:ind w:left="1066" w:hanging="357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01D02">
        <w:rPr>
          <w:rFonts w:ascii="TH SarabunPSK" w:hAnsi="TH SarabunPSK" w:cs="TH SarabunPSK"/>
          <w:spacing w:val="7"/>
          <w:sz w:val="32"/>
          <w:szCs w:val="32"/>
          <w:cs/>
        </w:rPr>
        <w:t>ศึกษาเอกสารเกี่ยวกับการสร้างแ</w:t>
      </w:r>
      <w:r w:rsidR="002167F1" w:rsidRPr="00501D02">
        <w:rPr>
          <w:rFonts w:ascii="TH SarabunPSK" w:hAnsi="TH SarabunPSK" w:cs="TH SarabunPSK"/>
          <w:spacing w:val="7"/>
          <w:sz w:val="32"/>
          <w:szCs w:val="32"/>
          <w:cs/>
        </w:rPr>
        <w:t>บบทดสอบวัดความพึงพอใจจากหนังสือ</w:t>
      </w:r>
      <w:r w:rsidRPr="00501D02">
        <w:rPr>
          <w:rFonts w:ascii="TH SarabunPSK" w:hAnsi="TH SarabunPSK" w:cs="TH SarabunPSK"/>
          <w:spacing w:val="7"/>
          <w:sz w:val="32"/>
          <w:szCs w:val="32"/>
          <w:cs/>
        </w:rPr>
        <w:t>การวิจัย</w:t>
      </w:r>
    </w:p>
    <w:p w14:paraId="4C9A29FD" w14:textId="77777777" w:rsidR="00501D02" w:rsidRDefault="002E17E2" w:rsidP="00501D02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01D02">
        <w:rPr>
          <w:rFonts w:ascii="TH SarabunPSK" w:hAnsi="TH SarabunPSK" w:cs="TH SarabunPSK" w:hint="cs"/>
          <w:spacing w:val="7"/>
          <w:sz w:val="32"/>
          <w:szCs w:val="32"/>
          <w:cs/>
        </w:rPr>
        <w:t>เ</w:t>
      </w:r>
      <w:r w:rsidR="00CC55EF" w:rsidRPr="00501D02">
        <w:rPr>
          <w:rFonts w:ascii="TH SarabunPSK" w:hAnsi="TH SarabunPSK" w:cs="TH SarabunPSK"/>
          <w:spacing w:val="7"/>
          <w:sz w:val="32"/>
          <w:szCs w:val="32"/>
          <w:cs/>
        </w:rPr>
        <w:t>บื้องต้นของบุญชม ศรีสะอาด (2553: 74 - 84)</w:t>
      </w:r>
    </w:p>
    <w:p w14:paraId="780C5997" w14:textId="77777777" w:rsidR="00B436FD" w:rsidRDefault="00CC55EF" w:rsidP="00ED3354">
      <w:pPr>
        <w:pStyle w:val="ListParagraph"/>
        <w:numPr>
          <w:ilvl w:val="1"/>
          <w:numId w:val="23"/>
        </w:numPr>
        <w:tabs>
          <w:tab w:val="left" w:pos="709"/>
        </w:tabs>
        <w:spacing w:after="0" w:line="240" w:lineRule="auto"/>
        <w:ind w:left="1066" w:hanging="357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B436FD">
        <w:rPr>
          <w:rFonts w:ascii="TH SarabunPSK" w:hAnsi="TH SarabunPSK" w:cs="TH SarabunPSK"/>
          <w:spacing w:val="7"/>
          <w:sz w:val="32"/>
          <w:szCs w:val="32"/>
          <w:cs/>
        </w:rPr>
        <w:t>สร้างแบบสอบถามวัดความพึงพอใจของ</w:t>
      </w:r>
      <w:r w:rsidR="009A3A2F" w:rsidRPr="00B436FD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B436FD">
        <w:rPr>
          <w:rFonts w:ascii="TH SarabunPSK" w:hAnsi="TH SarabunPSK" w:cs="TH SarabunPSK"/>
          <w:spacing w:val="7"/>
          <w:sz w:val="32"/>
          <w:szCs w:val="32"/>
          <w:cs/>
        </w:rPr>
        <w:t>ระดับที่มีต่อการเรียนวิชา</w:t>
      </w:r>
    </w:p>
    <w:p w14:paraId="57BB0AE7" w14:textId="3D9E2C0A" w:rsidR="00B436FD" w:rsidRPr="00B436FD" w:rsidRDefault="00CC55EF" w:rsidP="00ED335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B436FD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ภาษาอังกฤษที่</w:t>
      </w:r>
      <w:r w:rsidR="00AF4292" w:rsidRPr="00B436FD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9A3A2F" w:rsidRPr="00B436FD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การออกเสียงภาษาอังกฤษที่ถูกต้องสำหรับนักศึกษาสาขาวิชาภาษาอังกฤษธุรกิจ</w:t>
      </w:r>
      <w:r w:rsidR="002167F1" w:rsidRPr="00B436FD">
        <w:rPr>
          <w:rFonts w:ascii="TH SarabunPSK" w:hAnsi="TH SarabunPSK" w:cs="TH SarabunPSK"/>
          <w:spacing w:val="7"/>
          <w:sz w:val="32"/>
          <w:szCs w:val="32"/>
          <w:cs/>
        </w:rPr>
        <w:t>โดย</w:t>
      </w:r>
      <w:r w:rsidRPr="00B436FD">
        <w:rPr>
          <w:rFonts w:ascii="TH SarabunPSK" w:hAnsi="TH SarabunPSK" w:cs="TH SarabunPSK"/>
          <w:spacing w:val="7"/>
          <w:sz w:val="32"/>
          <w:szCs w:val="32"/>
          <w:cs/>
        </w:rPr>
        <w:t>แบ่งเป็น 3 ด้าน ได้แก่ ด้านการส</w:t>
      </w:r>
      <w:r w:rsidR="002167F1" w:rsidRPr="00B436FD">
        <w:rPr>
          <w:rFonts w:ascii="TH SarabunPSK" w:hAnsi="TH SarabunPSK" w:cs="TH SarabunPSK"/>
          <w:spacing w:val="7"/>
          <w:sz w:val="32"/>
          <w:szCs w:val="32"/>
          <w:cs/>
        </w:rPr>
        <w:t>อน ด้านเนื้อหา และด้านกิจกรรม จ</w:t>
      </w:r>
      <w:r w:rsidR="002167F1" w:rsidRPr="00B436FD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Pr="00B436FD">
        <w:rPr>
          <w:rFonts w:ascii="TH SarabunPSK" w:hAnsi="TH SarabunPSK" w:cs="TH SarabunPSK"/>
          <w:spacing w:val="7"/>
          <w:sz w:val="32"/>
          <w:szCs w:val="32"/>
          <w:cs/>
        </w:rPr>
        <w:t xml:space="preserve">นวน 10 ข้อ โดยแบ่งระดับ ความพึงพอใจเป็น 2 ระดับ คือ ใช่ และไม่ใช่ </w:t>
      </w:r>
    </w:p>
    <w:p w14:paraId="7B86C966" w14:textId="77777777" w:rsidR="005F2249" w:rsidRDefault="002167F1" w:rsidP="00B436FD">
      <w:pPr>
        <w:pStyle w:val="ListParagraph"/>
        <w:numPr>
          <w:ilvl w:val="1"/>
          <w:numId w:val="23"/>
        </w:numPr>
        <w:tabs>
          <w:tab w:val="left" w:pos="709"/>
        </w:tabs>
        <w:spacing w:after="0" w:line="240" w:lineRule="auto"/>
        <w:ind w:left="1066" w:hanging="357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B436FD">
        <w:rPr>
          <w:rFonts w:ascii="TH SarabunPSK" w:hAnsi="TH SarabunPSK" w:cs="TH SarabunPSK"/>
          <w:spacing w:val="7"/>
          <w:sz w:val="32"/>
          <w:szCs w:val="32"/>
          <w:cs/>
        </w:rPr>
        <w:t>น</w:t>
      </w:r>
      <w:r w:rsidRPr="00B436FD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="00CC55EF" w:rsidRPr="00B436FD">
        <w:rPr>
          <w:rFonts w:ascii="TH SarabunPSK" w:hAnsi="TH SarabunPSK" w:cs="TH SarabunPSK"/>
          <w:spacing w:val="7"/>
          <w:sz w:val="32"/>
          <w:szCs w:val="32"/>
          <w:cs/>
        </w:rPr>
        <w:t>แบบสอบถามวัดความพึงพอใจของ</w:t>
      </w:r>
      <w:r w:rsidR="009A3A2F" w:rsidRPr="00B436FD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="00CC55EF" w:rsidRPr="00B436FD">
        <w:rPr>
          <w:rFonts w:ascii="TH SarabunPSK" w:hAnsi="TH SarabunPSK" w:cs="TH SarabunPSK"/>
          <w:spacing w:val="7"/>
          <w:sz w:val="32"/>
          <w:szCs w:val="32"/>
          <w:cs/>
        </w:rPr>
        <w:t>ที่มี</w:t>
      </w:r>
      <w:r w:rsidR="00CC55EF" w:rsidRPr="005F2249">
        <w:rPr>
          <w:rFonts w:ascii="TH SarabunPSK" w:hAnsi="TH SarabunPSK" w:cs="TH SarabunPSK"/>
          <w:spacing w:val="7"/>
          <w:sz w:val="32"/>
          <w:szCs w:val="32"/>
          <w:cs/>
        </w:rPr>
        <w:t>ต่อการเรียนวิชาภาษาอังกฤษที่</w:t>
      </w:r>
      <w:r w:rsidR="00AF4292" w:rsidRPr="005F2249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</w:p>
    <w:p w14:paraId="5530ABD0" w14:textId="1870D99A" w:rsidR="002E17E2" w:rsidRPr="005F2249" w:rsidRDefault="00313875" w:rsidP="005F224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B436FD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การออกเสียงภาษาอังกฤษที่ถูกต้อง</w:t>
      </w:r>
      <w:r w:rsidR="000B2F92" w:rsidRPr="005F2249">
        <w:rPr>
          <w:rFonts w:ascii="TH SarabunPSK" w:hAnsi="TH SarabunPSK" w:cs="TH SarabunPSK"/>
          <w:spacing w:val="7"/>
          <w:sz w:val="32"/>
          <w:szCs w:val="32"/>
          <w:cs/>
        </w:rPr>
        <w:t>ที่สร้างขึ้น</w:t>
      </w:r>
      <w:r w:rsidR="00CC55EF" w:rsidRPr="005F2249">
        <w:rPr>
          <w:rFonts w:ascii="TH SarabunPSK" w:hAnsi="TH SarabunPSK" w:cs="TH SarabunPSK"/>
          <w:spacing w:val="7"/>
          <w:sz w:val="32"/>
          <w:szCs w:val="32"/>
          <w:cs/>
        </w:rPr>
        <w:t>ให้</w:t>
      </w:r>
      <w:r w:rsidR="001234D4" w:rsidRPr="005F2249">
        <w:rPr>
          <w:rFonts w:ascii="TH SarabunPSK" w:hAnsi="TH SarabunPSK" w:cs="TH SarabunPSK"/>
          <w:spacing w:val="7"/>
          <w:sz w:val="32"/>
          <w:szCs w:val="32"/>
          <w:cs/>
        </w:rPr>
        <w:t>ผู้เชี่ยวชาญ</w:t>
      </w:r>
      <w:r w:rsidR="00CC55EF" w:rsidRPr="005F2249">
        <w:rPr>
          <w:rFonts w:ascii="TH SarabunPSK" w:hAnsi="TH SarabunPSK" w:cs="TH SarabunPSK"/>
          <w:spacing w:val="7"/>
          <w:sz w:val="32"/>
          <w:szCs w:val="32"/>
          <w:cs/>
        </w:rPr>
        <w:t>ตรวจสอบความถูกต้อ</w:t>
      </w:r>
      <w:r w:rsidR="004F5CC3" w:rsidRPr="005F2249">
        <w:rPr>
          <w:rFonts w:ascii="TH SarabunPSK" w:hAnsi="TH SarabunPSK" w:cs="TH SarabunPSK"/>
          <w:spacing w:val="7"/>
          <w:sz w:val="32"/>
          <w:szCs w:val="32"/>
          <w:cs/>
        </w:rPr>
        <w:t>งและความเหมาะสมของรายการประเมิน</w:t>
      </w:r>
      <w:r w:rsidR="00CC55EF" w:rsidRPr="005F2249">
        <w:rPr>
          <w:rFonts w:ascii="TH SarabunPSK" w:hAnsi="TH SarabunPSK" w:cs="TH SarabunPSK"/>
          <w:spacing w:val="7"/>
          <w:sz w:val="32"/>
          <w:szCs w:val="32"/>
          <w:cs/>
        </w:rPr>
        <w:t>ความถูกต้องเหมาะสมของการใช้ภาษา</w:t>
      </w:r>
    </w:p>
    <w:p w14:paraId="0EBF1F11" w14:textId="54186C40" w:rsidR="0052593B" w:rsidRDefault="00023536" w:rsidP="00B436FD">
      <w:pPr>
        <w:pStyle w:val="ListParagraph"/>
        <w:numPr>
          <w:ilvl w:val="1"/>
          <w:numId w:val="23"/>
        </w:numPr>
        <w:tabs>
          <w:tab w:val="left" w:pos="1134"/>
        </w:tabs>
        <w:spacing w:line="240" w:lineRule="auto"/>
        <w:ind w:left="0" w:firstLine="709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นำ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แบบวัดความพึงพอใจมาแก้ไข ปรับปรุง ตาม</w:t>
      </w:r>
      <w:r w:rsidR="002167F1" w:rsidRPr="00161948">
        <w:rPr>
          <w:rFonts w:ascii="TH SarabunPSK" w:hAnsi="TH SarabunPSK" w:cs="TH SarabunPSK"/>
          <w:spacing w:val="7"/>
          <w:sz w:val="32"/>
          <w:szCs w:val="32"/>
          <w:cs/>
        </w:rPr>
        <w:t>คำแนะนำ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และข้อเสนอแนะจากนั้นจึงน</w:t>
      </w:r>
      <w:r w:rsidR="00AA2DAE">
        <w:rPr>
          <w:rFonts w:ascii="TH SarabunPSK" w:hAnsi="TH SarabunPSK" w:cs="TH SarabunPSK" w:hint="cs"/>
          <w:spacing w:val="7"/>
          <w:sz w:val="32"/>
          <w:szCs w:val="32"/>
          <w:cs/>
        </w:rPr>
        <w:t>ำ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แบบทดสอบให้ผู้เชี่ยวชาญ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จำนวน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2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ท่านตรวจสอบความตรงเชิง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เนื้อหาโดยผู้เชี่ยวชาญประกอบด้วย อาจารย์ผู้เชี่ยวชาญด้านการสอนภาษาอังกฤษ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ทั้ง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2 ท่าน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</w:p>
    <w:p w14:paraId="47FDA4EC" w14:textId="77777777" w:rsidR="00AA2DAE" w:rsidRPr="00161948" w:rsidRDefault="00AA2DAE" w:rsidP="00AA2DAE">
      <w:pPr>
        <w:pStyle w:val="ListParagraph"/>
        <w:tabs>
          <w:tab w:val="left" w:pos="1134"/>
        </w:tabs>
        <w:spacing w:line="240" w:lineRule="auto"/>
        <w:ind w:left="709"/>
        <w:jc w:val="thaiDistribute"/>
        <w:rPr>
          <w:rFonts w:ascii="TH SarabunPSK" w:hAnsi="TH SarabunPSK" w:cs="TH SarabunPSK" w:hint="cs"/>
          <w:spacing w:val="7"/>
          <w:sz w:val="32"/>
          <w:szCs w:val="32"/>
        </w:rPr>
      </w:pPr>
    </w:p>
    <w:p w14:paraId="2F287C5A" w14:textId="77777777" w:rsidR="00023536" w:rsidRPr="00161948" w:rsidRDefault="00CC55EF" w:rsidP="00161948">
      <w:pPr>
        <w:spacing w:line="240" w:lineRule="auto"/>
        <w:ind w:left="720" w:hanging="11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lastRenderedPageBreak/>
        <w:t xml:space="preserve">โดยมีเกณฑ์การพิจารณาการให้คะแนนของผู้เชี่ยวชาญแต่ละท่าน ดังนี้ </w:t>
      </w:r>
    </w:p>
    <w:p w14:paraId="47A157E9" w14:textId="77777777" w:rsidR="00023536" w:rsidRPr="00161948" w:rsidRDefault="00CC55EF" w:rsidP="00161948">
      <w:pPr>
        <w:spacing w:line="240" w:lineRule="auto"/>
        <w:ind w:left="720" w:hanging="11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ให้คะแนน +1 คะแนน เมื่อแน่ใจว่าข้อ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คำถาม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สอดคล้องกับจุดประสงค์ </w:t>
      </w:r>
    </w:p>
    <w:p w14:paraId="209C4C12" w14:textId="77777777" w:rsidR="00023536" w:rsidRPr="00161948" w:rsidRDefault="00CC55EF" w:rsidP="00161948">
      <w:pPr>
        <w:spacing w:line="240" w:lineRule="auto"/>
        <w:ind w:left="720" w:hanging="11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ให้คะแนน 0 คะแนน เมื่อไม่แน่ใจว่าข้อ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คำถาม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สอดคล้องกับจุดประสงค์ </w:t>
      </w:r>
    </w:p>
    <w:p w14:paraId="1B864CA2" w14:textId="12DD42EC" w:rsidR="00023536" w:rsidRPr="00161948" w:rsidRDefault="00CC55EF" w:rsidP="00161948">
      <w:pPr>
        <w:spacing w:line="240" w:lineRule="auto"/>
        <w:ind w:left="720" w:hanging="11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ให้คะแนน -1 คะแนน เมื่อแน่ใจว่าข้อ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คำถาม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ไม่สอดคล้องกับจุดประสงค์</w:t>
      </w:r>
    </w:p>
    <w:p w14:paraId="3BD07B58" w14:textId="6DE35C25" w:rsidR="00297637" w:rsidRPr="00161948" w:rsidRDefault="00023536" w:rsidP="00B436FD">
      <w:pPr>
        <w:pStyle w:val="ListParagraph"/>
        <w:numPr>
          <w:ilvl w:val="1"/>
          <w:numId w:val="23"/>
        </w:numPr>
        <w:tabs>
          <w:tab w:val="left" w:pos="1134"/>
        </w:tabs>
        <w:spacing w:line="240" w:lineRule="auto"/>
        <w:ind w:left="0" w:firstLine="709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นำผล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การประเมินของผู้เชี่ยวชาญมาวิเคราะห์ค่าดัชนีความสอดคล้อง ระหว่างข้อ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คำถาม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ของแบบสอบถามกับจุดประสงค์ โดยใช้สูตรดัชนีความสอดคล้อง (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</w:rPr>
        <w:t>IOC) (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อรุณี อ่อนสวัสดิ์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</w:rPr>
        <w:t xml:space="preserve">, </w:t>
      </w:r>
      <w:r w:rsidR="00CC55EF" w:rsidRPr="00161948">
        <w:rPr>
          <w:rFonts w:ascii="TH SarabunPSK" w:hAnsi="TH SarabunPSK" w:cs="TH SarabunPSK"/>
          <w:spacing w:val="7"/>
          <w:sz w:val="32"/>
          <w:szCs w:val="32"/>
          <w:cs/>
        </w:rPr>
        <w:t>2551: 266) และปรับปรุงแก้ไขตามข้อเสนอแนะเพิ่มเติมของผู้เชี่ยวชาญ</w:t>
      </w:r>
    </w:p>
    <w:p w14:paraId="7671DE4E" w14:textId="58358766" w:rsidR="00CC55EF" w:rsidRPr="00161948" w:rsidRDefault="00CC55EF" w:rsidP="00B436FD">
      <w:pPr>
        <w:pStyle w:val="ListParagraph"/>
        <w:numPr>
          <w:ilvl w:val="2"/>
          <w:numId w:val="23"/>
        </w:numPr>
        <w:spacing w:line="240" w:lineRule="auto"/>
        <w:ind w:left="0" w:firstLine="1418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ผลการประเมินความสอดคล้องระหว่างข้อ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คำถาม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ของ แบบสอบถามกับจุดประสงค์ (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IOC)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ของแบบสอบถามวัดความพึงพอใจพบว่าได้ค่า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IOC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อยู่ระหว่าง</w:t>
      </w:r>
      <w:r w:rsidR="00023536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0.8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–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1.00</w:t>
      </w:r>
    </w:p>
    <w:p w14:paraId="4449A4DF" w14:textId="77777777" w:rsidR="008128AB" w:rsidRPr="00161948" w:rsidRDefault="008128AB" w:rsidP="00161948">
      <w:pPr>
        <w:tabs>
          <w:tab w:val="left" w:pos="709"/>
        </w:tabs>
        <w:spacing w:line="240" w:lineRule="auto"/>
        <w:contextualSpacing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279B1605" w14:textId="5E417212" w:rsidR="00023536" w:rsidRPr="00161948" w:rsidRDefault="00023536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</w:rPr>
        <w:t>3.</w:t>
      </w:r>
      <w:r w:rsidRPr="00161948">
        <w:rPr>
          <w:rFonts w:ascii="TH SarabunPSK" w:hAnsi="TH SarabunPSK" w:cs="TH SarabunPSK"/>
          <w:b/>
          <w:bCs/>
          <w:spacing w:val="7"/>
          <w:sz w:val="32"/>
          <w:szCs w:val="32"/>
        </w:rPr>
        <w:t>4</w:t>
      </w: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 การดำเนินการทดลอง</w:t>
      </w:r>
    </w:p>
    <w:p w14:paraId="198AB8E9" w14:textId="5A54DFEE" w:rsidR="00CC55EF" w:rsidRPr="00161948" w:rsidRDefault="00CC55EF" w:rsidP="006E4C85">
      <w:pPr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ผู้วิจัย</w:t>
      </w:r>
      <w:r w:rsidR="0017603C" w:rsidRPr="00161948">
        <w:rPr>
          <w:rFonts w:ascii="TH SarabunPSK" w:hAnsi="TH SarabunPSK" w:cs="TH SarabunPSK"/>
          <w:spacing w:val="7"/>
          <w:sz w:val="32"/>
          <w:szCs w:val="32"/>
          <w:cs/>
        </w:rPr>
        <w:t>ดำเนิน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การทดลองในภาคเรียนที่ 1 ปีการศึกษา 25</w:t>
      </w:r>
      <w:r w:rsidR="00023536" w:rsidRPr="00161948">
        <w:rPr>
          <w:rFonts w:ascii="TH SarabunPSK" w:hAnsi="TH SarabunPSK" w:cs="TH SarabunPSK"/>
          <w:spacing w:val="7"/>
          <w:sz w:val="32"/>
          <w:szCs w:val="32"/>
        </w:rPr>
        <w:t>6</w:t>
      </w:r>
      <w:r w:rsidR="00AA2DAE">
        <w:rPr>
          <w:rFonts w:ascii="TH SarabunPSK" w:hAnsi="TH SarabunPSK" w:cs="TH SarabunPSK"/>
          <w:spacing w:val="7"/>
          <w:sz w:val="32"/>
          <w:szCs w:val="32"/>
        </w:rPr>
        <w:t>2</w:t>
      </w:r>
      <w:r w:rsidR="00023536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ใช้เวลาทดลอง </w:t>
      </w:r>
      <w:r w:rsidR="00AA2DAE">
        <w:rPr>
          <w:rFonts w:ascii="TH SarabunPSK" w:hAnsi="TH SarabunPSK" w:cs="TH SarabunPSK"/>
          <w:spacing w:val="7"/>
          <w:sz w:val="32"/>
          <w:szCs w:val="32"/>
        </w:rPr>
        <w:t>4</w:t>
      </w:r>
      <w:r w:rsidR="00023536" w:rsidRPr="001619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="00023536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วัน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ๆ ละ </w:t>
      </w:r>
      <w:r w:rsidR="00AA2DAE">
        <w:rPr>
          <w:rFonts w:ascii="TH SarabunPSK" w:hAnsi="TH SarabunPSK" w:cs="TH SarabunPSK"/>
          <w:spacing w:val="7"/>
          <w:sz w:val="32"/>
          <w:szCs w:val="32"/>
        </w:rPr>
        <w:t>1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="00023536" w:rsidRPr="00161948">
        <w:rPr>
          <w:rFonts w:ascii="TH SarabunPSK" w:hAnsi="TH SarabunPSK" w:cs="TH SarabunPSK"/>
          <w:spacing w:val="7"/>
          <w:sz w:val="32"/>
          <w:szCs w:val="32"/>
          <w:cs/>
        </w:rPr>
        <w:t>ชั่วโมง</w:t>
      </w:r>
      <w:r w:rsidR="00AA2DAE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="00AA2DAE">
        <w:rPr>
          <w:rFonts w:ascii="TH SarabunPSK" w:hAnsi="TH SarabunPSK" w:cs="TH SarabunPSK" w:hint="cs"/>
          <w:spacing w:val="7"/>
          <w:sz w:val="32"/>
          <w:szCs w:val="32"/>
          <w:cs/>
        </w:rPr>
        <w:t>เป็นเวลา</w:t>
      </w:r>
      <w:r w:rsidR="00023536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="00AA2DAE">
        <w:rPr>
          <w:rFonts w:ascii="TH SarabunPSK" w:hAnsi="TH SarabunPSK" w:cs="TH SarabunPSK"/>
          <w:spacing w:val="7"/>
          <w:sz w:val="32"/>
          <w:szCs w:val="32"/>
        </w:rPr>
        <w:t xml:space="preserve">10 </w:t>
      </w:r>
      <w:r w:rsidR="00AA2DAE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สัปดาห์ </w:t>
      </w:r>
      <w:r w:rsidR="00023536"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รวม </w:t>
      </w:r>
      <w:r w:rsidR="00023536" w:rsidRPr="00161948">
        <w:rPr>
          <w:rFonts w:ascii="TH SarabunPSK" w:hAnsi="TH SarabunPSK" w:cs="TH SarabunPSK"/>
          <w:spacing w:val="7"/>
          <w:sz w:val="32"/>
          <w:szCs w:val="32"/>
        </w:rPr>
        <w:t>4</w:t>
      </w:r>
      <w:r w:rsidR="00AA2DAE">
        <w:rPr>
          <w:rFonts w:ascii="TH SarabunPSK" w:hAnsi="TH SarabunPSK" w:cs="TH SarabunPSK"/>
          <w:spacing w:val="7"/>
          <w:sz w:val="32"/>
          <w:szCs w:val="32"/>
        </w:rPr>
        <w:t>0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ชั่วโมง โดยมีวิธี</w:t>
      </w:r>
      <w:r w:rsidR="0017603C" w:rsidRPr="00161948">
        <w:rPr>
          <w:rFonts w:ascii="TH SarabunPSK" w:hAnsi="TH SarabunPSK" w:cs="TH SarabunPSK"/>
          <w:spacing w:val="7"/>
          <w:sz w:val="32"/>
          <w:szCs w:val="32"/>
          <w:cs/>
        </w:rPr>
        <w:t>ดำเนิน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 ดังนี้</w:t>
      </w:r>
    </w:p>
    <w:p w14:paraId="752A2D94" w14:textId="77777777" w:rsidR="006F67E5" w:rsidRDefault="00CC55EF" w:rsidP="006E4C85">
      <w:pPr>
        <w:pStyle w:val="ListParagraph"/>
        <w:numPr>
          <w:ilvl w:val="2"/>
          <w:numId w:val="24"/>
        </w:num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6F67E5">
        <w:rPr>
          <w:rFonts w:ascii="TH SarabunPSK" w:hAnsi="TH SarabunPSK" w:cs="TH SarabunPSK" w:hint="cs"/>
          <w:spacing w:val="7"/>
          <w:sz w:val="32"/>
          <w:szCs w:val="32"/>
          <w:cs/>
        </w:rPr>
        <w:t>ชี้แจงเพื่อ</w:t>
      </w:r>
      <w:r w:rsidR="001F5147" w:rsidRPr="006F67E5">
        <w:rPr>
          <w:rFonts w:ascii="TH SarabunPSK" w:hAnsi="TH SarabunPSK" w:cs="TH SarabunPSK" w:hint="cs"/>
          <w:spacing w:val="7"/>
          <w:sz w:val="32"/>
          <w:szCs w:val="32"/>
          <w:cs/>
        </w:rPr>
        <w:t>ทำ</w:t>
      </w:r>
      <w:r w:rsidRPr="006F67E5">
        <w:rPr>
          <w:rFonts w:ascii="TH SarabunPSK" w:hAnsi="TH SarabunPSK" w:cs="TH SarabunPSK" w:hint="cs"/>
          <w:spacing w:val="7"/>
          <w:sz w:val="32"/>
          <w:szCs w:val="32"/>
          <w:cs/>
        </w:rPr>
        <w:t>ความเข้าใจกับ</w:t>
      </w:r>
      <w:r w:rsidR="009A3A2F" w:rsidRPr="006F67E5">
        <w:rPr>
          <w:rFonts w:ascii="TH SarabunPSK" w:hAnsi="TH SarabunPSK" w:cs="TH SarabunPSK" w:hint="cs"/>
          <w:spacing w:val="7"/>
          <w:sz w:val="32"/>
          <w:szCs w:val="32"/>
          <w:cs/>
        </w:rPr>
        <w:t>ผู้เรียน</w:t>
      </w:r>
      <w:r w:rsidRPr="006F67E5">
        <w:rPr>
          <w:rFonts w:ascii="TH SarabunPSK" w:hAnsi="TH SarabunPSK" w:cs="TH SarabunPSK" w:hint="cs"/>
          <w:spacing w:val="7"/>
          <w:sz w:val="32"/>
          <w:szCs w:val="32"/>
          <w:cs/>
        </w:rPr>
        <w:t>เกี่ยวกับจุดประสงค์การเรียนรู้ กิจกรรม</w:t>
      </w:r>
    </w:p>
    <w:p w14:paraId="27650CE5" w14:textId="6AAC75A5" w:rsidR="006F67E5" w:rsidRPr="006F67E5" w:rsidRDefault="00CC55EF" w:rsidP="006E4C85">
      <w:p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6F67E5">
        <w:rPr>
          <w:rFonts w:ascii="TH SarabunPSK" w:hAnsi="TH SarabunPSK" w:cs="TH SarabunPSK" w:hint="cs"/>
          <w:spacing w:val="7"/>
          <w:sz w:val="32"/>
          <w:szCs w:val="32"/>
          <w:cs/>
        </w:rPr>
        <w:t>การเรียนการสอนและวิธีการประเมินผลการเรียน</w:t>
      </w:r>
    </w:p>
    <w:p w14:paraId="093B58FA" w14:textId="77777777" w:rsidR="006F67E5" w:rsidRDefault="001F5147" w:rsidP="006F67E5">
      <w:pPr>
        <w:pStyle w:val="ListParagraph"/>
        <w:numPr>
          <w:ilvl w:val="2"/>
          <w:numId w:val="24"/>
        </w:num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6F67E5">
        <w:rPr>
          <w:rFonts w:ascii="TH SarabunPSK" w:hAnsi="TH SarabunPSK" w:cs="TH SarabunPSK"/>
          <w:spacing w:val="7"/>
          <w:sz w:val="32"/>
          <w:szCs w:val="32"/>
          <w:cs/>
        </w:rPr>
        <w:t>ทำ</w:t>
      </w:r>
      <w:r w:rsidR="00CC55EF" w:rsidRPr="006F67E5">
        <w:rPr>
          <w:rFonts w:ascii="TH SarabunPSK" w:hAnsi="TH SarabunPSK" w:cs="TH SarabunPSK"/>
          <w:spacing w:val="7"/>
          <w:sz w:val="32"/>
          <w:szCs w:val="32"/>
          <w:cs/>
        </w:rPr>
        <w:t>การทดสอบก่อน</w:t>
      </w:r>
      <w:r w:rsidR="000547B4" w:rsidRPr="006F67E5">
        <w:rPr>
          <w:rFonts w:ascii="TH SarabunPSK" w:hAnsi="TH SarabunPSK" w:cs="TH SarabunPSK" w:hint="cs"/>
          <w:spacing w:val="7"/>
          <w:sz w:val="32"/>
          <w:szCs w:val="32"/>
          <w:cs/>
        </w:rPr>
        <w:t>ใช้</w:t>
      </w:r>
      <w:r w:rsidR="00F77D66" w:rsidRPr="006F67E5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</w:t>
      </w:r>
    </w:p>
    <w:p w14:paraId="37AC319F" w14:textId="1811484C" w:rsidR="006F67E5" w:rsidRDefault="00F77D66" w:rsidP="006F67E5">
      <w:pPr>
        <w:tabs>
          <w:tab w:val="left" w:pos="1701"/>
        </w:tabs>
        <w:spacing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6F67E5">
        <w:rPr>
          <w:rFonts w:ascii="TH SarabunPSK" w:hAnsi="TH SarabunPSK" w:cs="TH SarabunPSK"/>
          <w:spacing w:val="7"/>
          <w:sz w:val="32"/>
          <w:szCs w:val="32"/>
          <w:cs/>
        </w:rPr>
        <w:t>เสียงภาษาอังกฤษเพื่อพัฒนาการ</w:t>
      </w:r>
      <w:r w:rsidR="00655848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Pr="006F67E5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</w:t>
      </w:r>
      <w:r w:rsidR="00CC55EF" w:rsidRPr="006F67E5">
        <w:rPr>
          <w:rFonts w:ascii="TH SarabunPSK" w:hAnsi="TH SarabunPSK" w:cs="TH SarabunPSK"/>
          <w:spacing w:val="7"/>
          <w:sz w:val="32"/>
          <w:szCs w:val="32"/>
          <w:cs/>
        </w:rPr>
        <w:t>ด้วยแบบทดสอบวัด</w:t>
      </w:r>
      <w:r w:rsidR="00AF4292" w:rsidRPr="006F67E5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="00CC55EF" w:rsidRPr="006F67E5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ภาษาอังกฤษที่ผู้วิจัยสร้างขึ้</w:t>
      </w:r>
      <w:r w:rsidR="000547B4" w:rsidRPr="006F67E5">
        <w:rPr>
          <w:rFonts w:ascii="TH SarabunPSK" w:hAnsi="TH SarabunPSK" w:cs="TH SarabunPSK"/>
          <w:spacing w:val="7"/>
          <w:sz w:val="32"/>
          <w:szCs w:val="32"/>
          <w:cs/>
        </w:rPr>
        <w:t>นและผ่านการตรวจสอบจากผ</w:t>
      </w:r>
      <w:r w:rsidR="000547B4" w:rsidRPr="006F67E5">
        <w:rPr>
          <w:rFonts w:ascii="TH SarabunPSK" w:hAnsi="TH SarabunPSK" w:cs="TH SarabunPSK" w:hint="cs"/>
          <w:spacing w:val="7"/>
          <w:sz w:val="32"/>
          <w:szCs w:val="32"/>
          <w:cs/>
        </w:rPr>
        <w:t>ู้</w:t>
      </w:r>
      <w:r w:rsidR="000547B4" w:rsidRPr="006F67E5">
        <w:rPr>
          <w:rFonts w:ascii="TH SarabunPSK" w:hAnsi="TH SarabunPSK" w:cs="TH SarabunPSK"/>
          <w:spacing w:val="7"/>
          <w:sz w:val="32"/>
          <w:szCs w:val="32"/>
          <w:cs/>
        </w:rPr>
        <w:t>เชี่ยวชาญแล้ว</w:t>
      </w:r>
      <w:r w:rsidR="00CC55EF" w:rsidRPr="006F67E5">
        <w:rPr>
          <w:rFonts w:ascii="TH SarabunPSK" w:hAnsi="TH SarabunPSK" w:cs="TH SarabunPSK"/>
          <w:spacing w:val="7"/>
          <w:sz w:val="32"/>
          <w:szCs w:val="32"/>
          <w:cs/>
        </w:rPr>
        <w:t>เพื่อวัด</w:t>
      </w:r>
      <w:r w:rsidR="00AF4292" w:rsidRPr="006F67E5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="00CC55EF" w:rsidRPr="006F67E5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  <w:r w:rsidR="009A3A2F" w:rsidRPr="006F67E5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</w:p>
    <w:p w14:paraId="51682341" w14:textId="77777777" w:rsidR="006F67E5" w:rsidRDefault="0017603C" w:rsidP="006F67E5">
      <w:pPr>
        <w:pStyle w:val="ListParagraph"/>
        <w:numPr>
          <w:ilvl w:val="2"/>
          <w:numId w:val="24"/>
        </w:num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6F67E5">
        <w:rPr>
          <w:rFonts w:ascii="TH SarabunPSK" w:hAnsi="TH SarabunPSK" w:cs="TH SarabunPSK"/>
          <w:spacing w:val="7"/>
          <w:sz w:val="32"/>
          <w:szCs w:val="32"/>
          <w:cs/>
        </w:rPr>
        <w:t>ดำเนิน</w:t>
      </w:r>
      <w:r w:rsidR="00CC55EF" w:rsidRPr="006F67E5">
        <w:rPr>
          <w:rFonts w:ascii="TH SarabunPSK" w:hAnsi="TH SarabunPSK" w:cs="TH SarabunPSK"/>
          <w:spacing w:val="7"/>
          <w:sz w:val="32"/>
          <w:szCs w:val="32"/>
          <w:cs/>
        </w:rPr>
        <w:t>การจัดการเรียนการสอนตา</w:t>
      </w:r>
      <w:r w:rsidR="00643A32" w:rsidRPr="006F67E5">
        <w:rPr>
          <w:rFonts w:ascii="TH SarabunPSK" w:hAnsi="TH SarabunPSK" w:cs="TH SarabunPSK"/>
          <w:spacing w:val="7"/>
          <w:sz w:val="32"/>
          <w:szCs w:val="32"/>
          <w:cs/>
        </w:rPr>
        <w:t>มแผนการจัดการเรียนรู้เพื่อพัฒนา</w:t>
      </w:r>
      <w:r w:rsidR="00AF4292" w:rsidRPr="006F67E5">
        <w:rPr>
          <w:rFonts w:ascii="TH SarabunPSK" w:hAnsi="TH SarabunPSK" w:cs="TH SarabunPSK"/>
          <w:spacing w:val="7"/>
          <w:sz w:val="32"/>
          <w:szCs w:val="32"/>
          <w:cs/>
        </w:rPr>
        <w:t>ทักษะ</w:t>
      </w:r>
    </w:p>
    <w:p w14:paraId="28FFB1C0" w14:textId="52FA97E9" w:rsidR="002B0351" w:rsidRPr="006F67E5" w:rsidRDefault="00AF4292" w:rsidP="006F67E5">
      <w:pPr>
        <w:tabs>
          <w:tab w:val="left" w:pos="1701"/>
        </w:tabs>
        <w:spacing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6F67E5">
        <w:rPr>
          <w:rFonts w:ascii="TH SarabunPSK" w:hAnsi="TH SarabunPSK" w:cs="TH SarabunPSK"/>
          <w:spacing w:val="7"/>
          <w:sz w:val="32"/>
          <w:szCs w:val="32"/>
          <w:cs/>
        </w:rPr>
        <w:t>การสื่อสาร</w:t>
      </w:r>
      <w:r w:rsidR="00CC55EF" w:rsidRPr="006F67E5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ภาษาอังกฤษที่</w:t>
      </w:r>
      <w:r w:rsidRPr="006F67E5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9A3A2F" w:rsidRPr="006F67E5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6F67E5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9A3A2F" w:rsidRPr="006F67E5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="00643A32" w:rsidRPr="006F67E5">
        <w:rPr>
          <w:rFonts w:ascii="TH SarabunPSK" w:hAnsi="TH SarabunPSK" w:cs="TH SarabunPSK"/>
          <w:spacing w:val="7"/>
          <w:sz w:val="32"/>
          <w:szCs w:val="32"/>
          <w:cs/>
        </w:rPr>
        <w:t>ที่ผู้วิจัยสร้างขึ้นและผ่านการ</w:t>
      </w:r>
      <w:r w:rsidR="00CC55EF" w:rsidRPr="006F67E5">
        <w:rPr>
          <w:rFonts w:ascii="TH SarabunPSK" w:hAnsi="TH SarabunPSK" w:cs="TH SarabunPSK"/>
          <w:spacing w:val="7"/>
          <w:sz w:val="32"/>
          <w:szCs w:val="32"/>
          <w:cs/>
        </w:rPr>
        <w:t xml:space="preserve">ตรวจสอบคุณภาพจากผู้เชี่ยวชาญแล้ว </w:t>
      </w:r>
    </w:p>
    <w:p w14:paraId="305444B7" w14:textId="77777777" w:rsidR="004145B4" w:rsidRDefault="00CC55EF" w:rsidP="004145B4">
      <w:pPr>
        <w:pStyle w:val="ListParagraph"/>
        <w:numPr>
          <w:ilvl w:val="2"/>
          <w:numId w:val="24"/>
        </w:num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4145B4">
        <w:rPr>
          <w:rFonts w:ascii="TH SarabunPSK" w:hAnsi="TH SarabunPSK" w:cs="TH SarabunPSK"/>
          <w:spacing w:val="7"/>
          <w:sz w:val="32"/>
          <w:szCs w:val="32"/>
          <w:cs/>
        </w:rPr>
        <w:t>หลังจากที่ได้รับการสอนตามแผนการจัดการเรียนรู้เพื่อพัฒนาทักษะการ</w:t>
      </w:r>
    </w:p>
    <w:p w14:paraId="65BE3C39" w14:textId="3C2D97B5" w:rsidR="002B0351" w:rsidRPr="004145B4" w:rsidRDefault="00703BB2" w:rsidP="004145B4">
      <w:pPr>
        <w:tabs>
          <w:tab w:val="left" w:pos="1701"/>
        </w:tabs>
        <w:spacing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4145B4">
        <w:rPr>
          <w:rFonts w:ascii="TH SarabunPSK" w:hAnsi="TH SarabunPSK" w:cs="TH SarabunPSK" w:hint="cs"/>
          <w:spacing w:val="7"/>
          <w:sz w:val="32"/>
          <w:szCs w:val="32"/>
          <w:cs/>
        </w:rPr>
        <w:t>สื่อสาร</w:t>
      </w:r>
      <w:r w:rsidR="00CC55EF" w:rsidRPr="004145B4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ภาษาอังกฤษที่</w:t>
      </w:r>
      <w:r w:rsidR="00AF4292" w:rsidRPr="004145B4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9A3A2F" w:rsidRPr="004145B4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4145B4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9A3A2F" w:rsidRPr="004145B4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="00CC55EF" w:rsidRPr="004145B4">
        <w:rPr>
          <w:rFonts w:ascii="TH SarabunPSK" w:hAnsi="TH SarabunPSK" w:cs="TH SarabunPSK"/>
          <w:spacing w:val="7"/>
          <w:sz w:val="32"/>
          <w:szCs w:val="32"/>
          <w:cs/>
        </w:rPr>
        <w:t>กลุ่มตัวอย่าง</w:t>
      </w:r>
      <w:r w:rsidR="001F5147" w:rsidRPr="004145B4">
        <w:rPr>
          <w:rFonts w:ascii="TH SarabunPSK" w:hAnsi="TH SarabunPSK" w:cs="TH SarabunPSK"/>
          <w:spacing w:val="7"/>
          <w:sz w:val="32"/>
          <w:szCs w:val="32"/>
          <w:cs/>
        </w:rPr>
        <w:t>ทำ</w:t>
      </w:r>
      <w:r w:rsidR="00CC55EF" w:rsidRPr="004145B4">
        <w:rPr>
          <w:rFonts w:ascii="TH SarabunPSK" w:hAnsi="TH SarabunPSK" w:cs="TH SarabunPSK"/>
          <w:spacing w:val="7"/>
          <w:sz w:val="32"/>
          <w:szCs w:val="32"/>
          <w:cs/>
        </w:rPr>
        <w:t>การทดสอบหลัง</w:t>
      </w:r>
      <w:r w:rsidRPr="004145B4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ใช้นวัตกรรมการ</w:t>
      </w:r>
      <w:r w:rsidRPr="004145B4">
        <w:rPr>
          <w:rFonts w:ascii="TH SarabunPSK" w:hAnsi="TH SarabunPSK" w:cs="TH SarabunPSK"/>
          <w:spacing w:val="7"/>
          <w:sz w:val="32"/>
          <w:szCs w:val="32"/>
          <w:cs/>
        </w:rPr>
        <w:t>เรียนรู้เพื่อพัฒนาทักษะการใช้ภาษาอังกฤษใน</w:t>
      </w:r>
      <w:r w:rsidRPr="004145B4">
        <w:rPr>
          <w:rFonts w:ascii="TH SarabunPSK" w:hAnsi="TH SarabunPSK" w:cs="TH SarabunPSK"/>
          <w:spacing w:val="7"/>
          <w:sz w:val="32"/>
          <w:szCs w:val="32"/>
          <w:cs/>
        </w:rPr>
        <w:lastRenderedPageBreak/>
        <w:t>การสื่อสาร</w:t>
      </w:r>
      <w:r w:rsidR="00CC55EF" w:rsidRPr="004145B4">
        <w:rPr>
          <w:rFonts w:ascii="TH SarabunPSK" w:hAnsi="TH SarabunPSK" w:cs="TH SarabunPSK"/>
          <w:spacing w:val="7"/>
          <w:sz w:val="32"/>
          <w:szCs w:val="32"/>
          <w:cs/>
        </w:rPr>
        <w:t>ด้วยแบบทดสอบวัด</w:t>
      </w:r>
      <w:r w:rsidR="00AF4292" w:rsidRPr="004145B4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="00CC55EF" w:rsidRPr="004145B4">
        <w:rPr>
          <w:rFonts w:ascii="TH SarabunPSK" w:hAnsi="TH SarabunPSK" w:cs="TH SarabunPSK"/>
          <w:spacing w:val="7"/>
          <w:sz w:val="32"/>
          <w:szCs w:val="32"/>
          <w:cs/>
        </w:rPr>
        <w:t>ซึ่งเป็นฉบับเดียวกันกับที่ทดสอบก่อน</w:t>
      </w:r>
      <w:r w:rsidRPr="004145B4">
        <w:rPr>
          <w:rFonts w:ascii="TH SarabunPSK" w:hAnsi="TH SarabunPSK" w:cs="TH SarabunPSK" w:hint="cs"/>
          <w:spacing w:val="7"/>
          <w:sz w:val="32"/>
          <w:szCs w:val="32"/>
          <w:cs/>
        </w:rPr>
        <w:t>ใช้</w:t>
      </w:r>
      <w:r w:rsidR="004145B4" w:rsidRPr="006F67E5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นวัตกรรมการสอนภาษาอังกฤษเพื่อพัฒนาการ</w:t>
      </w:r>
      <w:r w:rsidR="004145B4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4145B4" w:rsidRPr="006F67E5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</w:t>
      </w:r>
    </w:p>
    <w:p w14:paraId="1CA9FA3C" w14:textId="30D5F688" w:rsidR="002B0351" w:rsidRPr="00161948" w:rsidRDefault="00CC55EF" w:rsidP="004145B4">
      <w:pPr>
        <w:pStyle w:val="ListParagraph"/>
        <w:numPr>
          <w:ilvl w:val="2"/>
          <w:numId w:val="24"/>
        </w:numPr>
        <w:tabs>
          <w:tab w:val="left" w:pos="1701"/>
        </w:tabs>
        <w:spacing w:line="240" w:lineRule="auto"/>
        <w:ind w:left="0" w:firstLine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ผู้สอน</w:t>
      </w:r>
      <w:r w:rsidR="001F5147" w:rsidRPr="00161948">
        <w:rPr>
          <w:rFonts w:ascii="TH SarabunPSK" w:hAnsi="TH SarabunPSK" w:cs="TH SarabunPSK"/>
          <w:spacing w:val="7"/>
          <w:sz w:val="32"/>
          <w:szCs w:val="32"/>
          <w:cs/>
        </w:rPr>
        <w:t>ทำ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การประเมินระดับ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ภาษาอังกฤษของผู้เรียน หลังการ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4145B4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โดยใช้แบบบันทึก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  <w:r w:rsidR="00A4016B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หลังการ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ใช้นวัตกรรมการเรียนรู้เพื่อพัฒนาทักษะการใช้ภาษาอังกฤษในการสื่อสาร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ที่ผู้วิจัยสร้างขึ้น</w:t>
      </w:r>
    </w:p>
    <w:p w14:paraId="1B40ADEC" w14:textId="5EE2B2A4" w:rsidR="00350602" w:rsidRPr="00161948" w:rsidRDefault="00CC55EF" w:rsidP="004145B4">
      <w:pPr>
        <w:pStyle w:val="ListParagraph"/>
        <w:numPr>
          <w:ilvl w:val="2"/>
          <w:numId w:val="24"/>
        </w:numPr>
        <w:tabs>
          <w:tab w:val="left" w:pos="1701"/>
        </w:tabs>
        <w:spacing w:line="240" w:lineRule="auto"/>
        <w:ind w:left="0" w:firstLine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หลังจาก</w:t>
      </w:r>
      <w:r w:rsidR="001F5147" w:rsidRPr="00161948">
        <w:rPr>
          <w:rFonts w:ascii="TH SarabunPSK" w:hAnsi="TH SarabunPSK" w:cs="TH SarabunPSK"/>
          <w:spacing w:val="7"/>
          <w:sz w:val="32"/>
          <w:szCs w:val="32"/>
          <w:cs/>
        </w:rPr>
        <w:t>ทำ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การทดสอบวัด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ภาษาอังกฤษแล้วกลุ่มตัวอย่าง</w:t>
      </w:r>
      <w:r w:rsidR="001F5147" w:rsidRPr="00161948">
        <w:rPr>
          <w:rFonts w:ascii="TH SarabunPSK" w:hAnsi="TH SarabunPSK" w:cs="TH SarabunPSK"/>
          <w:spacing w:val="7"/>
          <w:sz w:val="32"/>
          <w:szCs w:val="32"/>
          <w:cs/>
        </w:rPr>
        <w:t>ทำ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แบบสอบถามวัดความพึงพอใจที่มีต่อการเรียนวิชาภาษาอังกฤษที่จัดการเรียนรู้ โดย</w:t>
      </w:r>
      <w:r w:rsidR="008A28F5"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4145B4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4145B4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4145B4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</w:t>
      </w:r>
      <w:r w:rsidR="008A28F5" w:rsidRPr="00161948">
        <w:rPr>
          <w:rFonts w:ascii="TH SarabunPSK" w:hAnsi="TH SarabunPSK" w:cs="TH SarabunPSK"/>
          <w:spacing w:val="7"/>
          <w:sz w:val="32"/>
          <w:szCs w:val="32"/>
          <w:cs/>
        </w:rPr>
        <w:t>ที่ผู้วิจัยสร้างขึ้น</w:t>
      </w:r>
    </w:p>
    <w:p w14:paraId="4F969A0B" w14:textId="1D212B81" w:rsidR="00CC55EF" w:rsidRPr="004145B4" w:rsidRDefault="00CC55EF" w:rsidP="004145B4">
      <w:pPr>
        <w:pStyle w:val="ListParagraph"/>
        <w:numPr>
          <w:ilvl w:val="1"/>
          <w:numId w:val="24"/>
        </w:numPr>
        <w:spacing w:line="240" w:lineRule="auto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4145B4"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>การวิเคราะห์ข้อมูลและสถิติที่ใช้ในการวิจัย</w:t>
      </w:r>
    </w:p>
    <w:p w14:paraId="6E95CEA3" w14:textId="042545AB" w:rsidR="004145B4" w:rsidRPr="004145B4" w:rsidRDefault="00CC55EF" w:rsidP="004145B4">
      <w:pPr>
        <w:pStyle w:val="ListParagraph"/>
        <w:numPr>
          <w:ilvl w:val="2"/>
          <w:numId w:val="24"/>
        </w:num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4145B4">
        <w:rPr>
          <w:rFonts w:ascii="TH SarabunPSK" w:hAnsi="TH SarabunPSK" w:cs="TH SarabunPSK"/>
          <w:spacing w:val="7"/>
          <w:sz w:val="32"/>
          <w:szCs w:val="32"/>
          <w:cs/>
        </w:rPr>
        <w:t>ตรวจแบบทดสอบวัด</w:t>
      </w:r>
      <w:r w:rsidR="00AF4292" w:rsidRPr="004145B4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4145B4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ภาษาอังกฤษโดยการให้คะแนนหา</w:t>
      </w:r>
    </w:p>
    <w:p w14:paraId="068D26D2" w14:textId="645A12F3" w:rsidR="002B0351" w:rsidRPr="004145B4" w:rsidRDefault="00CC55EF" w:rsidP="004145B4">
      <w:p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4145B4">
        <w:rPr>
          <w:rFonts w:ascii="TH SarabunPSK" w:hAnsi="TH SarabunPSK" w:cs="TH SarabunPSK"/>
          <w:spacing w:val="7"/>
          <w:sz w:val="32"/>
          <w:szCs w:val="32"/>
          <w:cs/>
        </w:rPr>
        <w:t xml:space="preserve">ค่าเฉลี่ย ( </w:t>
      </w:r>
      <w:r w:rsidRPr="004145B4">
        <w:rPr>
          <w:rFonts w:ascii="TH SarabunPSK" w:hAnsi="TH SarabunPSK" w:cs="TH SarabunPSK"/>
          <w:spacing w:val="7"/>
          <w:sz w:val="32"/>
          <w:szCs w:val="32"/>
        </w:rPr>
        <w:t xml:space="preserve">x ) </w:t>
      </w:r>
      <w:r w:rsidRPr="004145B4">
        <w:rPr>
          <w:rFonts w:ascii="TH SarabunPSK" w:hAnsi="TH SarabunPSK" w:cs="TH SarabunPSK"/>
          <w:spacing w:val="7"/>
          <w:sz w:val="32"/>
          <w:szCs w:val="32"/>
          <w:cs/>
        </w:rPr>
        <w:t>และส่วนเบี่ยงเบนมาตรฐาน (</w:t>
      </w:r>
      <w:r w:rsidRPr="004145B4">
        <w:rPr>
          <w:rFonts w:ascii="TH SarabunPSK" w:hAnsi="TH SarabunPSK" w:cs="TH SarabunPSK"/>
          <w:spacing w:val="7"/>
          <w:sz w:val="32"/>
          <w:szCs w:val="32"/>
        </w:rPr>
        <w:t>S.D.)</w:t>
      </w:r>
    </w:p>
    <w:p w14:paraId="71B3B4E0" w14:textId="034A3269" w:rsidR="002B0351" w:rsidRPr="00161948" w:rsidRDefault="00CC55EF" w:rsidP="006F67E5">
      <w:pPr>
        <w:pStyle w:val="ListParagraph"/>
        <w:numPr>
          <w:ilvl w:val="2"/>
          <w:numId w:val="24"/>
        </w:numPr>
        <w:tabs>
          <w:tab w:val="left" w:pos="1701"/>
        </w:tabs>
        <w:spacing w:line="240" w:lineRule="auto"/>
        <w:ind w:left="0" w:firstLine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เปรียบเทียบความแตกต่างของ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ภาษาอังกฤษก่อนและหลัง</w:t>
      </w:r>
      <w:r w:rsidR="00350602"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4145B4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โดยใช้ค่าร้อยละ และสถิติการทดสอบค่าที (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t-test dependent samples)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โดยใช้โปรแกรมคอมพิวเตอร์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SPSS</w:t>
      </w:r>
    </w:p>
    <w:p w14:paraId="41B2E783" w14:textId="7D97DF4D" w:rsidR="002B0351" w:rsidRPr="00161948" w:rsidRDefault="00CC55EF" w:rsidP="006F67E5">
      <w:pPr>
        <w:pStyle w:val="ListParagraph"/>
        <w:numPr>
          <w:ilvl w:val="2"/>
          <w:numId w:val="24"/>
        </w:numPr>
        <w:tabs>
          <w:tab w:val="left" w:pos="1701"/>
        </w:tabs>
        <w:spacing w:line="240" w:lineRule="auto"/>
        <w:ind w:left="0" w:firstLine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วิเคราะห์แบบบันทึก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ภาษาอังกฤษของ</w:t>
      </w:r>
      <w:r w:rsidR="00A4016B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หลังการ</w:t>
      </w:r>
      <w:r w:rsidR="00AF4292" w:rsidRPr="00161948">
        <w:rPr>
          <w:rFonts w:ascii="TH SarabunPSK" w:hAnsi="TH SarabunPSK" w:cs="TH SarabunPSK"/>
          <w:spacing w:val="7"/>
          <w:sz w:val="32"/>
          <w:szCs w:val="32"/>
          <w:cs/>
        </w:rPr>
        <w:t>ใช้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4145B4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โดยใช้ค่าร้อยละ และค่าส่วนเบี่ยงเบนมาตรฐาน (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S.D.)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แล้ว</w:t>
      </w:r>
      <w:r w:rsidR="00023536" w:rsidRPr="00161948">
        <w:rPr>
          <w:rFonts w:ascii="TH SarabunPSK" w:hAnsi="TH SarabunPSK" w:cs="TH SarabunPSK"/>
          <w:spacing w:val="7"/>
          <w:sz w:val="32"/>
          <w:szCs w:val="32"/>
          <w:cs/>
        </w:rPr>
        <w:t>นำผล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ที่ได้มาเปรียบเทียบกับเกณฑ์ร้อยละที่ผู้วิจัยปรับปรุงขึ้นตามเกณฑ์ของกรมวิชาการ (2544 อ้างถึงใน อนงค์กร ศรีเจริญ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,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2548) ดังนี้</w:t>
      </w:r>
    </w:p>
    <w:p w14:paraId="3279F51F" w14:textId="77777777" w:rsidR="002B0351" w:rsidRPr="00161948" w:rsidRDefault="002B0351" w:rsidP="00161948">
      <w:pPr>
        <w:spacing w:line="240" w:lineRule="auto"/>
        <w:ind w:left="1134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ร้อยละ 81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–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100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หมายถึง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ทักษะการสื่อสารอยู่ในระดับดีมาก</w:t>
      </w:r>
    </w:p>
    <w:p w14:paraId="0BBD82A7" w14:textId="77777777" w:rsidR="002B0351" w:rsidRPr="00161948" w:rsidRDefault="002B0351" w:rsidP="00161948">
      <w:pPr>
        <w:spacing w:line="240" w:lineRule="auto"/>
        <w:ind w:left="1134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ร้อยละ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61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–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80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หมายถึง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ทักษะการสื่อสารอยู่ในระดับดี</w:t>
      </w:r>
    </w:p>
    <w:p w14:paraId="0049F2B9" w14:textId="77777777" w:rsidR="002B0351" w:rsidRPr="00161948" w:rsidRDefault="002B0351" w:rsidP="00161948">
      <w:pPr>
        <w:spacing w:line="240" w:lineRule="auto"/>
        <w:ind w:left="1134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ร้อยละ 41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–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60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 หมายถึง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ทักษะการสื่อสารอยู่ในระดับพอใช้</w:t>
      </w:r>
    </w:p>
    <w:p w14:paraId="2FF16392" w14:textId="77777777" w:rsidR="002B0351" w:rsidRPr="00161948" w:rsidRDefault="002B0351" w:rsidP="00161948">
      <w:pPr>
        <w:spacing w:line="240" w:lineRule="auto"/>
        <w:ind w:left="1134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ร้อยละ 21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–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40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 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หมายถึง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ทักษะการสื่อสารอยู่ในระดับควรปรับปรุง</w:t>
      </w:r>
    </w:p>
    <w:p w14:paraId="5A85B301" w14:textId="77777777" w:rsidR="002B0351" w:rsidRPr="00161948" w:rsidRDefault="002B0351" w:rsidP="00161948">
      <w:pPr>
        <w:spacing w:line="240" w:lineRule="auto"/>
        <w:ind w:left="1134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ร้อยละต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่ำ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กว่า 20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 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หมายถึง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ab/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ทักษะการสื่อสารอยู่ในระดับควรปรับปรุงเป็น</w:t>
      </w:r>
    </w:p>
    <w:p w14:paraId="563102DB" w14:textId="77777777" w:rsidR="002B0351" w:rsidRPr="00161948" w:rsidRDefault="002B0351" w:rsidP="00161948">
      <w:pPr>
        <w:spacing w:line="240" w:lineRule="auto"/>
        <w:ind w:left="4014" w:firstLine="306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อย่างยิ่ง</w:t>
      </w:r>
    </w:p>
    <w:p w14:paraId="5D118E7F" w14:textId="248B2EBB" w:rsidR="002B0351" w:rsidRPr="00161948" w:rsidRDefault="002B0351" w:rsidP="006F67E5">
      <w:pPr>
        <w:pStyle w:val="ListParagraph"/>
        <w:numPr>
          <w:ilvl w:val="2"/>
          <w:numId w:val="24"/>
        </w:numPr>
        <w:tabs>
          <w:tab w:val="left" w:pos="1701"/>
        </w:tabs>
        <w:spacing w:line="240" w:lineRule="auto"/>
        <w:ind w:left="0" w:firstLine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lastRenderedPageBreak/>
        <w:t>วิเคราะห์แบบสอบถามความพึงพอใจของ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ผู้เรียน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ที่มีต่อการใช้</w:t>
      </w:r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4145B4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bookmarkStart w:id="0" w:name="_GoBack"/>
      <w:bookmarkEnd w:id="0"/>
      <w:r w:rsidR="009A3A2F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ออกเสียงภาษาอังกฤษที่ถูกต้องสำหรับนักศึกษาสาขาวิชาภาษาอังกฤษธุรกิจ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 xml:space="preserve">โดยใช้ค่าเฉลี่ย ( 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x ) </w:t>
      </w:r>
      <w:r w:rsidRPr="00161948">
        <w:rPr>
          <w:rFonts w:ascii="TH SarabunPSK" w:hAnsi="TH SarabunPSK" w:cs="TH SarabunPSK"/>
          <w:spacing w:val="7"/>
          <w:sz w:val="32"/>
          <w:szCs w:val="32"/>
          <w:cs/>
        </w:rPr>
        <w:t>และค่าส่วนเบี่ยงเบน มาตรฐาน (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>S.D.)</w:t>
      </w:r>
    </w:p>
    <w:p w14:paraId="3BC3AEB1" w14:textId="77777777" w:rsidR="002B0351" w:rsidRPr="00161948" w:rsidRDefault="002B0351" w:rsidP="00161948">
      <w:pPr>
        <w:tabs>
          <w:tab w:val="left" w:pos="1701"/>
        </w:tabs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sectPr w:rsidR="002B0351" w:rsidRPr="00161948" w:rsidSect="00DA3159">
      <w:headerReference w:type="default" r:id="rId19"/>
      <w:pgSz w:w="11906" w:h="16838"/>
      <w:pgMar w:top="2160" w:right="1440" w:bottom="1440" w:left="2160" w:header="709" w:footer="709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7269C" w14:textId="77777777" w:rsidR="00426D7F" w:rsidRDefault="00426D7F" w:rsidP="000D08C9">
      <w:pPr>
        <w:spacing w:after="0" w:line="240" w:lineRule="auto"/>
      </w:pPr>
      <w:r>
        <w:separator/>
      </w:r>
    </w:p>
  </w:endnote>
  <w:endnote w:type="continuationSeparator" w:id="0">
    <w:p w14:paraId="00B267E3" w14:textId="77777777" w:rsidR="00426D7F" w:rsidRDefault="00426D7F" w:rsidP="000D0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748F1" w14:textId="77777777" w:rsidR="00426D7F" w:rsidRDefault="00426D7F" w:rsidP="000D08C9">
      <w:pPr>
        <w:spacing w:after="0" w:line="240" w:lineRule="auto"/>
      </w:pPr>
      <w:r>
        <w:separator/>
      </w:r>
    </w:p>
  </w:footnote>
  <w:footnote w:type="continuationSeparator" w:id="0">
    <w:p w14:paraId="052B1131" w14:textId="77777777" w:rsidR="00426D7F" w:rsidRDefault="00426D7F" w:rsidP="000D0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32"/>
      </w:rPr>
      <w:id w:val="10500365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36"/>
      </w:rPr>
    </w:sdtEndPr>
    <w:sdtContent>
      <w:p w14:paraId="3346EE18" w14:textId="77777777" w:rsidR="000D08C9" w:rsidRPr="00DA3159" w:rsidRDefault="00CC6A8F">
        <w:pPr>
          <w:pStyle w:val="Header"/>
          <w:jc w:val="right"/>
          <w:rPr>
            <w:rFonts w:ascii="TH Sarabun New" w:hAnsi="TH Sarabun New" w:cs="TH Sarabun New"/>
            <w:sz w:val="28"/>
            <w:szCs w:val="36"/>
          </w:rPr>
        </w:pPr>
        <w:r w:rsidRPr="00DA3159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="000D08C9" w:rsidRPr="00DA3159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DA3159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="00DF43D1" w:rsidRPr="00DA3159">
          <w:rPr>
            <w:rFonts w:ascii="TH Sarabun New" w:hAnsi="TH Sarabun New" w:cs="TH Sarabun New"/>
            <w:noProof/>
            <w:sz w:val="28"/>
            <w:lang w:val="th-TH"/>
          </w:rPr>
          <w:t>50</w:t>
        </w:r>
        <w:r w:rsidRPr="00DA3159">
          <w:rPr>
            <w:rFonts w:ascii="TH Sarabun New" w:hAnsi="TH Sarabun New" w:cs="TH Sarabun New"/>
            <w:sz w:val="28"/>
            <w:szCs w:val="36"/>
          </w:rPr>
          <w:fldChar w:fldCharType="end"/>
        </w:r>
      </w:p>
    </w:sdtContent>
  </w:sdt>
  <w:p w14:paraId="4328DC32" w14:textId="77777777" w:rsidR="000D08C9" w:rsidRPr="000D08C9" w:rsidRDefault="000D08C9">
    <w:pPr>
      <w:pStyle w:val="Header"/>
      <w:rPr>
        <w:rFonts w:ascii="AngsanaUPC" w:hAnsi="AngsanaUPC" w:cs="AngsanaUPC"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389F"/>
    <w:multiLevelType w:val="multilevel"/>
    <w:tmpl w:val="F086F2D8"/>
    <w:lvl w:ilvl="0">
      <w:start w:val="1"/>
      <w:numFmt w:val="decimal"/>
      <w:lvlText w:val="%1"/>
      <w:lvlJc w:val="left"/>
      <w:pPr>
        <w:ind w:left="360" w:hanging="360"/>
      </w:pPr>
      <w:rPr>
        <w:rFonts w:ascii="TH SarabunPSK" w:hAnsi="TH SarabunPSK" w:cs="TH SarabunPSK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H SarabunPSK" w:hAnsi="TH SarabunPSK" w:cs="TH SarabunPSK" w:hint="default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hAnsi="TH SarabunPSK" w:cs="TH SarabunPSK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hAnsi="TH SarabunPSK" w:cs="TH SarabunPSK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hAnsi="TH SarabunPSK" w:cs="TH SarabunPSK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hAnsi="TH SarabunPSK" w:cs="TH SarabunPSK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H SarabunPSK" w:hAnsi="TH SarabunPSK" w:cs="TH SarabunPSK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hAnsi="TH SarabunPSK" w:cs="TH SarabunPSK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H SarabunPSK" w:hAnsi="TH SarabunPSK" w:cs="TH SarabunPSK" w:hint="default"/>
      </w:rPr>
    </w:lvl>
  </w:abstractNum>
  <w:abstractNum w:abstractNumId="1" w15:restartNumberingAfterBreak="0">
    <w:nsid w:val="051F1C8F"/>
    <w:multiLevelType w:val="multilevel"/>
    <w:tmpl w:val="B5621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06121143"/>
    <w:multiLevelType w:val="hybridMultilevel"/>
    <w:tmpl w:val="CC50D7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C86FE8"/>
    <w:multiLevelType w:val="hybridMultilevel"/>
    <w:tmpl w:val="C69E25B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C5C46F8"/>
    <w:multiLevelType w:val="hybridMultilevel"/>
    <w:tmpl w:val="9334A33C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A8099E"/>
    <w:multiLevelType w:val="multilevel"/>
    <w:tmpl w:val="25F48E9A"/>
    <w:lvl w:ilvl="0">
      <w:start w:val="1"/>
      <w:numFmt w:val="decimal"/>
      <w:lvlText w:val="%1."/>
      <w:lvlJc w:val="right"/>
      <w:pPr>
        <w:ind w:left="2835" w:firstLine="0"/>
      </w:pPr>
      <w:rPr>
        <w:rFonts w:hint="default"/>
        <w:lang w:bidi="th-TH"/>
      </w:rPr>
    </w:lvl>
    <w:lvl w:ilvl="1">
      <w:start w:val="4"/>
      <w:numFmt w:val="decimal"/>
      <w:isLgl/>
      <w:lvlText w:val="%1.%2"/>
      <w:lvlJc w:val="left"/>
      <w:pPr>
        <w:ind w:left="331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5" w:hanging="1800"/>
      </w:pPr>
      <w:rPr>
        <w:rFonts w:hint="default"/>
      </w:rPr>
    </w:lvl>
  </w:abstractNum>
  <w:abstractNum w:abstractNumId="6" w15:restartNumberingAfterBreak="0">
    <w:nsid w:val="1F791AF4"/>
    <w:multiLevelType w:val="multilevel"/>
    <w:tmpl w:val="E7E004EE"/>
    <w:lvl w:ilvl="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64" w:hanging="1800"/>
      </w:pPr>
      <w:rPr>
        <w:rFonts w:hint="default"/>
      </w:rPr>
    </w:lvl>
  </w:abstractNum>
  <w:abstractNum w:abstractNumId="7" w15:restartNumberingAfterBreak="0">
    <w:nsid w:val="205D3D1E"/>
    <w:multiLevelType w:val="multilevel"/>
    <w:tmpl w:val="C99861E6"/>
    <w:lvl w:ilvl="0">
      <w:start w:val="1"/>
      <w:numFmt w:val="decimal"/>
      <w:lvlText w:val="%1"/>
      <w:lvlJc w:val="left"/>
      <w:pPr>
        <w:ind w:left="110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800" w:hanging="1800"/>
      </w:pPr>
      <w:rPr>
        <w:rFonts w:hint="default"/>
      </w:rPr>
    </w:lvl>
  </w:abstractNum>
  <w:abstractNum w:abstractNumId="8" w15:restartNumberingAfterBreak="0">
    <w:nsid w:val="22A552DA"/>
    <w:multiLevelType w:val="hybridMultilevel"/>
    <w:tmpl w:val="643A8D58"/>
    <w:lvl w:ilvl="0" w:tplc="FB2691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3D7563"/>
    <w:multiLevelType w:val="multilevel"/>
    <w:tmpl w:val="13922AE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>
      <w:start w:val="4"/>
      <w:numFmt w:val="decimal"/>
      <w:isLgl/>
      <w:lvlText w:val="%1.%2"/>
      <w:lvlJc w:val="left"/>
      <w:pPr>
        <w:ind w:left="2000" w:hanging="56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1780" w:hanging="3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3C676BC2"/>
    <w:multiLevelType w:val="multilevel"/>
    <w:tmpl w:val="A4E8C19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3DB339B6"/>
    <w:multiLevelType w:val="multilevel"/>
    <w:tmpl w:val="65DAC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2" w15:restartNumberingAfterBreak="0">
    <w:nsid w:val="434C0E9B"/>
    <w:multiLevelType w:val="hybridMultilevel"/>
    <w:tmpl w:val="3EFE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2704F"/>
    <w:multiLevelType w:val="multilevel"/>
    <w:tmpl w:val="C99861E6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4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4" w15:restartNumberingAfterBreak="0">
    <w:nsid w:val="5054750E"/>
    <w:multiLevelType w:val="hybridMultilevel"/>
    <w:tmpl w:val="2518811C"/>
    <w:lvl w:ilvl="0" w:tplc="04090001">
      <w:start w:val="1"/>
      <w:numFmt w:val="bullet"/>
      <w:lvlText w:val=""/>
      <w:lvlJc w:val="left"/>
      <w:pPr>
        <w:ind w:left="15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5" w15:restartNumberingAfterBreak="0">
    <w:nsid w:val="51ED4579"/>
    <w:multiLevelType w:val="multilevel"/>
    <w:tmpl w:val="752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right"/>
      <w:pPr>
        <w:ind w:left="567" w:firstLine="11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DD92287"/>
    <w:multiLevelType w:val="hybridMultilevel"/>
    <w:tmpl w:val="4C0E3AAE"/>
    <w:lvl w:ilvl="0" w:tplc="4BAC64CC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E5C2C37"/>
    <w:multiLevelType w:val="multilevel"/>
    <w:tmpl w:val="56D6B8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63CC56DF"/>
    <w:multiLevelType w:val="multilevel"/>
    <w:tmpl w:val="2E1A0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 w15:restartNumberingAfterBreak="0">
    <w:nsid w:val="677A6DEF"/>
    <w:multiLevelType w:val="hybridMultilevel"/>
    <w:tmpl w:val="5EA0AF50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0" w15:restartNumberingAfterBreak="0">
    <w:nsid w:val="6C7E7081"/>
    <w:multiLevelType w:val="multilevel"/>
    <w:tmpl w:val="BC76ABA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200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7B361A24"/>
    <w:multiLevelType w:val="multilevel"/>
    <w:tmpl w:val="A1CECB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2" w15:restartNumberingAfterBreak="0">
    <w:nsid w:val="7CED5701"/>
    <w:multiLevelType w:val="multilevel"/>
    <w:tmpl w:val="E7E004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7D2B3597"/>
    <w:multiLevelType w:val="multilevel"/>
    <w:tmpl w:val="E7E004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9"/>
  </w:num>
  <w:num w:numId="5">
    <w:abstractNumId w:val="14"/>
  </w:num>
  <w:num w:numId="6">
    <w:abstractNumId w:val="19"/>
  </w:num>
  <w:num w:numId="7">
    <w:abstractNumId w:val="4"/>
  </w:num>
  <w:num w:numId="8">
    <w:abstractNumId w:val="15"/>
  </w:num>
  <w:num w:numId="9">
    <w:abstractNumId w:val="2"/>
  </w:num>
  <w:num w:numId="10">
    <w:abstractNumId w:val="3"/>
  </w:num>
  <w:num w:numId="11">
    <w:abstractNumId w:val="17"/>
  </w:num>
  <w:num w:numId="12">
    <w:abstractNumId w:val="6"/>
  </w:num>
  <w:num w:numId="13">
    <w:abstractNumId w:val="23"/>
  </w:num>
  <w:num w:numId="14">
    <w:abstractNumId w:val="21"/>
  </w:num>
  <w:num w:numId="15">
    <w:abstractNumId w:val="18"/>
  </w:num>
  <w:num w:numId="16">
    <w:abstractNumId w:val="20"/>
  </w:num>
  <w:num w:numId="17">
    <w:abstractNumId w:val="22"/>
  </w:num>
  <w:num w:numId="18">
    <w:abstractNumId w:val="5"/>
  </w:num>
  <w:num w:numId="19">
    <w:abstractNumId w:val="12"/>
  </w:num>
  <w:num w:numId="20">
    <w:abstractNumId w:val="8"/>
  </w:num>
  <w:num w:numId="21">
    <w:abstractNumId w:val="11"/>
  </w:num>
  <w:num w:numId="22">
    <w:abstractNumId w:val="16"/>
  </w:num>
  <w:num w:numId="23">
    <w:abstractNumId w:val="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07B8B"/>
    <w:rsid w:val="00023536"/>
    <w:rsid w:val="000547B4"/>
    <w:rsid w:val="000A4F28"/>
    <w:rsid w:val="000B2F92"/>
    <w:rsid w:val="000D08C9"/>
    <w:rsid w:val="0011068F"/>
    <w:rsid w:val="001234D4"/>
    <w:rsid w:val="00143150"/>
    <w:rsid w:val="00161948"/>
    <w:rsid w:val="001623BC"/>
    <w:rsid w:val="0017603C"/>
    <w:rsid w:val="001A473A"/>
    <w:rsid w:val="001A72B5"/>
    <w:rsid w:val="001C262A"/>
    <w:rsid w:val="001C6A80"/>
    <w:rsid w:val="001E393A"/>
    <w:rsid w:val="001F2EC8"/>
    <w:rsid w:val="001F5147"/>
    <w:rsid w:val="002167F1"/>
    <w:rsid w:val="002179BE"/>
    <w:rsid w:val="002241CB"/>
    <w:rsid w:val="00297637"/>
    <w:rsid w:val="002B0351"/>
    <w:rsid w:val="002C4F0A"/>
    <w:rsid w:val="002D5E3E"/>
    <w:rsid w:val="002E17E2"/>
    <w:rsid w:val="002F7325"/>
    <w:rsid w:val="00313875"/>
    <w:rsid w:val="003347C5"/>
    <w:rsid w:val="00344AD2"/>
    <w:rsid w:val="00350602"/>
    <w:rsid w:val="00350649"/>
    <w:rsid w:val="0037520C"/>
    <w:rsid w:val="0038013B"/>
    <w:rsid w:val="00385724"/>
    <w:rsid w:val="0039467C"/>
    <w:rsid w:val="0039773E"/>
    <w:rsid w:val="003A31C3"/>
    <w:rsid w:val="003A5438"/>
    <w:rsid w:val="003C7207"/>
    <w:rsid w:val="003E2A66"/>
    <w:rsid w:val="003E6A48"/>
    <w:rsid w:val="003F7611"/>
    <w:rsid w:val="00413187"/>
    <w:rsid w:val="004145B4"/>
    <w:rsid w:val="00426D7F"/>
    <w:rsid w:val="0043044A"/>
    <w:rsid w:val="00434971"/>
    <w:rsid w:val="00461E14"/>
    <w:rsid w:val="004A43DE"/>
    <w:rsid w:val="004A51F4"/>
    <w:rsid w:val="004F5CC3"/>
    <w:rsid w:val="00501D02"/>
    <w:rsid w:val="00523A5F"/>
    <w:rsid w:val="0052593B"/>
    <w:rsid w:val="0054644D"/>
    <w:rsid w:val="005467D1"/>
    <w:rsid w:val="005512AB"/>
    <w:rsid w:val="00556BB1"/>
    <w:rsid w:val="00564522"/>
    <w:rsid w:val="00597315"/>
    <w:rsid w:val="005B0D47"/>
    <w:rsid w:val="005E171C"/>
    <w:rsid w:val="005F2249"/>
    <w:rsid w:val="00602CE9"/>
    <w:rsid w:val="00605E4E"/>
    <w:rsid w:val="00643A32"/>
    <w:rsid w:val="00647CEA"/>
    <w:rsid w:val="00655848"/>
    <w:rsid w:val="00684A83"/>
    <w:rsid w:val="00685222"/>
    <w:rsid w:val="006A0CEF"/>
    <w:rsid w:val="006B3BB5"/>
    <w:rsid w:val="006B6A20"/>
    <w:rsid w:val="006C1F29"/>
    <w:rsid w:val="006E214B"/>
    <w:rsid w:val="006E4C85"/>
    <w:rsid w:val="006F67E5"/>
    <w:rsid w:val="00703BB2"/>
    <w:rsid w:val="00704BC1"/>
    <w:rsid w:val="00711F24"/>
    <w:rsid w:val="00725239"/>
    <w:rsid w:val="00726845"/>
    <w:rsid w:val="007371AC"/>
    <w:rsid w:val="00772187"/>
    <w:rsid w:val="007839EB"/>
    <w:rsid w:val="007A1A33"/>
    <w:rsid w:val="007B30BF"/>
    <w:rsid w:val="007D00EE"/>
    <w:rsid w:val="007D2D21"/>
    <w:rsid w:val="007D5543"/>
    <w:rsid w:val="007E3C25"/>
    <w:rsid w:val="007E6D48"/>
    <w:rsid w:val="00802FFB"/>
    <w:rsid w:val="0080385D"/>
    <w:rsid w:val="008056E4"/>
    <w:rsid w:val="0081172A"/>
    <w:rsid w:val="008128AB"/>
    <w:rsid w:val="0081434E"/>
    <w:rsid w:val="008351B8"/>
    <w:rsid w:val="008379AE"/>
    <w:rsid w:val="00865A19"/>
    <w:rsid w:val="00867114"/>
    <w:rsid w:val="008737D2"/>
    <w:rsid w:val="00892BEC"/>
    <w:rsid w:val="008A28F5"/>
    <w:rsid w:val="008B742A"/>
    <w:rsid w:val="008E47A9"/>
    <w:rsid w:val="008E4CFD"/>
    <w:rsid w:val="008F0EE0"/>
    <w:rsid w:val="0091207B"/>
    <w:rsid w:val="00921D20"/>
    <w:rsid w:val="00924891"/>
    <w:rsid w:val="009467D1"/>
    <w:rsid w:val="00965182"/>
    <w:rsid w:val="009748E4"/>
    <w:rsid w:val="00991EF1"/>
    <w:rsid w:val="00993980"/>
    <w:rsid w:val="00994C51"/>
    <w:rsid w:val="009A3A2F"/>
    <w:rsid w:val="009C34CC"/>
    <w:rsid w:val="009D251C"/>
    <w:rsid w:val="009F0F3D"/>
    <w:rsid w:val="009F3F1E"/>
    <w:rsid w:val="00A01E81"/>
    <w:rsid w:val="00A076BF"/>
    <w:rsid w:val="00A31CA1"/>
    <w:rsid w:val="00A31E0A"/>
    <w:rsid w:val="00A4016B"/>
    <w:rsid w:val="00A42B65"/>
    <w:rsid w:val="00AA2DAE"/>
    <w:rsid w:val="00AB13D9"/>
    <w:rsid w:val="00AC4D73"/>
    <w:rsid w:val="00AF4292"/>
    <w:rsid w:val="00B019E0"/>
    <w:rsid w:val="00B11873"/>
    <w:rsid w:val="00B137CE"/>
    <w:rsid w:val="00B222F9"/>
    <w:rsid w:val="00B436FD"/>
    <w:rsid w:val="00B5184C"/>
    <w:rsid w:val="00B81DAC"/>
    <w:rsid w:val="00BB0DA9"/>
    <w:rsid w:val="00BF49FD"/>
    <w:rsid w:val="00C02651"/>
    <w:rsid w:val="00C041C6"/>
    <w:rsid w:val="00C04E24"/>
    <w:rsid w:val="00C05B2B"/>
    <w:rsid w:val="00C16201"/>
    <w:rsid w:val="00C16FB6"/>
    <w:rsid w:val="00C74F44"/>
    <w:rsid w:val="00CA5D7E"/>
    <w:rsid w:val="00CA5F47"/>
    <w:rsid w:val="00CA73F5"/>
    <w:rsid w:val="00CC085C"/>
    <w:rsid w:val="00CC55EF"/>
    <w:rsid w:val="00CC6A8F"/>
    <w:rsid w:val="00CE42F1"/>
    <w:rsid w:val="00D05F02"/>
    <w:rsid w:val="00D165C4"/>
    <w:rsid w:val="00D33C59"/>
    <w:rsid w:val="00D4430D"/>
    <w:rsid w:val="00DA3159"/>
    <w:rsid w:val="00DB436F"/>
    <w:rsid w:val="00DC0377"/>
    <w:rsid w:val="00DC7432"/>
    <w:rsid w:val="00DE56EC"/>
    <w:rsid w:val="00DF065F"/>
    <w:rsid w:val="00DF43D1"/>
    <w:rsid w:val="00E0103C"/>
    <w:rsid w:val="00E021DB"/>
    <w:rsid w:val="00E519E4"/>
    <w:rsid w:val="00E76B2D"/>
    <w:rsid w:val="00EA453F"/>
    <w:rsid w:val="00EB18B0"/>
    <w:rsid w:val="00EC39FC"/>
    <w:rsid w:val="00ED0EAB"/>
    <w:rsid w:val="00ED3354"/>
    <w:rsid w:val="00EE327E"/>
    <w:rsid w:val="00EF13D7"/>
    <w:rsid w:val="00F13D14"/>
    <w:rsid w:val="00F17129"/>
    <w:rsid w:val="00F407E7"/>
    <w:rsid w:val="00F77D66"/>
    <w:rsid w:val="00FA3DB0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1" type="connector" idref="#_x0000_s1054"/>
        <o:r id="V:Rule2" type="connector" idref="#_x0000_s1055"/>
        <o:r id="V:Rule3" type="connector" idref="#_x0000_s1056"/>
        <o:r id="V:Rule4" type="connector" idref="#_x0000_s1057"/>
        <o:r id="V:Rule5" type="connector" idref="#_x0000_s1060"/>
        <o:r id="V:Rule6" type="connector" idref="#_x0000_s1061"/>
        <o:r id="V:Rule7" type="connector" idref="#_x0000_s1062"/>
        <o:r id="V:Rule8" type="connector" idref="#_x0000_s1063"/>
        <o:r id="V:Rule9" type="connector" idref="#_x0000_s1064"/>
        <o:r id="V:Rule10" type="connector" idref="#_x0000_s1065"/>
        <o:r id="V:Rule11" type="connector" idref="#_x0000_s1066"/>
        <o:r id="V:Rule12" type="connector" idref="#_x0000_s1070"/>
        <o:r id="V:Rule13" type="connector" idref="#_x0000_s1072"/>
        <o:r id="V:Rule14" type="connector" idref="#_x0000_s1073"/>
      </o:rules>
    </o:shapelayout>
  </w:shapeDefaults>
  <w:decimalSymbol w:val="."/>
  <w:listSeparator w:val=","/>
  <w14:docId w14:val="6AC06EF7"/>
  <w15:docId w15:val="{5E75BDFA-06E9-C244-8AF4-A246D72D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5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651"/>
    <w:rPr>
      <w:rFonts w:ascii="Angsana New" w:eastAsia="Times New Roman" w:hAnsi="Angsana New" w:cs="Angsana New"/>
      <w:sz w:val="28"/>
    </w:rPr>
  </w:style>
  <w:style w:type="table" w:styleId="TableGrid">
    <w:name w:val="Table Grid"/>
    <w:basedOn w:val="TableNormal"/>
    <w:uiPriority w:val="59"/>
    <w:rsid w:val="00B22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D08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8C9"/>
  </w:style>
  <w:style w:type="paragraph" w:styleId="Footer">
    <w:name w:val="footer"/>
    <w:basedOn w:val="Normal"/>
    <w:link w:val="FooterChar"/>
    <w:uiPriority w:val="99"/>
    <w:unhideWhenUsed/>
    <w:rsid w:val="000D08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8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9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0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3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9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41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9DAFF-03E9-EB42-93D8-4A33F206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14</Pages>
  <Words>2731</Words>
  <Characters>15573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101</cp:revision>
  <cp:lastPrinted>2017-03-16T04:20:00Z</cp:lastPrinted>
  <dcterms:created xsi:type="dcterms:W3CDTF">2017-02-24T15:30:00Z</dcterms:created>
  <dcterms:modified xsi:type="dcterms:W3CDTF">2020-07-30T08:39:00Z</dcterms:modified>
</cp:coreProperties>
</file>