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6F8501" w14:textId="77777777" w:rsidR="00E021DB" w:rsidRPr="00546CC2" w:rsidRDefault="009F3F1E" w:rsidP="008A0DAE">
      <w:pPr>
        <w:contextualSpacing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546CC2">
        <w:rPr>
          <w:rFonts w:ascii="TH SarabunPSK" w:hAnsi="TH SarabunPSK" w:cs="TH SarabunPSK" w:hint="cs"/>
          <w:b/>
          <w:bCs/>
          <w:sz w:val="32"/>
          <w:szCs w:val="32"/>
          <w:cs/>
        </w:rPr>
        <w:t>บทที่ 1</w:t>
      </w:r>
    </w:p>
    <w:p w14:paraId="00A55F8D" w14:textId="64E70945" w:rsidR="009F3F1E" w:rsidRPr="00546CC2" w:rsidRDefault="009F3F1E" w:rsidP="008A0DAE">
      <w:pPr>
        <w:contextualSpacing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546CC2">
        <w:rPr>
          <w:rFonts w:ascii="TH SarabunPSK" w:hAnsi="TH SarabunPSK" w:cs="TH SarabunPSK" w:hint="cs"/>
          <w:b/>
          <w:bCs/>
          <w:sz w:val="32"/>
          <w:szCs w:val="32"/>
          <w:cs/>
        </w:rPr>
        <w:t>บทนำ</w:t>
      </w:r>
    </w:p>
    <w:p w14:paraId="0E5B838C" w14:textId="77777777" w:rsidR="00FA384B" w:rsidRPr="00546CC2" w:rsidRDefault="00FA384B" w:rsidP="008A0DAE">
      <w:pPr>
        <w:contextualSpacing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634F614A" w14:textId="06E5188B" w:rsidR="009F3F1E" w:rsidRPr="00546CC2" w:rsidRDefault="009F3F1E" w:rsidP="008A0DAE">
      <w:pPr>
        <w:contextualSpacing/>
        <w:rPr>
          <w:rFonts w:ascii="TH SarabunPSK" w:hAnsi="TH SarabunPSK" w:cs="TH SarabunPSK"/>
          <w:b/>
          <w:bCs/>
          <w:sz w:val="32"/>
          <w:szCs w:val="32"/>
        </w:rPr>
      </w:pPr>
      <w:r w:rsidRPr="00546CC2">
        <w:rPr>
          <w:rFonts w:ascii="TH SarabunPSK" w:hAnsi="TH SarabunPSK" w:cs="TH SarabunPSK" w:hint="cs"/>
          <w:b/>
          <w:bCs/>
          <w:sz w:val="32"/>
          <w:szCs w:val="32"/>
          <w:cs/>
        </w:rPr>
        <w:t>1.1</w:t>
      </w:r>
      <w:r w:rsidR="006662C7" w:rsidRPr="00546CC2">
        <w:rPr>
          <w:rFonts w:ascii="TH SarabunPSK" w:hAnsi="TH SarabunPSK" w:cs="TH SarabunPSK" w:hint="cs"/>
          <w:b/>
          <w:bCs/>
          <w:sz w:val="32"/>
          <w:szCs w:val="32"/>
        </w:rPr>
        <w:tab/>
      </w:r>
      <w:r w:rsidRPr="00546CC2">
        <w:rPr>
          <w:rFonts w:ascii="TH SarabunPSK" w:hAnsi="TH SarabunPSK" w:cs="TH SarabunPSK" w:hint="cs"/>
          <w:b/>
          <w:bCs/>
          <w:sz w:val="32"/>
          <w:szCs w:val="32"/>
          <w:cs/>
        </w:rPr>
        <w:t>ความเป็นมาและความสำคัญของปัญหา</w:t>
      </w:r>
    </w:p>
    <w:p w14:paraId="18F73B34" w14:textId="53F423F7" w:rsidR="00270DA8" w:rsidRDefault="006662C7" w:rsidP="008A0DAE">
      <w:pPr>
        <w:tabs>
          <w:tab w:val="left" w:pos="284"/>
        </w:tabs>
        <w:spacing w:after="0"/>
        <w:ind w:right="26"/>
        <w:jc w:val="thaiDistribute"/>
        <w:rPr>
          <w:rFonts w:ascii="TH SarabunPSK" w:hAnsi="TH SarabunPSK" w:cs="TH SarabunPSK"/>
          <w:sz w:val="32"/>
          <w:szCs w:val="32"/>
        </w:rPr>
      </w:pPr>
      <w:r w:rsidRPr="00546CC2">
        <w:rPr>
          <w:rFonts w:ascii="TH SarabunPSK" w:hAnsi="TH SarabunPSK" w:cs="TH SarabunPSK" w:hint="cs"/>
          <w:sz w:val="32"/>
          <w:szCs w:val="32"/>
        </w:rPr>
        <w:tab/>
      </w:r>
      <w:r w:rsidRPr="00546CC2">
        <w:rPr>
          <w:rFonts w:ascii="TH SarabunPSK" w:hAnsi="TH SarabunPSK" w:cs="TH SarabunPSK" w:hint="cs"/>
          <w:sz w:val="32"/>
          <w:szCs w:val="32"/>
        </w:rPr>
        <w:tab/>
      </w:r>
      <w:r w:rsidR="00270DA8" w:rsidRPr="00270DA8">
        <w:rPr>
          <w:rFonts w:ascii="TH SarabunPSK" w:hAnsi="TH SarabunPSK" w:cs="TH SarabunPSK"/>
          <w:sz w:val="32"/>
          <w:szCs w:val="32"/>
          <w:cs/>
        </w:rPr>
        <w:t>ใน</w:t>
      </w:r>
      <w:r w:rsidR="00270DA8">
        <w:rPr>
          <w:rFonts w:ascii="TH SarabunPSK" w:hAnsi="TH SarabunPSK" w:cs="TH SarabunPSK" w:hint="cs"/>
          <w:sz w:val="32"/>
          <w:szCs w:val="32"/>
          <w:cs/>
        </w:rPr>
        <w:t>ช่วง</w:t>
      </w:r>
      <w:r w:rsidR="00270DA8" w:rsidRPr="00270DA8">
        <w:rPr>
          <w:rFonts w:ascii="TH SarabunPSK" w:hAnsi="TH SarabunPSK" w:cs="TH SarabunPSK"/>
          <w:sz w:val="32"/>
          <w:szCs w:val="32"/>
          <w:cs/>
        </w:rPr>
        <w:t>ต้นปี พ.ศ. 2563 ได้เกิดปัญหาโรคระบาดของเชื้อไวรัส</w:t>
      </w:r>
      <w:r w:rsidR="00270DA8">
        <w:rPr>
          <w:rFonts w:ascii="TH SarabunPSK" w:hAnsi="TH SarabunPSK" w:cs="TH SarabunPSK"/>
          <w:sz w:val="32"/>
          <w:szCs w:val="32"/>
          <w:cs/>
        </w:rPr>
        <w:t>โคโรน่า</w:t>
      </w:r>
      <w:r w:rsidR="0068105C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270DA8" w:rsidRPr="00270DA8">
        <w:rPr>
          <w:rFonts w:ascii="TH SarabunPSK" w:hAnsi="TH SarabunPSK" w:cs="TH SarabunPSK"/>
          <w:sz w:val="32"/>
          <w:szCs w:val="32"/>
          <w:cs/>
        </w:rPr>
        <w:t>2019 (</w:t>
      </w:r>
      <w:r w:rsidR="00270DA8" w:rsidRPr="00270DA8">
        <w:rPr>
          <w:rFonts w:ascii="TH SarabunPSK" w:hAnsi="TH SarabunPSK" w:cs="TH SarabunPSK"/>
          <w:sz w:val="32"/>
          <w:szCs w:val="32"/>
        </w:rPr>
        <w:t>Covid-</w:t>
      </w:r>
      <w:r w:rsidR="00270DA8" w:rsidRPr="00270DA8">
        <w:rPr>
          <w:rFonts w:ascii="TH SarabunPSK" w:hAnsi="TH SarabunPSK" w:cs="TH SarabunPSK"/>
          <w:sz w:val="32"/>
          <w:szCs w:val="32"/>
          <w:cs/>
        </w:rPr>
        <w:t xml:space="preserve">19) ส่งผล ต่อระบบการศึกษาเป็นอย่างมาก </w:t>
      </w:r>
      <w:r w:rsidR="00270DA8" w:rsidRPr="00270DA8">
        <w:rPr>
          <w:rFonts w:ascii="TH SarabunPSK" w:hAnsi="TH SarabunPSK" w:cs="TH SarabunPSK"/>
          <w:sz w:val="32"/>
          <w:szCs w:val="32"/>
        </w:rPr>
        <w:t xml:space="preserve">UNESCO </w:t>
      </w:r>
      <w:r w:rsidR="00270DA8" w:rsidRPr="00270DA8">
        <w:rPr>
          <w:rFonts w:ascii="TH SarabunPSK" w:hAnsi="TH SarabunPSK" w:cs="TH SarabunPSK"/>
          <w:sz w:val="32"/>
          <w:szCs w:val="32"/>
          <w:cs/>
        </w:rPr>
        <w:t>รายงานว่า รัฐบาล 191 ประเทศทั่วโลกประกาศปิดสถานศึกษาทั้งประเทศ มีผู้เรียนได้รับ</w:t>
      </w:r>
      <w:r w:rsidR="006B6EF6">
        <w:rPr>
          <w:rFonts w:ascii="TH SarabunPSK" w:hAnsi="TH SarabunPSK" w:cs="TH SarabunPSK"/>
          <w:sz w:val="32"/>
          <w:szCs w:val="32"/>
          <w:cs/>
        </w:rPr>
        <w:t>การรบกวน</w:t>
      </w:r>
      <w:r w:rsidR="00270DA8" w:rsidRPr="00270DA8">
        <w:rPr>
          <w:rFonts w:ascii="TH SarabunPSK" w:hAnsi="TH SarabunPSK" w:cs="TH SarabunPSK"/>
          <w:sz w:val="32"/>
          <w:szCs w:val="32"/>
          <w:cs/>
        </w:rPr>
        <w:t xml:space="preserve">กว่า 1.5 พันล้านคน (มากกว่าร้อยละ 90 ของผู้เรียน ทั้งหมด) </w:t>
      </w:r>
      <w:r w:rsidR="00270DA8">
        <w:rPr>
          <w:rFonts w:ascii="TH SarabunPSK" w:hAnsi="TH SarabunPSK" w:cs="TH SarabunPSK" w:hint="cs"/>
          <w:sz w:val="32"/>
          <w:szCs w:val="32"/>
          <w:cs/>
        </w:rPr>
        <w:t>ในด้านของ</w:t>
      </w:r>
      <w:r w:rsidR="00270DA8" w:rsidRPr="00270DA8">
        <w:rPr>
          <w:rFonts w:ascii="TH SarabunPSK" w:hAnsi="TH SarabunPSK" w:cs="TH SarabunPSK"/>
          <w:sz w:val="32"/>
          <w:szCs w:val="32"/>
          <w:cs/>
        </w:rPr>
        <w:t>ประเทศไทย คณะรัฐมนตรีได้มีมติเห็นชอบ ให้เลื่อนวันเปิดเทอมภาคเรียนที่ 1 ไป เป็นวันที่ 1 กรกฎาคม 2563 ไทยจึงมีโอกาสทบทวนบทเรียนจากต่างประเทศเพ</w:t>
      </w:r>
      <w:r w:rsidR="00270DA8">
        <w:rPr>
          <w:rFonts w:ascii="TH SarabunPSK" w:hAnsi="TH SarabunPSK" w:cs="TH SarabunPSK" w:hint="cs"/>
          <w:sz w:val="32"/>
          <w:szCs w:val="32"/>
          <w:cs/>
        </w:rPr>
        <w:t>ื่</w:t>
      </w:r>
      <w:r w:rsidR="00270DA8" w:rsidRPr="00270DA8">
        <w:rPr>
          <w:rFonts w:ascii="TH SarabunPSK" w:hAnsi="TH SarabunPSK" w:cs="TH SarabunPSK"/>
          <w:sz w:val="32"/>
          <w:szCs w:val="32"/>
          <w:cs/>
        </w:rPr>
        <w:t>อเตรียมตัวให้พร้อม ในการจัดการเรียนการสอนรูปแบบใหม่ที่สอดรับกับมาตรการป้องกันการระบาดพร้อมกับเตรียม มาตรการต่าง ๆ เพื่อป้องกันไม่ให้ผู้เรียนได้รับ</w:t>
      </w:r>
      <w:r w:rsidR="006B6EF6">
        <w:rPr>
          <w:rFonts w:ascii="TH SarabunPSK" w:hAnsi="TH SarabunPSK" w:cs="TH SarabunPSK"/>
          <w:sz w:val="32"/>
          <w:szCs w:val="32"/>
          <w:cs/>
        </w:rPr>
        <w:t>การรบกวน</w:t>
      </w:r>
      <w:r w:rsidR="00270DA8" w:rsidRPr="00270DA8">
        <w:rPr>
          <w:rFonts w:ascii="TH SarabunPSK" w:hAnsi="TH SarabunPSK" w:cs="TH SarabunPSK"/>
          <w:sz w:val="32"/>
          <w:szCs w:val="32"/>
          <w:cs/>
        </w:rPr>
        <w:t>จากรูปแบบการเรียนที่เปลี่ยนไป (พงศ์ทัศ วนิชานันท์</w:t>
      </w:r>
      <w:r w:rsidR="00270DA8" w:rsidRPr="00270DA8">
        <w:rPr>
          <w:rFonts w:ascii="TH SarabunPSK" w:hAnsi="TH SarabunPSK" w:cs="TH SarabunPSK"/>
          <w:sz w:val="32"/>
          <w:szCs w:val="32"/>
        </w:rPr>
        <w:t xml:space="preserve">, </w:t>
      </w:r>
      <w:r w:rsidR="00270DA8" w:rsidRPr="00270DA8">
        <w:rPr>
          <w:rFonts w:ascii="TH SarabunPSK" w:hAnsi="TH SarabunPSK" w:cs="TH SarabunPSK"/>
          <w:sz w:val="32"/>
          <w:szCs w:val="32"/>
          <w:cs/>
        </w:rPr>
        <w:t>2563)</w:t>
      </w:r>
    </w:p>
    <w:p w14:paraId="10304F92" w14:textId="72FED1E9" w:rsidR="00270DA8" w:rsidRDefault="00270DA8" w:rsidP="008A0DAE">
      <w:pPr>
        <w:tabs>
          <w:tab w:val="left" w:pos="284"/>
        </w:tabs>
        <w:spacing w:after="0"/>
        <w:ind w:right="26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 w:rsidRPr="00270DA8">
        <w:rPr>
          <w:rFonts w:ascii="TH SarabunPSK" w:hAnsi="TH SarabunPSK" w:cs="TH SarabunPSK"/>
          <w:sz w:val="32"/>
          <w:szCs w:val="32"/>
          <w:cs/>
        </w:rPr>
        <w:t>ประกาศของกระทรวงการอุดมศึกษา วิทยาศาสตร์ วิจัยและนวัตกรรม เรื่องมาตรการผ่อน ผันและผ่อนคลายการเฝ้าระวังการระบาดของโรคติดเชื้อไวรัส</w:t>
      </w:r>
      <w:r>
        <w:rPr>
          <w:rFonts w:ascii="TH SarabunPSK" w:hAnsi="TH SarabunPSK" w:cs="TH SarabunPSK"/>
          <w:sz w:val="32"/>
          <w:szCs w:val="32"/>
          <w:cs/>
        </w:rPr>
        <w:t>โคโรน่า</w:t>
      </w:r>
      <w:r w:rsidRPr="00270DA8">
        <w:rPr>
          <w:rFonts w:ascii="TH SarabunPSK" w:hAnsi="TH SarabunPSK" w:cs="TH SarabunPSK"/>
          <w:sz w:val="32"/>
          <w:szCs w:val="32"/>
          <w:cs/>
        </w:rPr>
        <w:t>2019 (</w:t>
      </w:r>
      <w:r w:rsidRPr="00270DA8">
        <w:rPr>
          <w:rFonts w:ascii="TH SarabunPSK" w:hAnsi="TH SarabunPSK" w:cs="TH SarabunPSK"/>
          <w:sz w:val="32"/>
          <w:szCs w:val="32"/>
        </w:rPr>
        <w:t>COVID-</w:t>
      </w:r>
      <w:r w:rsidRPr="00270DA8">
        <w:rPr>
          <w:rFonts w:ascii="TH SarabunPSK" w:hAnsi="TH SarabunPSK" w:cs="TH SarabunPSK"/>
          <w:sz w:val="32"/>
          <w:szCs w:val="32"/>
          <w:cs/>
        </w:rPr>
        <w:t>19) ฉบับที่ 6: การปฏิบัติของสถาบันศึกษา และหน่วยงานอื่นภายในกระทรวงเพื่อป้องกันการแพร่ระบาดของ โรคโควิด 19 ข้อที่ 2 ความว่า การเปิดการเรียนการสอนส</w:t>
      </w:r>
      <w:r>
        <w:rPr>
          <w:rFonts w:ascii="TH SarabunPSK" w:hAnsi="TH SarabunPSK" w:cs="TH SarabunPSK" w:hint="cs"/>
          <w:sz w:val="32"/>
          <w:szCs w:val="32"/>
          <w:cs/>
        </w:rPr>
        <w:t>ำ</w:t>
      </w:r>
      <w:r w:rsidRPr="00270DA8">
        <w:rPr>
          <w:rFonts w:ascii="TH SarabunPSK" w:hAnsi="TH SarabunPSK" w:cs="TH SarabunPSK"/>
          <w:sz w:val="32"/>
          <w:szCs w:val="32"/>
          <w:cs/>
        </w:rPr>
        <w:t>หรับภาคเรียนที่1/2563 ของ สถาบันอุดมศึกษา ให้ด</w:t>
      </w:r>
      <w:r>
        <w:rPr>
          <w:rFonts w:ascii="TH SarabunPSK" w:hAnsi="TH SarabunPSK" w:cs="TH SarabunPSK" w:hint="cs"/>
          <w:sz w:val="32"/>
          <w:szCs w:val="32"/>
          <w:cs/>
        </w:rPr>
        <w:t>ำ</w:t>
      </w:r>
      <w:r w:rsidRPr="00270DA8">
        <w:rPr>
          <w:rFonts w:ascii="TH SarabunPSK" w:hAnsi="TH SarabunPSK" w:cs="TH SarabunPSK"/>
          <w:sz w:val="32"/>
          <w:szCs w:val="32"/>
          <w:cs/>
        </w:rPr>
        <w:t>เนินการได้ตั้งแต่วันที่ 1 กรกฎาคม 2563 โดยผู้ที่มีหน้าที่รับผิดชอบของ สถาบันอุดมศึกษา ให้ปฏิบัติตามมาตรการป้องกันโรคที่ทางราชการกําหนด การจัดระเบียบและระบบ ต่าง ๆ รวมทั้งค</w:t>
      </w:r>
      <w:r>
        <w:rPr>
          <w:rFonts w:ascii="TH SarabunPSK" w:hAnsi="TH SarabunPSK" w:cs="TH SarabunPSK" w:hint="cs"/>
          <w:sz w:val="32"/>
          <w:szCs w:val="32"/>
          <w:cs/>
        </w:rPr>
        <w:t>ำ</w:t>
      </w:r>
      <w:r w:rsidRPr="00270DA8">
        <w:rPr>
          <w:rFonts w:ascii="TH SarabunPSK" w:hAnsi="TH SarabunPSK" w:cs="TH SarabunPSK"/>
          <w:sz w:val="32"/>
          <w:szCs w:val="32"/>
          <w:cs/>
        </w:rPr>
        <w:t>แนะนําของทางราชการอย่างเคร่งครัด รวมท</w:t>
      </w:r>
      <w:r>
        <w:rPr>
          <w:rFonts w:ascii="TH SarabunPSK" w:hAnsi="TH SarabunPSK" w:cs="TH SarabunPSK" w:hint="cs"/>
          <w:sz w:val="32"/>
          <w:szCs w:val="32"/>
          <w:cs/>
        </w:rPr>
        <w:t>ั้ง</w:t>
      </w:r>
      <w:r w:rsidRPr="00270DA8">
        <w:rPr>
          <w:rFonts w:ascii="TH SarabunPSK" w:hAnsi="TH SarabunPSK" w:cs="TH SarabunPSK"/>
          <w:sz w:val="32"/>
          <w:szCs w:val="32"/>
          <w:cs/>
        </w:rPr>
        <w:t>ให้มีการพิจารณาจัดการเรียนการสอน แบบปกติและระบบออนไลน์ผสมผสานปรับลดเวลาหรือสลับวันเรียน หรืองดการเรียนการสอนบาง รายวิชา จัดการเรียนการสอนภาคสนามปฏิบัติการนอกสถานที่และการฝึกงานให้เหมาะสม หลีกเล</w:t>
      </w:r>
      <w:r>
        <w:rPr>
          <w:rFonts w:ascii="TH SarabunPSK" w:hAnsi="TH SarabunPSK" w:cs="TH SarabunPSK" w:hint="cs"/>
          <w:sz w:val="32"/>
          <w:szCs w:val="32"/>
          <w:cs/>
        </w:rPr>
        <w:t>ี่</w:t>
      </w:r>
      <w:r w:rsidRPr="00270DA8">
        <w:rPr>
          <w:rFonts w:ascii="TH SarabunPSK" w:hAnsi="TH SarabunPSK" w:cs="TH SarabunPSK"/>
          <w:sz w:val="32"/>
          <w:szCs w:val="32"/>
          <w:cs/>
        </w:rPr>
        <w:t>ยง กิจกรรมที่มีการรวมกลุ่มของคนจ</w:t>
      </w:r>
      <w:r>
        <w:rPr>
          <w:rFonts w:ascii="TH SarabunPSK" w:hAnsi="TH SarabunPSK" w:cs="TH SarabunPSK" w:hint="cs"/>
          <w:sz w:val="32"/>
          <w:szCs w:val="32"/>
          <w:cs/>
        </w:rPr>
        <w:t>ำ</w:t>
      </w:r>
      <w:r w:rsidRPr="00270DA8">
        <w:rPr>
          <w:rFonts w:ascii="TH SarabunPSK" w:hAnsi="TH SarabunPSK" w:cs="TH SarabunPSK"/>
          <w:sz w:val="32"/>
          <w:szCs w:val="32"/>
          <w:cs/>
        </w:rPr>
        <w:t>นวนมากซึ่งก่อให้เกิดความเสี่ยงการแพร่ระบาดของโรค เช่น กิจกรรมรับน้อง การปฐมนิเทศเป็นต้น กรณีที่ต้องด</w:t>
      </w:r>
      <w:r>
        <w:rPr>
          <w:rFonts w:ascii="TH SarabunPSK" w:hAnsi="TH SarabunPSK" w:cs="TH SarabunPSK" w:hint="cs"/>
          <w:sz w:val="32"/>
          <w:szCs w:val="32"/>
          <w:cs/>
        </w:rPr>
        <w:t>ำ</w:t>
      </w:r>
      <w:r w:rsidRPr="00270DA8">
        <w:rPr>
          <w:rFonts w:ascii="TH SarabunPSK" w:hAnsi="TH SarabunPSK" w:cs="TH SarabunPSK"/>
          <w:sz w:val="32"/>
          <w:szCs w:val="32"/>
          <w:cs/>
        </w:rPr>
        <w:t>เนินการในสถานการณ์ที่ควบคุมได้ยากควร ยกเลิก แต่หากเป็นกรณีท</w:t>
      </w:r>
      <w:r>
        <w:rPr>
          <w:rFonts w:ascii="TH SarabunPSK" w:hAnsi="TH SarabunPSK" w:cs="TH SarabunPSK" w:hint="cs"/>
          <w:sz w:val="32"/>
          <w:szCs w:val="32"/>
          <w:cs/>
        </w:rPr>
        <w:t>ี่</w:t>
      </w:r>
      <w:r w:rsidRPr="00270DA8">
        <w:rPr>
          <w:rFonts w:ascii="TH SarabunPSK" w:hAnsi="TH SarabunPSK" w:cs="TH SarabunPSK"/>
          <w:sz w:val="32"/>
          <w:szCs w:val="32"/>
          <w:cs/>
        </w:rPr>
        <w:t>ด</w:t>
      </w:r>
      <w:r>
        <w:rPr>
          <w:rFonts w:ascii="TH SarabunPSK" w:hAnsi="TH SarabunPSK" w:cs="TH SarabunPSK" w:hint="cs"/>
          <w:sz w:val="32"/>
          <w:szCs w:val="32"/>
          <w:cs/>
        </w:rPr>
        <w:t>ำ</w:t>
      </w:r>
      <w:r w:rsidRPr="00270DA8">
        <w:rPr>
          <w:rFonts w:ascii="TH SarabunPSK" w:hAnsi="TH SarabunPSK" w:cs="TH SarabunPSK"/>
          <w:sz w:val="32"/>
          <w:szCs w:val="32"/>
          <w:cs/>
        </w:rPr>
        <w:t>เนินการในสถานการณ์ที่ควบคุมได้ ความเสี่ยงต</w:t>
      </w:r>
      <w:r>
        <w:rPr>
          <w:rFonts w:ascii="TH SarabunPSK" w:hAnsi="TH SarabunPSK" w:cs="TH SarabunPSK" w:hint="cs"/>
          <w:sz w:val="32"/>
          <w:szCs w:val="32"/>
          <w:cs/>
        </w:rPr>
        <w:t>่ำ</w:t>
      </w:r>
      <w:r w:rsidRPr="00270DA8">
        <w:rPr>
          <w:rFonts w:ascii="TH SarabunPSK" w:hAnsi="TH SarabunPSK" w:cs="TH SarabunPSK"/>
          <w:sz w:val="32"/>
          <w:szCs w:val="32"/>
          <w:cs/>
        </w:rPr>
        <w:t>หรือควบคุมได</w:t>
      </w:r>
      <w:r>
        <w:rPr>
          <w:rFonts w:ascii="TH SarabunPSK" w:hAnsi="TH SarabunPSK" w:cs="TH SarabunPSK" w:hint="cs"/>
          <w:sz w:val="32"/>
          <w:szCs w:val="32"/>
          <w:cs/>
        </w:rPr>
        <w:t>้เต็ม</w:t>
      </w:r>
      <w:r w:rsidRPr="00270DA8">
        <w:rPr>
          <w:rFonts w:ascii="TH SarabunPSK" w:hAnsi="TH SarabunPSK" w:cs="TH SarabunPSK"/>
          <w:sz w:val="32"/>
          <w:szCs w:val="32"/>
          <w:cs/>
        </w:rPr>
        <w:t>ท</w:t>
      </w:r>
      <w:r>
        <w:rPr>
          <w:rFonts w:ascii="TH SarabunPSK" w:hAnsi="TH SarabunPSK" w:cs="TH SarabunPSK" w:hint="cs"/>
          <w:sz w:val="32"/>
          <w:szCs w:val="32"/>
          <w:cs/>
        </w:rPr>
        <w:t>ี่</w:t>
      </w:r>
      <w:r w:rsidRPr="00270DA8">
        <w:rPr>
          <w:rFonts w:ascii="TH SarabunPSK" w:hAnsi="TH SarabunPSK" w:cs="TH SarabunPSK"/>
          <w:sz w:val="32"/>
          <w:szCs w:val="32"/>
          <w:cs/>
        </w:rPr>
        <w:t>ให้ หารือร่วมระหว่างสถาบันอุดมศึกษาและนักศึกษาก่อนด</w:t>
      </w:r>
      <w:r>
        <w:rPr>
          <w:rFonts w:ascii="TH SarabunPSK" w:hAnsi="TH SarabunPSK" w:cs="TH SarabunPSK" w:hint="cs"/>
          <w:sz w:val="32"/>
          <w:szCs w:val="32"/>
          <w:cs/>
        </w:rPr>
        <w:t>ำ</w:t>
      </w:r>
      <w:r w:rsidRPr="00270DA8">
        <w:rPr>
          <w:rFonts w:ascii="TH SarabunPSK" w:hAnsi="TH SarabunPSK" w:cs="TH SarabunPSK"/>
          <w:sz w:val="32"/>
          <w:szCs w:val="32"/>
          <w:cs/>
        </w:rPr>
        <w:t>เนินการ(กระทรวงการอุดมศึกษา วิทยาศาสตร์ วิจัยและนวัตกรรม</w:t>
      </w:r>
      <w:r w:rsidRPr="00270DA8">
        <w:rPr>
          <w:rFonts w:ascii="TH SarabunPSK" w:hAnsi="TH SarabunPSK" w:cs="TH SarabunPSK"/>
          <w:sz w:val="32"/>
          <w:szCs w:val="32"/>
        </w:rPr>
        <w:t xml:space="preserve">, </w:t>
      </w:r>
      <w:r w:rsidRPr="00270DA8">
        <w:rPr>
          <w:rFonts w:ascii="TH SarabunPSK" w:hAnsi="TH SarabunPSK" w:cs="TH SarabunPSK"/>
          <w:sz w:val="32"/>
          <w:szCs w:val="32"/>
          <w:cs/>
        </w:rPr>
        <w:t>2563) ในการประชุมเครือข่ายสถาบันอุดมศึกษาที่ประชุม อธิการบดีแห่งประเทศไทยเกี่ยวกับมาตรการความพร้อมรองรับสถานการณ์ไวรัส</w:t>
      </w:r>
      <w:r>
        <w:rPr>
          <w:rFonts w:ascii="TH SarabunPSK" w:hAnsi="TH SarabunPSK" w:cs="TH SarabunPSK"/>
          <w:sz w:val="32"/>
          <w:szCs w:val="32"/>
          <w:cs/>
        </w:rPr>
        <w:t>โคโรน่า</w:t>
      </w:r>
      <w:r w:rsidR="0068105C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270DA8">
        <w:rPr>
          <w:rFonts w:ascii="TH SarabunPSK" w:hAnsi="TH SarabunPSK" w:cs="TH SarabunPSK"/>
          <w:sz w:val="32"/>
          <w:szCs w:val="32"/>
          <w:cs/>
        </w:rPr>
        <w:t xml:space="preserve">2019 ในปี </w:t>
      </w:r>
      <w:r w:rsidRPr="00270DA8">
        <w:rPr>
          <w:rFonts w:ascii="TH SarabunPSK" w:hAnsi="TH SarabunPSK" w:cs="TH SarabunPSK"/>
          <w:sz w:val="32"/>
          <w:szCs w:val="32"/>
          <w:cs/>
        </w:rPr>
        <w:lastRenderedPageBreak/>
        <w:t>การศึกษา 2563 ในด้านการจัดการเรียนการสอนให้การปฏิบัติการสถาบันอุดมศึกษาจะคํานึงถึง กลุ่มเป้าหมายเป็นหลัก ปรับกิจกรรมมุ่งสู่วิถีชีวิตแนวใหม่มุ่งเน้นการจัดการเรียนการสอนการ ให้บริการวิชาการที่เป็นออนไลน์การปฏิบัติงานวิจัยในพื้นที่หรือนอกพื้นที่เท่าที่จ</w:t>
      </w:r>
      <w:r>
        <w:rPr>
          <w:rFonts w:ascii="TH SarabunPSK" w:hAnsi="TH SarabunPSK" w:cs="TH SarabunPSK" w:hint="cs"/>
          <w:sz w:val="32"/>
          <w:szCs w:val="32"/>
          <w:cs/>
        </w:rPr>
        <w:t>ำ</w:t>
      </w:r>
      <w:r w:rsidRPr="00270DA8">
        <w:rPr>
          <w:rFonts w:ascii="TH SarabunPSK" w:hAnsi="TH SarabunPSK" w:cs="TH SarabunPSK"/>
          <w:sz w:val="32"/>
          <w:szCs w:val="32"/>
          <w:cs/>
        </w:rPr>
        <w:t>เป็น การกําหนด สัดส่วนของการ</w:t>
      </w:r>
      <w:r>
        <w:rPr>
          <w:rFonts w:ascii="TH SarabunPSK" w:hAnsi="TH SarabunPSK" w:cs="TH SarabunPSK" w:hint="cs"/>
          <w:sz w:val="32"/>
          <w:szCs w:val="32"/>
          <w:cs/>
        </w:rPr>
        <w:t>ทำ</w:t>
      </w:r>
      <w:r w:rsidRPr="00270DA8">
        <w:rPr>
          <w:rFonts w:ascii="TH SarabunPSK" w:hAnsi="TH SarabunPSK" w:cs="TH SarabunPSK"/>
          <w:sz w:val="32"/>
          <w:szCs w:val="32"/>
          <w:cs/>
        </w:rPr>
        <w:t xml:space="preserve">งาน </w:t>
      </w:r>
      <w:r w:rsidRPr="00270DA8">
        <w:rPr>
          <w:rFonts w:ascii="TH SarabunPSK" w:hAnsi="TH SarabunPSK" w:cs="TH SarabunPSK"/>
          <w:sz w:val="32"/>
          <w:szCs w:val="32"/>
        </w:rPr>
        <w:t xml:space="preserve">Work from home </w:t>
      </w:r>
      <w:r w:rsidRPr="00270DA8">
        <w:rPr>
          <w:rFonts w:ascii="TH SarabunPSK" w:hAnsi="TH SarabunPSK" w:cs="TH SarabunPSK"/>
          <w:sz w:val="32"/>
          <w:szCs w:val="32"/>
          <w:cs/>
        </w:rPr>
        <w:t>ลดกิจกรรมที่จะเกิดการรวมตัวกิจกรรมการเคลื่อนย้าย ทั้งในและต่างประเทศทั้งนี้ได้มอบหมายให้อธิการบดีของสถาบันอุดมศึกษาเป็นผู้รับผิดชอบในการ บริหารจัดการ (ที่ประชุมอธิการบดีแห่งประเทศไทย</w:t>
      </w:r>
      <w:r w:rsidRPr="00270DA8">
        <w:rPr>
          <w:rFonts w:ascii="TH SarabunPSK" w:hAnsi="TH SarabunPSK" w:cs="TH SarabunPSK"/>
          <w:sz w:val="32"/>
          <w:szCs w:val="32"/>
        </w:rPr>
        <w:t xml:space="preserve">, </w:t>
      </w:r>
      <w:r w:rsidRPr="00270DA8">
        <w:rPr>
          <w:rFonts w:ascii="TH SarabunPSK" w:hAnsi="TH SarabunPSK" w:cs="TH SarabunPSK"/>
          <w:sz w:val="32"/>
          <w:szCs w:val="32"/>
          <w:cs/>
        </w:rPr>
        <w:t>2563)</w:t>
      </w:r>
    </w:p>
    <w:p w14:paraId="1A1BA7FD" w14:textId="7FC0A735" w:rsidR="000E3B72" w:rsidRPr="000E3B72" w:rsidRDefault="000E3B72" w:rsidP="008A0DAE">
      <w:pPr>
        <w:tabs>
          <w:tab w:val="left" w:pos="284"/>
        </w:tabs>
        <w:ind w:right="26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 w:rsidRPr="000E3B72">
        <w:rPr>
          <w:rFonts w:ascii="TH SarabunPSK" w:hAnsi="TH SarabunPSK" w:cs="TH SarabunPSK"/>
          <w:sz w:val="32"/>
          <w:szCs w:val="32"/>
          <w:cs/>
        </w:rPr>
        <w:t>จากการจัดการเรียนออนไลน์ของสถาบันการศึกษาขั้นพื้นฐานทั่วประเทศไทย ส่ง</w:t>
      </w:r>
      <w:r w:rsidR="006B6EF6">
        <w:rPr>
          <w:rFonts w:ascii="TH SarabunPSK" w:hAnsi="TH SarabunPSK" w:cs="TH SarabunPSK"/>
          <w:sz w:val="32"/>
          <w:szCs w:val="32"/>
          <w:cs/>
        </w:rPr>
        <w:t>การรบกวน</w:t>
      </w:r>
      <w:r w:rsidRPr="000E3B72">
        <w:rPr>
          <w:rFonts w:ascii="TH SarabunPSK" w:hAnsi="TH SarabunPSK" w:cs="TH SarabunPSK"/>
          <w:sz w:val="32"/>
          <w:szCs w:val="32"/>
          <w:cs/>
        </w:rPr>
        <w:t>ต่อนักเรียน ครูและผู้ปกครองเป็นอย่างมากโดยมีข้อเสียต่าง ๆ มากมาย เช่น ด้านการจัดการ เรียนการสอน การสอนที่เป็นการสื่อสารทางเดียว มีโอกาสเกิดความผิดพลาดในการรับรู้ การเข้าถึง อุปกรณ์เรียนออนไลน์ไม่ว่าจะเป็นโทรทัศน์</w:t>
      </w:r>
      <w:r w:rsidRPr="000E3B72">
        <w:rPr>
          <w:rFonts w:ascii="TH SarabunPSK" w:hAnsi="TH SarabunPSK" w:cs="TH SarabunPSK"/>
          <w:sz w:val="32"/>
          <w:szCs w:val="32"/>
        </w:rPr>
        <w:t xml:space="preserve">, </w:t>
      </w:r>
      <w:r w:rsidRPr="000E3B72">
        <w:rPr>
          <w:rFonts w:ascii="TH SarabunPSK" w:hAnsi="TH SarabunPSK" w:cs="TH SarabunPSK"/>
          <w:sz w:val="32"/>
          <w:szCs w:val="32"/>
          <w:cs/>
        </w:rPr>
        <w:t>โทรศัพท์มือถือ</w:t>
      </w:r>
      <w:r w:rsidRPr="000E3B72">
        <w:rPr>
          <w:rFonts w:ascii="TH SarabunPSK" w:hAnsi="TH SarabunPSK" w:cs="TH SarabunPSK"/>
          <w:sz w:val="32"/>
          <w:szCs w:val="32"/>
        </w:rPr>
        <w:t xml:space="preserve">, </w:t>
      </w:r>
      <w:r w:rsidRPr="000E3B72">
        <w:rPr>
          <w:rFonts w:ascii="TH SarabunPSK" w:hAnsi="TH SarabunPSK" w:cs="TH SarabunPSK"/>
          <w:sz w:val="32"/>
          <w:szCs w:val="32"/>
          <w:cs/>
        </w:rPr>
        <w:t>แท็บ</w:t>
      </w:r>
      <w:proofErr w:type="spellStart"/>
      <w:r w:rsidRPr="000E3B72">
        <w:rPr>
          <w:rFonts w:ascii="TH SarabunPSK" w:hAnsi="TH SarabunPSK" w:cs="TH SarabunPSK"/>
          <w:sz w:val="32"/>
          <w:szCs w:val="32"/>
          <w:cs/>
        </w:rPr>
        <w:t>เล</w:t>
      </w:r>
      <w:r w:rsidR="006D3059">
        <w:rPr>
          <w:rFonts w:ascii="TH SarabunPSK" w:hAnsi="TH SarabunPSK" w:cs="TH SarabunPSK" w:hint="cs"/>
          <w:sz w:val="32"/>
          <w:szCs w:val="32"/>
          <w:cs/>
        </w:rPr>
        <w:t>็</w:t>
      </w:r>
      <w:r w:rsidRPr="000E3B72">
        <w:rPr>
          <w:rFonts w:ascii="TH SarabunPSK" w:hAnsi="TH SarabunPSK" w:cs="TH SarabunPSK"/>
          <w:sz w:val="32"/>
          <w:szCs w:val="32"/>
          <w:cs/>
        </w:rPr>
        <w:t>ต</w:t>
      </w:r>
      <w:proofErr w:type="spellEnd"/>
      <w:r w:rsidRPr="000E3B72">
        <w:rPr>
          <w:rFonts w:ascii="TH SarabunPSK" w:hAnsi="TH SarabunPSK" w:cs="TH SarabunPSK"/>
          <w:sz w:val="32"/>
          <w:szCs w:val="32"/>
          <w:cs/>
        </w:rPr>
        <w:t xml:space="preserve"> หรือสัญญาณอินเทอร์เน็ตมี ข้อจ</w:t>
      </w:r>
      <w:r>
        <w:rPr>
          <w:rFonts w:ascii="TH SarabunPSK" w:hAnsi="TH SarabunPSK" w:cs="TH SarabunPSK" w:hint="cs"/>
          <w:sz w:val="32"/>
          <w:szCs w:val="32"/>
          <w:cs/>
        </w:rPr>
        <w:t>ำ</w:t>
      </w:r>
      <w:r w:rsidRPr="000E3B72">
        <w:rPr>
          <w:rFonts w:ascii="TH SarabunPSK" w:hAnsi="TH SarabunPSK" w:cs="TH SarabunPSK"/>
          <w:sz w:val="32"/>
          <w:szCs w:val="32"/>
          <w:cs/>
        </w:rPr>
        <w:t>กัด ด้านผู้เรียน เด็กนักเรียนไม่มีสมาธิในการเรียน หากใช้มือถือ ก็จะแอบเอามือถือขึ้นมาเล่น ระหว่างเรียนเด็กนักเรียนไม่สามารถไตร่ตรองความถูกต้องของข้อมูล จากการเข้าถึงข้อมูลที่ไม่ น่าเชื่อถือ เด็กนักเรียนใช้เวลาเสพออนไลน์มากเกินควร (ไทยรัฐออนไลน์</w:t>
      </w:r>
      <w:r w:rsidRPr="000E3B72">
        <w:rPr>
          <w:rFonts w:ascii="TH SarabunPSK" w:hAnsi="TH SarabunPSK" w:cs="TH SarabunPSK"/>
          <w:sz w:val="32"/>
          <w:szCs w:val="32"/>
        </w:rPr>
        <w:t xml:space="preserve">, </w:t>
      </w:r>
      <w:r w:rsidRPr="000E3B72">
        <w:rPr>
          <w:rFonts w:ascii="TH SarabunPSK" w:hAnsi="TH SarabunPSK" w:cs="TH SarabunPSK"/>
          <w:sz w:val="32"/>
          <w:szCs w:val="32"/>
          <w:cs/>
        </w:rPr>
        <w:t>2563)</w:t>
      </w:r>
    </w:p>
    <w:p w14:paraId="217580FC" w14:textId="31FC7002" w:rsidR="005165B7" w:rsidRPr="00270DA8" w:rsidRDefault="005165B7" w:rsidP="008A0DAE">
      <w:pPr>
        <w:tabs>
          <w:tab w:val="left" w:pos="284"/>
        </w:tabs>
        <w:ind w:right="26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 w:rsidR="000E3B72" w:rsidRPr="000E3B72">
        <w:rPr>
          <w:rFonts w:ascii="TH SarabunPSK" w:hAnsi="TH SarabunPSK" w:cs="TH SarabunPSK"/>
          <w:sz w:val="32"/>
          <w:szCs w:val="32"/>
          <w:cs/>
        </w:rPr>
        <w:t>จากสถานการณ์ดังกล่าวข้างต้น ผู้วิจัยจึงมีความสนใจที่จะศึกษา</w:t>
      </w:r>
      <w:r w:rsidRPr="004B1B23">
        <w:rPr>
          <w:rFonts w:ascii="TH SarabunPSK" w:hAnsi="TH SarabunPSK" w:cs="TH SarabunPSK"/>
          <w:spacing w:val="7"/>
          <w:sz w:val="32"/>
          <w:szCs w:val="32"/>
          <w:cs/>
        </w:rPr>
        <w:t>การรบกวนการเรียนออนไลน์ของนักศึกษาสาขาวิชาภาษาอังกฤษธุรกิจ</w:t>
      </w:r>
      <w:r w:rsidR="000E3B72" w:rsidRPr="000E3B72">
        <w:rPr>
          <w:rFonts w:ascii="TH SarabunPSK" w:hAnsi="TH SarabunPSK" w:cs="TH SarabunPSK"/>
          <w:sz w:val="32"/>
          <w:szCs w:val="32"/>
          <w:cs/>
        </w:rPr>
        <w:t xml:space="preserve"> มหาวิทยาลัยราชภัฏ</w:t>
      </w:r>
      <w:r>
        <w:rPr>
          <w:rFonts w:ascii="TH SarabunPSK" w:hAnsi="TH SarabunPSK" w:cs="TH SarabunPSK" w:hint="cs"/>
          <w:sz w:val="32"/>
          <w:szCs w:val="32"/>
          <w:cs/>
        </w:rPr>
        <w:t>เพชรบูรณ์</w:t>
      </w:r>
      <w:r w:rsidR="000E3B72" w:rsidRPr="000E3B72">
        <w:rPr>
          <w:rFonts w:ascii="TH SarabunPSK" w:hAnsi="TH SarabunPSK" w:cs="TH SarabunPSK"/>
          <w:sz w:val="32"/>
          <w:szCs w:val="32"/>
          <w:cs/>
        </w:rPr>
        <w:t xml:space="preserve"> เพื่อให้ทราบถึง</w:t>
      </w:r>
      <w:r w:rsidR="006B6EF6">
        <w:rPr>
          <w:rFonts w:ascii="TH SarabunPSK" w:hAnsi="TH SarabunPSK" w:cs="TH SarabunPSK"/>
          <w:sz w:val="32"/>
          <w:szCs w:val="32"/>
          <w:cs/>
        </w:rPr>
        <w:t>การรบกวน</w:t>
      </w:r>
      <w:r w:rsidR="000E3B72" w:rsidRPr="000E3B72">
        <w:rPr>
          <w:rFonts w:ascii="TH SarabunPSK" w:hAnsi="TH SarabunPSK" w:cs="TH SarabunPSK"/>
          <w:sz w:val="32"/>
          <w:szCs w:val="32"/>
          <w:cs/>
        </w:rPr>
        <w:t xml:space="preserve"> ปัญหา และอุปสรรคในการจัดการเรียนการสอนออนไลน์ที่มีต่อนักศึกษา ในด้านต่าง ๆ เพ</w:t>
      </w:r>
      <w:r>
        <w:rPr>
          <w:rFonts w:ascii="TH SarabunPSK" w:hAnsi="TH SarabunPSK" w:cs="TH SarabunPSK" w:hint="cs"/>
          <w:sz w:val="32"/>
          <w:szCs w:val="32"/>
          <w:cs/>
        </w:rPr>
        <w:t>ื่อ</w:t>
      </w:r>
      <w:r w:rsidR="000E3B72" w:rsidRPr="000E3B72">
        <w:rPr>
          <w:rFonts w:ascii="TH SarabunPSK" w:hAnsi="TH SarabunPSK" w:cs="TH SarabunPSK"/>
          <w:sz w:val="32"/>
          <w:szCs w:val="32"/>
          <w:cs/>
        </w:rPr>
        <w:t>จะนําไปพัฒนากระบวนการจัดการเรียนการสอน ให้เกิดประสิทธิภาพสูงสุ</w:t>
      </w:r>
      <w:r>
        <w:rPr>
          <w:rFonts w:ascii="TH SarabunPSK" w:hAnsi="TH SarabunPSK" w:cs="TH SarabunPSK" w:hint="cs"/>
          <w:sz w:val="32"/>
          <w:szCs w:val="32"/>
          <w:cs/>
        </w:rPr>
        <w:t>ด</w:t>
      </w:r>
    </w:p>
    <w:p w14:paraId="2F7C32D9" w14:textId="12783F08" w:rsidR="005165B7" w:rsidRDefault="007839EB" w:rsidP="008A0DAE">
      <w:pPr>
        <w:spacing w:after="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546CC2">
        <w:rPr>
          <w:rFonts w:ascii="TH SarabunPSK" w:hAnsi="TH SarabunPSK" w:cs="TH SarabunPSK" w:hint="cs"/>
          <w:b/>
          <w:bCs/>
          <w:sz w:val="32"/>
          <w:szCs w:val="32"/>
        </w:rPr>
        <w:t>1.2</w:t>
      </w:r>
      <w:r w:rsidRPr="00546CC2">
        <w:rPr>
          <w:rFonts w:ascii="TH SarabunPSK" w:hAnsi="TH SarabunPSK" w:cs="TH SarabunPSK" w:hint="cs"/>
          <w:b/>
          <w:bCs/>
          <w:sz w:val="32"/>
          <w:szCs w:val="32"/>
        </w:rPr>
        <w:tab/>
      </w:r>
      <w:r w:rsidR="005165B7">
        <w:rPr>
          <w:rFonts w:ascii="TH SarabunPSK" w:hAnsi="TH SarabunPSK" w:cs="TH SarabunPSK" w:hint="cs"/>
          <w:b/>
          <w:bCs/>
          <w:sz w:val="32"/>
          <w:szCs w:val="32"/>
          <w:cs/>
        </w:rPr>
        <w:t>คำถามการวิจัย</w:t>
      </w:r>
    </w:p>
    <w:p w14:paraId="2A16CC88" w14:textId="63ED796B" w:rsidR="008A0DAE" w:rsidRDefault="008A0DAE" w:rsidP="008A0DAE">
      <w:pPr>
        <w:spacing w:after="0"/>
        <w:jc w:val="thaiDistribute"/>
        <w:rPr>
          <w:rFonts w:ascii="TH SarabunPSK" w:hAnsi="TH SarabunPSK" w:cs="TH SarabunPSK"/>
          <w:b/>
          <w:bCs/>
          <w:sz w:val="32"/>
          <w:szCs w:val="32"/>
          <w:cs/>
        </w:rPr>
      </w:pPr>
      <w:r>
        <w:rPr>
          <w:rFonts w:ascii="TH SarabunPSK" w:hAnsi="TH SarabunPSK" w:cs="TH SarabunPSK"/>
          <w:b/>
          <w:bCs/>
          <w:sz w:val="32"/>
          <w:szCs w:val="32"/>
        </w:rPr>
        <w:tab/>
      </w:r>
      <w:r w:rsidRPr="004B1B23">
        <w:rPr>
          <w:rFonts w:ascii="TH SarabunPSK" w:hAnsi="TH SarabunPSK" w:cs="TH SarabunPSK"/>
          <w:spacing w:val="7"/>
          <w:sz w:val="32"/>
          <w:szCs w:val="32"/>
          <w:cs/>
        </w:rPr>
        <w:t>การรบกวนการเรียนออนไลน์</w:t>
      </w:r>
      <w:r w:rsidRPr="008A0DAE">
        <w:rPr>
          <w:rFonts w:ascii="TH SarabunPSK" w:hAnsi="TH SarabunPSK" w:cs="TH SarabunPSK"/>
          <w:spacing w:val="7"/>
          <w:sz w:val="32"/>
          <w:szCs w:val="32"/>
          <w:cs/>
        </w:rPr>
        <w:t>์มี</w:t>
      </w:r>
      <w:r w:rsidR="000E5CCB">
        <w:rPr>
          <w:rFonts w:ascii="TH SarabunPSK" w:hAnsi="TH SarabunPSK" w:cs="TH SarabunPSK" w:hint="cs"/>
          <w:spacing w:val="7"/>
          <w:sz w:val="32"/>
          <w:szCs w:val="32"/>
          <w:cs/>
        </w:rPr>
        <w:t>ผลกระทบ</w:t>
      </w:r>
      <w:r w:rsidRPr="008A0DAE">
        <w:rPr>
          <w:rFonts w:ascii="TH SarabunPSK" w:hAnsi="TH SarabunPSK" w:cs="TH SarabunPSK"/>
          <w:spacing w:val="7"/>
          <w:sz w:val="32"/>
          <w:szCs w:val="32"/>
          <w:cs/>
        </w:rPr>
        <w:t>ต่อ</w:t>
      </w:r>
      <w:r w:rsidRPr="004B1B23">
        <w:rPr>
          <w:rFonts w:ascii="TH SarabunPSK" w:hAnsi="TH SarabunPSK" w:cs="TH SarabunPSK"/>
          <w:spacing w:val="7"/>
          <w:sz w:val="32"/>
          <w:szCs w:val="32"/>
          <w:cs/>
        </w:rPr>
        <w:t>นักศึกษาสาขาวิชาภาษาอังกฤษธุรกิจ</w:t>
      </w:r>
      <w:r>
        <w:rPr>
          <w:rFonts w:ascii="TH SarabunPSK" w:hAnsi="TH SarabunPSK" w:cs="TH SarabunPSK" w:hint="cs"/>
          <w:spacing w:val="7"/>
          <w:sz w:val="32"/>
          <w:szCs w:val="32"/>
          <w:cs/>
        </w:rPr>
        <w:t>อย่างไรบ้าง</w:t>
      </w:r>
    </w:p>
    <w:p w14:paraId="13E9A0A2" w14:textId="3D0F63E6" w:rsidR="007839EB" w:rsidRPr="005165B7" w:rsidRDefault="008A0DAE" w:rsidP="008A0DAE">
      <w:pPr>
        <w:spacing w:after="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</w:rPr>
        <w:t>1.3</w:t>
      </w:r>
      <w:r>
        <w:rPr>
          <w:rFonts w:ascii="TH SarabunPSK" w:hAnsi="TH SarabunPSK" w:cs="TH SarabunPSK"/>
          <w:b/>
          <w:bCs/>
          <w:sz w:val="32"/>
          <w:szCs w:val="32"/>
        </w:rPr>
        <w:tab/>
      </w:r>
      <w:r w:rsidR="007839EB" w:rsidRPr="00546CC2">
        <w:rPr>
          <w:rFonts w:ascii="TH SarabunPSK" w:hAnsi="TH SarabunPSK" w:cs="TH SarabunPSK" w:hint="cs"/>
          <w:b/>
          <w:bCs/>
          <w:sz w:val="32"/>
          <w:szCs w:val="32"/>
          <w:cs/>
        </w:rPr>
        <w:t>วัตถุประสงค์ของการวิจัย</w:t>
      </w:r>
    </w:p>
    <w:p w14:paraId="3EE9F621" w14:textId="34C7D227" w:rsidR="008A0DAE" w:rsidRDefault="008A0DAE" w:rsidP="008A0DAE">
      <w:pPr>
        <w:ind w:firstLine="720"/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เพื่อ</w:t>
      </w:r>
      <w:r w:rsidRPr="000E3B72">
        <w:rPr>
          <w:rFonts w:ascii="TH SarabunPSK" w:hAnsi="TH SarabunPSK" w:cs="TH SarabunPSK"/>
          <w:sz w:val="32"/>
          <w:szCs w:val="32"/>
          <w:cs/>
        </w:rPr>
        <w:t>ศึกษา</w:t>
      </w:r>
      <w:r w:rsidRPr="004B1B23">
        <w:rPr>
          <w:rFonts w:ascii="TH SarabunPSK" w:hAnsi="TH SarabunPSK" w:cs="TH SarabunPSK"/>
          <w:spacing w:val="7"/>
          <w:sz w:val="32"/>
          <w:szCs w:val="32"/>
          <w:cs/>
        </w:rPr>
        <w:t>การรบกวนการเรียนออนไลน์ของนักศึกษาสาขาวิชาภาษาอังกฤษธุรกิจ</w:t>
      </w:r>
      <w:r w:rsidRPr="000E3B72">
        <w:rPr>
          <w:rFonts w:ascii="TH SarabunPSK" w:hAnsi="TH SarabunPSK" w:cs="TH SarabunPSK"/>
          <w:sz w:val="32"/>
          <w:szCs w:val="32"/>
          <w:cs/>
        </w:rPr>
        <w:t xml:space="preserve"> มหาวิทยาลัยราชภัฏ</w:t>
      </w:r>
      <w:r>
        <w:rPr>
          <w:rFonts w:ascii="TH SarabunPSK" w:hAnsi="TH SarabunPSK" w:cs="TH SarabunPSK" w:hint="cs"/>
          <w:sz w:val="32"/>
          <w:szCs w:val="32"/>
          <w:cs/>
        </w:rPr>
        <w:t>เพชรบูรณ์</w:t>
      </w:r>
      <w:r w:rsidRPr="000E3B72">
        <w:rPr>
          <w:rFonts w:ascii="TH SarabunPSK" w:hAnsi="TH SarabunPSK" w:cs="TH SarabunPSK"/>
          <w:sz w:val="32"/>
          <w:szCs w:val="32"/>
          <w:cs/>
        </w:rPr>
        <w:t xml:space="preserve"> </w:t>
      </w:r>
    </w:p>
    <w:p w14:paraId="70D5FB68" w14:textId="5C1AAB6E" w:rsidR="0068105C" w:rsidRDefault="0068105C" w:rsidP="008A0DAE">
      <w:pPr>
        <w:ind w:firstLine="720"/>
        <w:contextualSpacing/>
        <w:jc w:val="thaiDistribute"/>
        <w:rPr>
          <w:rFonts w:ascii="TH SarabunPSK" w:hAnsi="TH SarabunPSK" w:cs="TH SarabunPSK"/>
          <w:sz w:val="32"/>
          <w:szCs w:val="32"/>
        </w:rPr>
      </w:pPr>
    </w:p>
    <w:p w14:paraId="062F9579" w14:textId="6A85F5C2" w:rsidR="0068105C" w:rsidRDefault="0068105C" w:rsidP="008A0DAE">
      <w:pPr>
        <w:ind w:firstLine="720"/>
        <w:contextualSpacing/>
        <w:jc w:val="thaiDistribute"/>
        <w:rPr>
          <w:rFonts w:ascii="TH SarabunPSK" w:hAnsi="TH SarabunPSK" w:cs="TH SarabunPSK"/>
          <w:sz w:val="32"/>
          <w:szCs w:val="32"/>
        </w:rPr>
      </w:pPr>
    </w:p>
    <w:p w14:paraId="3031F329" w14:textId="77777777" w:rsidR="0068105C" w:rsidRDefault="0068105C" w:rsidP="008A0DAE">
      <w:pPr>
        <w:ind w:firstLine="720"/>
        <w:contextualSpacing/>
        <w:jc w:val="thaiDistribute"/>
        <w:rPr>
          <w:rFonts w:ascii="TH SarabunPSK" w:hAnsi="TH SarabunPSK" w:cs="TH SarabunPSK"/>
          <w:sz w:val="32"/>
          <w:szCs w:val="32"/>
        </w:rPr>
      </w:pPr>
    </w:p>
    <w:p w14:paraId="02986802" w14:textId="453E4179" w:rsidR="008A0DAE" w:rsidRPr="0068105C" w:rsidRDefault="008A0DAE" w:rsidP="008A0DAE">
      <w:pPr>
        <w:contextualSpacing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68105C">
        <w:rPr>
          <w:rFonts w:ascii="TH SarabunPSK" w:hAnsi="TH SarabunPSK" w:cs="TH SarabunPSK"/>
          <w:b/>
          <w:bCs/>
          <w:sz w:val="32"/>
          <w:szCs w:val="32"/>
        </w:rPr>
        <w:lastRenderedPageBreak/>
        <w:t>1.4</w:t>
      </w:r>
      <w:r w:rsidRPr="0068105C">
        <w:rPr>
          <w:rFonts w:ascii="TH SarabunPSK" w:hAnsi="TH SarabunPSK" w:cs="TH SarabunPSK"/>
          <w:b/>
          <w:bCs/>
          <w:sz w:val="32"/>
          <w:szCs w:val="32"/>
        </w:rPr>
        <w:tab/>
      </w:r>
      <w:r w:rsidR="006B5DA1" w:rsidRPr="0068105C">
        <w:rPr>
          <w:rFonts w:ascii="TH SarabunPSK" w:hAnsi="TH SarabunPSK" w:cs="TH SarabunPSK" w:hint="cs"/>
          <w:b/>
          <w:bCs/>
          <w:sz w:val="32"/>
          <w:szCs w:val="32"/>
          <w:cs/>
        </w:rPr>
        <w:t>กรอบแนวคิดในการวิจัย</w:t>
      </w:r>
    </w:p>
    <w:p w14:paraId="403D8E5E" w14:textId="6B3E9FAD" w:rsidR="008A0DAE" w:rsidRPr="00756924" w:rsidRDefault="0068105C" w:rsidP="00756924">
      <w:pPr>
        <w:ind w:left="720" w:firstLine="720"/>
        <w:contextualSpacing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756924">
        <w:rPr>
          <w:rFonts w:ascii="TH SarabunPSK" w:hAnsi="TH SarabunPSK" w:cs="TH SarabunPSK" w:hint="cs"/>
          <w:b/>
          <w:bCs/>
          <w:sz w:val="32"/>
          <w:szCs w:val="32"/>
          <w:cs/>
        </w:rPr>
        <w:t>ตัวแปรอิสระ</w:t>
      </w:r>
      <w:r w:rsidRPr="00756924">
        <w:rPr>
          <w:rFonts w:ascii="TH SarabunPSK" w:hAnsi="TH SarabunPSK" w:cs="TH SarabunPSK"/>
          <w:b/>
          <w:bCs/>
          <w:sz w:val="32"/>
          <w:szCs w:val="32"/>
        </w:rPr>
        <w:tab/>
      </w:r>
      <w:r w:rsidRPr="00756924">
        <w:rPr>
          <w:rFonts w:ascii="TH SarabunPSK" w:hAnsi="TH SarabunPSK" w:cs="TH SarabunPSK"/>
          <w:b/>
          <w:bCs/>
          <w:sz w:val="32"/>
          <w:szCs w:val="32"/>
        </w:rPr>
        <w:tab/>
      </w:r>
      <w:r w:rsidRPr="00756924">
        <w:rPr>
          <w:rFonts w:ascii="TH SarabunPSK" w:hAnsi="TH SarabunPSK" w:cs="TH SarabunPSK"/>
          <w:b/>
          <w:bCs/>
          <w:sz w:val="32"/>
          <w:szCs w:val="32"/>
        </w:rPr>
        <w:tab/>
      </w:r>
      <w:r w:rsidRPr="00756924">
        <w:rPr>
          <w:rFonts w:ascii="TH SarabunPSK" w:hAnsi="TH SarabunPSK" w:cs="TH SarabunPSK"/>
          <w:b/>
          <w:bCs/>
          <w:sz w:val="32"/>
          <w:szCs w:val="32"/>
        </w:rPr>
        <w:tab/>
      </w:r>
      <w:r w:rsidRPr="00756924">
        <w:rPr>
          <w:rFonts w:ascii="TH SarabunPSK" w:hAnsi="TH SarabunPSK" w:cs="TH SarabunPSK"/>
          <w:b/>
          <w:bCs/>
          <w:sz w:val="32"/>
          <w:szCs w:val="32"/>
        </w:rPr>
        <w:tab/>
      </w:r>
      <w:r w:rsidRPr="00756924">
        <w:rPr>
          <w:rFonts w:ascii="TH SarabunPSK" w:hAnsi="TH SarabunPSK" w:cs="TH SarabunPSK"/>
          <w:b/>
          <w:bCs/>
          <w:sz w:val="32"/>
          <w:szCs w:val="32"/>
        </w:rPr>
        <w:tab/>
      </w:r>
      <w:r w:rsidRPr="00756924">
        <w:rPr>
          <w:rFonts w:ascii="TH SarabunPSK" w:hAnsi="TH SarabunPSK" w:cs="TH SarabunPSK" w:hint="cs"/>
          <w:b/>
          <w:bCs/>
          <w:sz w:val="32"/>
          <w:szCs w:val="32"/>
          <w:cs/>
        </w:rPr>
        <w:t>ตัวแปรตาม</w:t>
      </w:r>
    </w:p>
    <w:p w14:paraId="5C809C1E" w14:textId="6733340A" w:rsidR="0068105C" w:rsidRPr="00756924" w:rsidRDefault="00756924" w:rsidP="00756924">
      <w:pPr>
        <w:ind w:left="720"/>
        <w:contextualSpacing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    </w:t>
      </w:r>
      <w:r w:rsidR="0068105C" w:rsidRPr="00756924">
        <w:rPr>
          <w:rFonts w:ascii="TH SarabunPSK" w:hAnsi="TH SarabunPSK" w:cs="TH SarabunPSK"/>
          <w:b/>
          <w:bCs/>
          <w:sz w:val="32"/>
          <w:szCs w:val="32"/>
        </w:rPr>
        <w:t>(Independent Variable)</w:t>
      </w:r>
      <w:r w:rsidR="0068105C" w:rsidRPr="00756924">
        <w:rPr>
          <w:rFonts w:ascii="TH SarabunPSK" w:hAnsi="TH SarabunPSK" w:cs="TH SarabunPSK"/>
          <w:b/>
          <w:bCs/>
          <w:sz w:val="32"/>
          <w:szCs w:val="32"/>
        </w:rPr>
        <w:tab/>
      </w:r>
      <w:r w:rsidR="0068105C" w:rsidRPr="00756924">
        <w:rPr>
          <w:rFonts w:ascii="TH SarabunPSK" w:hAnsi="TH SarabunPSK" w:cs="TH SarabunPSK"/>
          <w:b/>
          <w:bCs/>
          <w:sz w:val="32"/>
          <w:szCs w:val="32"/>
        </w:rPr>
        <w:tab/>
      </w:r>
      <w:r w:rsidR="0068105C" w:rsidRPr="00756924">
        <w:rPr>
          <w:rFonts w:ascii="TH SarabunPSK" w:hAnsi="TH SarabunPSK" w:cs="TH SarabunPSK"/>
          <w:b/>
          <w:bCs/>
          <w:sz w:val="32"/>
          <w:szCs w:val="32"/>
        </w:rPr>
        <w:tab/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         </w:t>
      </w:r>
      <w:proofErr w:type="gramStart"/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 </w:t>
      </w:r>
      <w:r w:rsidR="0068105C" w:rsidRPr="00756924">
        <w:rPr>
          <w:rFonts w:ascii="TH SarabunPSK" w:hAnsi="TH SarabunPSK" w:cs="TH SarabunPSK"/>
          <w:b/>
          <w:bCs/>
          <w:sz w:val="32"/>
          <w:szCs w:val="32"/>
        </w:rPr>
        <w:t>(</w:t>
      </w:r>
      <w:proofErr w:type="gramEnd"/>
      <w:r w:rsidR="0068105C" w:rsidRPr="00756924">
        <w:rPr>
          <w:rFonts w:ascii="TH SarabunPSK" w:hAnsi="TH SarabunPSK" w:cs="TH SarabunPSK"/>
          <w:b/>
          <w:bCs/>
          <w:sz w:val="32"/>
          <w:szCs w:val="32"/>
        </w:rPr>
        <w:t>Dependent Variable)</w:t>
      </w:r>
    </w:p>
    <w:p w14:paraId="565CE9C1" w14:textId="1BD3C22E" w:rsidR="0068105C" w:rsidRDefault="00756924" w:rsidP="00AC2F76">
      <w:pPr>
        <w:ind w:firstLine="720"/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noProof/>
          <w:sz w:val="32"/>
          <w:szCs w:val="32"/>
        </w:rPr>
        <w:drawing>
          <wp:inline distT="0" distB="0" distL="0" distR="0" wp14:anchorId="3631D5A9" wp14:editId="27E51E9A">
            <wp:extent cx="5274310" cy="2605928"/>
            <wp:effectExtent l="12700" t="0" r="0" b="0"/>
            <wp:docPr id="4" name="Diagram 4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6" r:lo="rId7" r:qs="rId8" r:cs="rId9"/>
              </a:graphicData>
            </a:graphic>
          </wp:inline>
        </w:drawing>
      </w:r>
    </w:p>
    <w:p w14:paraId="472FF1A0" w14:textId="77777777" w:rsidR="008A0DAE" w:rsidRPr="008A0DAE" w:rsidRDefault="008A0DAE" w:rsidP="008A0DAE">
      <w:pPr>
        <w:ind w:firstLine="720"/>
        <w:contextualSpacing/>
        <w:jc w:val="thaiDistribute"/>
        <w:rPr>
          <w:rFonts w:ascii="TH SarabunPSK" w:hAnsi="TH SarabunPSK" w:cs="TH SarabunPSK"/>
          <w:spacing w:val="7"/>
          <w:sz w:val="32"/>
          <w:szCs w:val="32"/>
        </w:rPr>
      </w:pPr>
    </w:p>
    <w:p w14:paraId="68D661CE" w14:textId="16A68FD0" w:rsidR="007839EB" w:rsidRPr="00546CC2" w:rsidRDefault="007839EB" w:rsidP="008A0DAE">
      <w:pPr>
        <w:spacing w:after="0"/>
        <w:contextualSpacing/>
        <w:jc w:val="both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546CC2">
        <w:rPr>
          <w:rFonts w:ascii="TH SarabunPSK" w:hAnsi="TH SarabunPSK" w:cs="TH SarabunPSK" w:hint="cs"/>
          <w:b/>
          <w:bCs/>
          <w:sz w:val="32"/>
          <w:szCs w:val="32"/>
          <w:cs/>
        </w:rPr>
        <w:t>1.</w:t>
      </w:r>
      <w:r w:rsidR="0060052F">
        <w:rPr>
          <w:rFonts w:ascii="TH SarabunPSK" w:hAnsi="TH SarabunPSK" w:cs="TH SarabunPSK"/>
          <w:b/>
          <w:bCs/>
          <w:sz w:val="32"/>
          <w:szCs w:val="32"/>
        </w:rPr>
        <w:t>5</w:t>
      </w:r>
      <w:r w:rsidRPr="00546CC2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="00217825" w:rsidRPr="00546CC2">
        <w:rPr>
          <w:rFonts w:ascii="TH SarabunPSK" w:hAnsi="TH SarabunPSK" w:cs="TH SarabunPSK" w:hint="cs"/>
          <w:b/>
          <w:bCs/>
          <w:sz w:val="32"/>
          <w:szCs w:val="32"/>
          <w:cs/>
        </w:rPr>
        <w:t>วิธีการดำเนินการวิจัย</w:t>
      </w:r>
    </w:p>
    <w:p w14:paraId="0372FB4C" w14:textId="7C9A3804" w:rsidR="007839EB" w:rsidRPr="00252A16" w:rsidRDefault="007839EB" w:rsidP="008A0DAE">
      <w:pPr>
        <w:ind w:firstLine="720"/>
        <w:contextualSpacing/>
        <w:jc w:val="both"/>
        <w:rPr>
          <w:rFonts w:ascii="TH SarabunPSK" w:hAnsi="TH SarabunPSK" w:cs="TH SarabunPSK"/>
          <w:i/>
          <w:iCs/>
          <w:sz w:val="32"/>
          <w:szCs w:val="32"/>
        </w:rPr>
      </w:pPr>
      <w:r w:rsidRPr="00252A16">
        <w:rPr>
          <w:rFonts w:ascii="TH SarabunPSK" w:hAnsi="TH SarabunPSK" w:cs="TH SarabunPSK" w:hint="cs"/>
          <w:i/>
          <w:iCs/>
          <w:sz w:val="32"/>
          <w:szCs w:val="32"/>
          <w:cs/>
        </w:rPr>
        <w:t>1.</w:t>
      </w:r>
      <w:r w:rsidR="005955A0" w:rsidRPr="00252A16">
        <w:rPr>
          <w:rFonts w:ascii="TH SarabunPSK" w:hAnsi="TH SarabunPSK" w:cs="TH SarabunPSK"/>
          <w:i/>
          <w:iCs/>
          <w:sz w:val="32"/>
          <w:szCs w:val="32"/>
        </w:rPr>
        <w:t>5</w:t>
      </w:r>
      <w:r w:rsidRPr="00252A16">
        <w:rPr>
          <w:rFonts w:ascii="TH SarabunPSK" w:hAnsi="TH SarabunPSK" w:cs="TH SarabunPSK" w:hint="cs"/>
          <w:i/>
          <w:iCs/>
          <w:sz w:val="32"/>
          <w:szCs w:val="32"/>
          <w:cs/>
        </w:rPr>
        <w:t>.1 ขอบเขตเรื่องประชากร</w:t>
      </w:r>
    </w:p>
    <w:p w14:paraId="6724A153" w14:textId="77777777" w:rsidR="00DB2F82" w:rsidRPr="00546CC2" w:rsidRDefault="00DB2F82" w:rsidP="008A0DAE">
      <w:pPr>
        <w:ind w:firstLine="720"/>
        <w:contextualSpacing/>
        <w:jc w:val="thaiDistribute"/>
        <w:rPr>
          <w:rFonts w:ascii="TH SarabunPSK" w:hAnsi="TH SarabunPSK" w:cs="TH SarabunPSK"/>
          <w:spacing w:val="7"/>
          <w:sz w:val="32"/>
          <w:szCs w:val="32"/>
        </w:rPr>
      </w:pPr>
      <w:r w:rsidRPr="00546CC2">
        <w:rPr>
          <w:rFonts w:ascii="TH SarabunPSK" w:hAnsi="TH SarabunPSK" w:cs="TH SarabunPSK" w:hint="cs"/>
          <w:spacing w:val="7"/>
          <w:sz w:val="32"/>
          <w:szCs w:val="32"/>
          <w:cs/>
        </w:rPr>
        <w:t>นักศึกษาสาขาวิชาภาษาอังกฤษธุรกิจ คณะมนุษยศาสตร์และสังคมศาสตร์ มหาวิทยาลัยราชภัฏเพชรบูรณ์</w:t>
      </w:r>
    </w:p>
    <w:p w14:paraId="662C3081" w14:textId="7B68FFC6" w:rsidR="007839EB" w:rsidRPr="00252A16" w:rsidRDefault="007839EB" w:rsidP="008A0DAE">
      <w:pPr>
        <w:ind w:firstLine="720"/>
        <w:contextualSpacing/>
        <w:jc w:val="both"/>
        <w:rPr>
          <w:rFonts w:ascii="TH SarabunPSK" w:hAnsi="TH SarabunPSK" w:cs="TH SarabunPSK"/>
          <w:i/>
          <w:iCs/>
          <w:sz w:val="32"/>
          <w:szCs w:val="32"/>
          <w:cs/>
        </w:rPr>
      </w:pPr>
      <w:r w:rsidRPr="00252A16">
        <w:rPr>
          <w:rFonts w:ascii="TH SarabunPSK" w:hAnsi="TH SarabunPSK" w:cs="TH SarabunPSK" w:hint="cs"/>
          <w:i/>
          <w:iCs/>
          <w:sz w:val="32"/>
          <w:szCs w:val="32"/>
          <w:cs/>
        </w:rPr>
        <w:t>1.</w:t>
      </w:r>
      <w:r w:rsidR="005955A0" w:rsidRPr="00252A16">
        <w:rPr>
          <w:rFonts w:ascii="TH SarabunPSK" w:hAnsi="TH SarabunPSK" w:cs="TH SarabunPSK"/>
          <w:i/>
          <w:iCs/>
          <w:sz w:val="32"/>
          <w:szCs w:val="32"/>
        </w:rPr>
        <w:t>5</w:t>
      </w:r>
      <w:r w:rsidRPr="00252A16">
        <w:rPr>
          <w:rFonts w:ascii="TH SarabunPSK" w:hAnsi="TH SarabunPSK" w:cs="TH SarabunPSK" w:hint="cs"/>
          <w:i/>
          <w:iCs/>
          <w:sz w:val="32"/>
          <w:szCs w:val="32"/>
          <w:cs/>
        </w:rPr>
        <w:t xml:space="preserve">.2 </w:t>
      </w:r>
      <w:r w:rsidR="005955A0" w:rsidRPr="00252A16">
        <w:rPr>
          <w:rFonts w:ascii="TH SarabunPSK" w:hAnsi="TH SarabunPSK" w:cs="TH SarabunPSK" w:hint="cs"/>
          <w:i/>
          <w:iCs/>
          <w:sz w:val="32"/>
          <w:szCs w:val="32"/>
          <w:cs/>
        </w:rPr>
        <w:t>เครื่องมือที่ใช้ในงานวิจัย</w:t>
      </w:r>
    </w:p>
    <w:p w14:paraId="6B6A8452" w14:textId="238F98D7" w:rsidR="005955A0" w:rsidRPr="00B52719" w:rsidRDefault="005955A0" w:rsidP="00B52719">
      <w:pPr>
        <w:ind w:firstLine="720"/>
        <w:contextualSpacing/>
        <w:jc w:val="thaiDistribute"/>
        <w:rPr>
          <w:rFonts w:ascii="TH SarabunPSK" w:hAnsi="TH SarabunPSK" w:cs="TH SarabunPSK"/>
          <w:spacing w:val="7"/>
          <w:sz w:val="32"/>
          <w:szCs w:val="32"/>
        </w:rPr>
      </w:pPr>
      <w:r w:rsidRPr="005955A0">
        <w:rPr>
          <w:rFonts w:ascii="TH SarabunPSK" w:hAnsi="TH SarabunPSK" w:cs="TH SarabunPSK"/>
          <w:sz w:val="32"/>
          <w:szCs w:val="32"/>
          <w:cs/>
        </w:rPr>
        <w:t>เครื่องมือที่ใช้ในการวิจัยในครั้งนี้ใช้แบบสอบถาม</w:t>
      </w:r>
      <w:r w:rsidR="00B52719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5955A0">
        <w:rPr>
          <w:rFonts w:ascii="TH SarabunPSK" w:hAnsi="TH SarabunPSK" w:cs="TH SarabunPSK"/>
          <w:sz w:val="32"/>
          <w:szCs w:val="32"/>
          <w:cs/>
        </w:rPr>
        <w:t>(</w:t>
      </w:r>
      <w:r w:rsidRPr="005955A0">
        <w:rPr>
          <w:rFonts w:ascii="TH SarabunPSK" w:hAnsi="TH SarabunPSK" w:cs="TH SarabunPSK"/>
          <w:sz w:val="32"/>
          <w:szCs w:val="32"/>
        </w:rPr>
        <w:t xml:space="preserve">Questionnaire) </w:t>
      </w:r>
      <w:r w:rsidRPr="005955A0">
        <w:rPr>
          <w:rFonts w:ascii="TH SarabunPSK" w:hAnsi="TH SarabunPSK" w:cs="TH SarabunPSK"/>
          <w:sz w:val="32"/>
          <w:szCs w:val="32"/>
          <w:cs/>
        </w:rPr>
        <w:t>คือ แบบสอบถาม</w:t>
      </w:r>
      <w:r w:rsidR="00B52719">
        <w:rPr>
          <w:rFonts w:ascii="TH SarabunPSK" w:hAnsi="TH SarabunPSK" w:cs="TH SarabunPSK" w:hint="cs"/>
          <w:sz w:val="32"/>
          <w:szCs w:val="32"/>
          <w:cs/>
        </w:rPr>
        <w:t>การรบกวน</w:t>
      </w:r>
      <w:r w:rsidRPr="005955A0">
        <w:rPr>
          <w:rFonts w:ascii="TH SarabunPSK" w:hAnsi="TH SarabunPSK" w:cs="TH SarabunPSK"/>
          <w:sz w:val="32"/>
          <w:szCs w:val="32"/>
          <w:cs/>
        </w:rPr>
        <w:t>จากการเรียนออนไลน์ของ</w:t>
      </w:r>
      <w:r w:rsidR="00B52719" w:rsidRPr="00546CC2">
        <w:rPr>
          <w:rFonts w:ascii="TH SarabunPSK" w:hAnsi="TH SarabunPSK" w:cs="TH SarabunPSK" w:hint="cs"/>
          <w:spacing w:val="7"/>
          <w:sz w:val="32"/>
          <w:szCs w:val="32"/>
          <w:cs/>
        </w:rPr>
        <w:t>นักศึกษาสาขาวิชาภาษาอังกฤษธุรกิจ คณะมนุษยศาสตร์และสังคมศาสตร์ มหาวิทยาลัยราชภัฏเพชรบูรณ์</w:t>
      </w:r>
      <w:r w:rsidR="00B52719">
        <w:rPr>
          <w:rFonts w:ascii="TH SarabunPSK" w:hAnsi="TH SarabunPSK" w:cs="TH SarabunPSK" w:hint="cs"/>
          <w:spacing w:val="7"/>
          <w:sz w:val="32"/>
          <w:szCs w:val="32"/>
          <w:cs/>
        </w:rPr>
        <w:t xml:space="preserve"> </w:t>
      </w:r>
      <w:r w:rsidRPr="005955A0">
        <w:rPr>
          <w:rFonts w:ascii="TH SarabunPSK" w:hAnsi="TH SarabunPSK" w:cs="TH SarabunPSK"/>
          <w:sz w:val="32"/>
          <w:szCs w:val="32"/>
          <w:cs/>
        </w:rPr>
        <w:t>แบบสอบถามมี รายละเอียด ดังนี้</w:t>
      </w:r>
    </w:p>
    <w:p w14:paraId="70632530" w14:textId="03A4BDC5" w:rsidR="005955A0" w:rsidRPr="005955A0" w:rsidRDefault="005955A0" w:rsidP="005955A0">
      <w:pPr>
        <w:ind w:firstLine="720"/>
        <w:contextualSpacing/>
        <w:jc w:val="both"/>
        <w:rPr>
          <w:rFonts w:ascii="TH SarabunPSK" w:hAnsi="TH SarabunPSK" w:cs="TH SarabunPSK"/>
          <w:sz w:val="32"/>
          <w:szCs w:val="32"/>
        </w:rPr>
      </w:pPr>
      <w:r w:rsidRPr="005955A0">
        <w:rPr>
          <w:rFonts w:ascii="TH SarabunPSK" w:hAnsi="TH SarabunPSK" w:cs="TH SarabunPSK"/>
          <w:sz w:val="32"/>
          <w:szCs w:val="32"/>
          <w:cs/>
        </w:rPr>
        <w:t xml:space="preserve">ตอนที่ </w:t>
      </w:r>
      <w:r w:rsidRPr="005955A0">
        <w:rPr>
          <w:rFonts w:ascii="TH SarabunPSK" w:hAnsi="TH SarabunPSK" w:cs="TH SarabunPSK"/>
          <w:sz w:val="32"/>
          <w:szCs w:val="32"/>
        </w:rPr>
        <w:t>1</w:t>
      </w:r>
      <w:r w:rsidRPr="005955A0">
        <w:rPr>
          <w:rFonts w:ascii="TH SarabunPSK" w:hAnsi="TH SarabunPSK" w:cs="TH SarabunPSK"/>
          <w:sz w:val="32"/>
          <w:szCs w:val="32"/>
          <w:cs/>
        </w:rPr>
        <w:t xml:space="preserve"> เป็นคําถามปลายปิดที่เกี่ยวกับข้อมูลพื้นฐาน ลักษณะคําถามเป็นแบบกําหนด ค</w:t>
      </w:r>
      <w:r w:rsidR="00B52719">
        <w:rPr>
          <w:rFonts w:ascii="TH SarabunPSK" w:hAnsi="TH SarabunPSK" w:cs="TH SarabunPSK" w:hint="cs"/>
          <w:sz w:val="32"/>
          <w:szCs w:val="32"/>
          <w:cs/>
        </w:rPr>
        <w:t>ำ</w:t>
      </w:r>
      <w:r w:rsidRPr="005955A0">
        <w:rPr>
          <w:rFonts w:ascii="TH SarabunPSK" w:hAnsi="TH SarabunPSK" w:cs="TH SarabunPSK"/>
          <w:sz w:val="32"/>
          <w:szCs w:val="32"/>
          <w:cs/>
        </w:rPr>
        <w:t>ตอบให้เลือก</w:t>
      </w:r>
    </w:p>
    <w:p w14:paraId="269695C1" w14:textId="1E08983B" w:rsidR="005955A0" w:rsidRPr="005955A0" w:rsidRDefault="005955A0" w:rsidP="005955A0">
      <w:pPr>
        <w:ind w:firstLine="720"/>
        <w:contextualSpacing/>
        <w:jc w:val="both"/>
        <w:rPr>
          <w:rFonts w:ascii="TH SarabunPSK" w:hAnsi="TH SarabunPSK" w:cs="TH SarabunPSK"/>
          <w:sz w:val="32"/>
          <w:szCs w:val="32"/>
        </w:rPr>
      </w:pPr>
      <w:r w:rsidRPr="005955A0">
        <w:rPr>
          <w:rFonts w:ascii="TH SarabunPSK" w:hAnsi="TH SarabunPSK" w:cs="TH SarabunPSK"/>
          <w:sz w:val="32"/>
          <w:szCs w:val="32"/>
          <w:cs/>
        </w:rPr>
        <w:t xml:space="preserve">ตอนที่ </w:t>
      </w:r>
      <w:r w:rsidRPr="005955A0">
        <w:rPr>
          <w:rFonts w:ascii="TH SarabunPSK" w:hAnsi="TH SarabunPSK" w:cs="TH SarabunPSK"/>
          <w:sz w:val="32"/>
          <w:szCs w:val="32"/>
        </w:rPr>
        <w:t>2</w:t>
      </w:r>
      <w:r w:rsidRPr="005955A0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B52719">
        <w:rPr>
          <w:rFonts w:ascii="TH SarabunPSK" w:hAnsi="TH SarabunPSK" w:cs="TH SarabunPSK" w:hint="cs"/>
          <w:sz w:val="32"/>
          <w:szCs w:val="32"/>
          <w:cs/>
        </w:rPr>
        <w:t>การรบกวน</w:t>
      </w:r>
      <w:r w:rsidRPr="005955A0">
        <w:rPr>
          <w:rFonts w:ascii="TH SarabunPSK" w:hAnsi="TH SarabunPSK" w:cs="TH SarabunPSK"/>
          <w:sz w:val="32"/>
          <w:szCs w:val="32"/>
          <w:cs/>
        </w:rPr>
        <w:t>จากการเรียนออนไลน์ของ</w:t>
      </w:r>
      <w:r w:rsidR="00B52719">
        <w:rPr>
          <w:rFonts w:ascii="TH SarabunPSK" w:hAnsi="TH SarabunPSK" w:cs="TH SarabunPSK"/>
          <w:sz w:val="32"/>
          <w:szCs w:val="32"/>
          <w:cs/>
        </w:rPr>
        <w:t xml:space="preserve">นักศึกษาสาขาวิชาภาษาอังกฤษธุรกิจ คณะมนุษยศาสตร์และสังคมศาสตร์ มหาวิทยาลัยราชภัฏเพชรบูรณ์ </w:t>
      </w:r>
      <w:r w:rsidRPr="005955A0">
        <w:rPr>
          <w:rFonts w:ascii="TH SarabunPSK" w:hAnsi="TH SarabunPSK" w:cs="TH SarabunPSK"/>
          <w:sz w:val="32"/>
          <w:szCs w:val="32"/>
          <w:cs/>
        </w:rPr>
        <w:t>ตามทัศนะของนักศึกษา มีจ</w:t>
      </w:r>
      <w:r w:rsidR="00B52719">
        <w:rPr>
          <w:rFonts w:ascii="TH SarabunPSK" w:hAnsi="TH SarabunPSK" w:cs="TH SarabunPSK" w:hint="cs"/>
          <w:sz w:val="32"/>
          <w:szCs w:val="32"/>
          <w:cs/>
        </w:rPr>
        <w:t>ำ</w:t>
      </w:r>
      <w:r w:rsidRPr="005955A0">
        <w:rPr>
          <w:rFonts w:ascii="TH SarabunPSK" w:hAnsi="TH SarabunPSK" w:cs="TH SarabunPSK"/>
          <w:sz w:val="32"/>
          <w:szCs w:val="32"/>
          <w:cs/>
        </w:rPr>
        <w:t xml:space="preserve">นวน </w:t>
      </w:r>
      <w:r w:rsidRPr="005955A0">
        <w:rPr>
          <w:rFonts w:ascii="TH SarabunPSK" w:hAnsi="TH SarabunPSK" w:cs="TH SarabunPSK"/>
          <w:sz w:val="32"/>
          <w:szCs w:val="32"/>
        </w:rPr>
        <w:t>3</w:t>
      </w:r>
      <w:r w:rsidRPr="005955A0">
        <w:rPr>
          <w:rFonts w:ascii="TH SarabunPSK" w:hAnsi="TH SarabunPSK" w:cs="TH SarabunPSK"/>
          <w:sz w:val="32"/>
          <w:szCs w:val="32"/>
          <w:cs/>
        </w:rPr>
        <w:t xml:space="preserve"> ด้าน ได้แก่ ด้านผู้เรียน ด้านการจัดการเรียนการสอน และด้านการวัดประเมินผล ลักษณะคําถามเป็นแบบมาตรฐานส่วนประเมินค่า (</w:t>
      </w:r>
      <w:r w:rsidRPr="005955A0">
        <w:rPr>
          <w:rFonts w:ascii="TH SarabunPSK" w:hAnsi="TH SarabunPSK" w:cs="TH SarabunPSK"/>
          <w:sz w:val="32"/>
          <w:szCs w:val="32"/>
        </w:rPr>
        <w:t>Rating Scale) 5</w:t>
      </w:r>
      <w:r w:rsidRPr="005955A0">
        <w:rPr>
          <w:rFonts w:ascii="TH SarabunPSK" w:hAnsi="TH SarabunPSK" w:cs="TH SarabunPSK"/>
          <w:sz w:val="32"/>
          <w:szCs w:val="32"/>
          <w:cs/>
        </w:rPr>
        <w:t xml:space="preserve"> ระดับ</w:t>
      </w:r>
    </w:p>
    <w:p w14:paraId="79FBD591" w14:textId="77777777" w:rsidR="005955A0" w:rsidRPr="005955A0" w:rsidRDefault="005955A0" w:rsidP="005955A0">
      <w:pPr>
        <w:ind w:firstLine="720"/>
        <w:contextualSpacing/>
        <w:jc w:val="both"/>
        <w:rPr>
          <w:rFonts w:ascii="TH SarabunPSK" w:hAnsi="TH SarabunPSK" w:cs="TH SarabunPSK"/>
          <w:sz w:val="32"/>
          <w:szCs w:val="32"/>
        </w:rPr>
      </w:pPr>
      <w:r w:rsidRPr="005955A0">
        <w:rPr>
          <w:rFonts w:ascii="TH SarabunPSK" w:hAnsi="TH SarabunPSK" w:cs="TH SarabunPSK"/>
          <w:sz w:val="32"/>
          <w:szCs w:val="32"/>
          <w:cs/>
        </w:rPr>
        <w:lastRenderedPageBreak/>
        <w:t xml:space="preserve">ตอนที่ </w:t>
      </w:r>
      <w:r w:rsidRPr="005955A0">
        <w:rPr>
          <w:rFonts w:ascii="TH SarabunPSK" w:hAnsi="TH SarabunPSK" w:cs="TH SarabunPSK"/>
          <w:sz w:val="32"/>
          <w:szCs w:val="32"/>
        </w:rPr>
        <w:t>3</w:t>
      </w:r>
      <w:r w:rsidRPr="005955A0">
        <w:rPr>
          <w:rFonts w:ascii="TH SarabunPSK" w:hAnsi="TH SarabunPSK" w:cs="TH SarabunPSK"/>
          <w:sz w:val="32"/>
          <w:szCs w:val="32"/>
          <w:cs/>
        </w:rPr>
        <w:t xml:space="preserve"> ความคิดเห็นและข้อเสนอแนะอื่น ๆ เกี่ยวกับข้อเสนอแนะในการเรียนออนไลน์ ลักษณะคําถามเป็นคําถามแบบปลายเปิด</w:t>
      </w:r>
    </w:p>
    <w:p w14:paraId="4D3D0E51" w14:textId="52E0C239" w:rsidR="005955A0" w:rsidRPr="00252A16" w:rsidRDefault="00252A16" w:rsidP="005955A0">
      <w:pPr>
        <w:ind w:firstLine="720"/>
        <w:contextualSpacing/>
        <w:jc w:val="both"/>
        <w:rPr>
          <w:rFonts w:ascii="TH SarabunPSK" w:hAnsi="TH SarabunPSK" w:cs="TH SarabunPSK"/>
          <w:i/>
          <w:iCs/>
          <w:sz w:val="32"/>
          <w:szCs w:val="32"/>
        </w:rPr>
      </w:pPr>
      <w:r>
        <w:rPr>
          <w:rFonts w:ascii="TH SarabunPSK" w:hAnsi="TH SarabunPSK" w:cs="TH SarabunPSK"/>
          <w:i/>
          <w:iCs/>
          <w:sz w:val="32"/>
          <w:szCs w:val="32"/>
        </w:rPr>
        <w:t xml:space="preserve">1.5.3 </w:t>
      </w:r>
      <w:r w:rsidR="005955A0" w:rsidRPr="00252A16">
        <w:rPr>
          <w:rFonts w:ascii="TH SarabunPSK" w:hAnsi="TH SarabunPSK" w:cs="TH SarabunPSK"/>
          <w:i/>
          <w:iCs/>
          <w:sz w:val="32"/>
          <w:szCs w:val="32"/>
          <w:cs/>
        </w:rPr>
        <w:t>การสร้างเครื่องมือ</w:t>
      </w:r>
    </w:p>
    <w:p w14:paraId="3A5B0FF8" w14:textId="554CED59" w:rsidR="005955A0" w:rsidRPr="005955A0" w:rsidRDefault="005955A0" w:rsidP="005955A0">
      <w:pPr>
        <w:ind w:firstLine="720"/>
        <w:contextualSpacing/>
        <w:jc w:val="both"/>
        <w:rPr>
          <w:rFonts w:ascii="TH SarabunPSK" w:hAnsi="TH SarabunPSK" w:cs="TH SarabunPSK"/>
          <w:sz w:val="32"/>
          <w:szCs w:val="32"/>
        </w:rPr>
      </w:pPr>
      <w:r w:rsidRPr="005955A0">
        <w:rPr>
          <w:rFonts w:ascii="TH SarabunPSK" w:hAnsi="TH SarabunPSK" w:cs="TH SarabunPSK"/>
          <w:sz w:val="32"/>
          <w:szCs w:val="32"/>
          <w:cs/>
        </w:rPr>
        <w:t xml:space="preserve">เครื่องมือที่ใช้เก็บรวบรวมข้อมูลวิจัยในครั้งนี้ คือ แบบสอบถาม </w:t>
      </w:r>
      <w:r w:rsidR="00B90AA9">
        <w:rPr>
          <w:rFonts w:ascii="TH SarabunPSK" w:hAnsi="TH SarabunPSK" w:cs="TH SarabunPSK" w:hint="cs"/>
          <w:sz w:val="32"/>
          <w:szCs w:val="32"/>
          <w:cs/>
        </w:rPr>
        <w:t>การรบกวน</w:t>
      </w:r>
      <w:r w:rsidRPr="005955A0">
        <w:rPr>
          <w:rFonts w:ascii="TH SarabunPSK" w:hAnsi="TH SarabunPSK" w:cs="TH SarabunPSK"/>
          <w:sz w:val="32"/>
          <w:szCs w:val="32"/>
          <w:cs/>
        </w:rPr>
        <w:t>จากการเรียน ออนไลน์ของ</w:t>
      </w:r>
      <w:r w:rsidR="00B52719">
        <w:rPr>
          <w:rFonts w:ascii="TH SarabunPSK" w:hAnsi="TH SarabunPSK" w:cs="TH SarabunPSK"/>
          <w:sz w:val="32"/>
          <w:szCs w:val="32"/>
          <w:cs/>
        </w:rPr>
        <w:t xml:space="preserve">นักศึกษาสาขาวิชาภาษาอังกฤษธุรกิจ คณะมนุษยศาสตร์และสังคมศาสตร์ มหาวิทยาลัยราชภัฏเพชรบูรณ์ </w:t>
      </w:r>
      <w:r w:rsidRPr="005955A0">
        <w:rPr>
          <w:rFonts w:ascii="TH SarabunPSK" w:hAnsi="TH SarabunPSK" w:cs="TH SarabunPSK"/>
          <w:sz w:val="32"/>
          <w:szCs w:val="32"/>
          <w:cs/>
        </w:rPr>
        <w:t>ผู้วิจัยได้สร้างเครื่องมือโดยมีขั้นตอนดังนี้</w:t>
      </w:r>
      <w:r w:rsidR="00B90AA9">
        <w:rPr>
          <w:rFonts w:ascii="TH SarabunPSK" w:hAnsi="TH SarabunPSK" w:cs="TH SarabunPSK" w:hint="cs"/>
          <w:sz w:val="32"/>
          <w:szCs w:val="32"/>
          <w:cs/>
        </w:rPr>
        <w:t xml:space="preserve"> </w:t>
      </w:r>
    </w:p>
    <w:p w14:paraId="52806F11" w14:textId="35BD3713" w:rsidR="005955A0" w:rsidRPr="005955A0" w:rsidRDefault="005955A0" w:rsidP="005955A0">
      <w:pPr>
        <w:ind w:firstLine="720"/>
        <w:contextualSpacing/>
        <w:jc w:val="both"/>
        <w:rPr>
          <w:rFonts w:ascii="TH SarabunPSK" w:hAnsi="TH SarabunPSK" w:cs="TH SarabunPSK"/>
          <w:sz w:val="32"/>
          <w:szCs w:val="32"/>
        </w:rPr>
      </w:pPr>
      <w:r w:rsidRPr="005955A0">
        <w:rPr>
          <w:rFonts w:ascii="TH SarabunPSK" w:hAnsi="TH SarabunPSK" w:cs="TH SarabunPSK"/>
          <w:sz w:val="32"/>
          <w:szCs w:val="32"/>
        </w:rPr>
        <w:t xml:space="preserve">1. </w:t>
      </w:r>
      <w:r w:rsidRPr="005955A0">
        <w:rPr>
          <w:rFonts w:ascii="TH SarabunPSK" w:hAnsi="TH SarabunPSK" w:cs="TH SarabunPSK"/>
          <w:sz w:val="32"/>
          <w:szCs w:val="32"/>
          <w:cs/>
        </w:rPr>
        <w:t>การศึกษาค้นคว้าจากเอกสาร ตํารา บทความวิชาการ บทความวิจัย แนวคิด รวมไปถึง ผลงานวิจัยที่เกี่ยวข้องกับ</w:t>
      </w:r>
      <w:r w:rsidR="00B90AA9">
        <w:rPr>
          <w:rFonts w:ascii="TH SarabunPSK" w:hAnsi="TH SarabunPSK" w:cs="TH SarabunPSK" w:hint="cs"/>
          <w:sz w:val="32"/>
          <w:szCs w:val="32"/>
          <w:cs/>
        </w:rPr>
        <w:t>การรบกวน</w:t>
      </w:r>
      <w:r w:rsidRPr="005955A0">
        <w:rPr>
          <w:rFonts w:ascii="TH SarabunPSK" w:hAnsi="TH SarabunPSK" w:cs="TH SarabunPSK"/>
          <w:sz w:val="32"/>
          <w:szCs w:val="32"/>
          <w:cs/>
        </w:rPr>
        <w:t>และปัญหาจากการเรียนออนไลน์ที่ส่ง</w:t>
      </w:r>
      <w:r w:rsidR="006B6EF6">
        <w:rPr>
          <w:rFonts w:ascii="TH SarabunPSK" w:hAnsi="TH SarabunPSK" w:cs="TH SarabunPSK"/>
          <w:sz w:val="32"/>
          <w:szCs w:val="32"/>
          <w:cs/>
        </w:rPr>
        <w:t>การรบกวน</w:t>
      </w:r>
      <w:r w:rsidRPr="005955A0">
        <w:rPr>
          <w:rFonts w:ascii="TH SarabunPSK" w:hAnsi="TH SarabunPSK" w:cs="TH SarabunPSK"/>
          <w:sz w:val="32"/>
          <w:szCs w:val="32"/>
          <w:cs/>
        </w:rPr>
        <w:t>ต่อนักศึกษาจากมหาวิทยาลัย</w:t>
      </w:r>
      <w:r w:rsidR="00AC2F76">
        <w:rPr>
          <w:rFonts w:ascii="TH SarabunPSK" w:hAnsi="TH SarabunPSK" w:cs="TH SarabunPSK"/>
          <w:sz w:val="32"/>
          <w:szCs w:val="32"/>
          <w:cs/>
        </w:rPr>
        <w:t>ราชภัฏเพชรบูรณ์</w:t>
      </w:r>
    </w:p>
    <w:p w14:paraId="2431AE14" w14:textId="438E9B58" w:rsidR="005955A0" w:rsidRPr="005955A0" w:rsidRDefault="005955A0" w:rsidP="005955A0">
      <w:pPr>
        <w:ind w:firstLine="720"/>
        <w:contextualSpacing/>
        <w:jc w:val="both"/>
        <w:rPr>
          <w:rFonts w:ascii="TH SarabunPSK" w:hAnsi="TH SarabunPSK" w:cs="TH SarabunPSK"/>
          <w:sz w:val="32"/>
          <w:szCs w:val="32"/>
        </w:rPr>
      </w:pPr>
      <w:r w:rsidRPr="005955A0">
        <w:rPr>
          <w:rFonts w:ascii="TH SarabunPSK" w:hAnsi="TH SarabunPSK" w:cs="TH SarabunPSK"/>
          <w:sz w:val="32"/>
          <w:szCs w:val="32"/>
        </w:rPr>
        <w:t xml:space="preserve">2. </w:t>
      </w:r>
      <w:r w:rsidR="00B90AA9">
        <w:rPr>
          <w:rFonts w:ascii="TH SarabunPSK" w:hAnsi="TH SarabunPSK" w:cs="TH SarabunPSK"/>
          <w:sz w:val="32"/>
          <w:szCs w:val="32"/>
          <w:cs/>
        </w:rPr>
        <w:t>ผู้วิจัย</w:t>
      </w:r>
      <w:r w:rsidRPr="005955A0">
        <w:rPr>
          <w:rFonts w:ascii="TH SarabunPSK" w:hAnsi="TH SarabunPSK" w:cs="TH SarabunPSK"/>
          <w:sz w:val="32"/>
          <w:szCs w:val="32"/>
          <w:cs/>
        </w:rPr>
        <w:t>ได้ศึกษาปัญหาและ</w:t>
      </w:r>
      <w:r w:rsidR="0057123A">
        <w:rPr>
          <w:rFonts w:ascii="TH SarabunPSK" w:hAnsi="TH SarabunPSK" w:cs="TH SarabunPSK" w:hint="cs"/>
          <w:sz w:val="32"/>
          <w:szCs w:val="32"/>
          <w:cs/>
        </w:rPr>
        <w:t>การรบกวน</w:t>
      </w:r>
      <w:r w:rsidRPr="005955A0">
        <w:rPr>
          <w:rFonts w:ascii="TH SarabunPSK" w:hAnsi="TH SarabunPSK" w:cs="TH SarabunPSK"/>
          <w:sz w:val="32"/>
          <w:szCs w:val="32"/>
          <w:cs/>
        </w:rPr>
        <w:t>จากการเรียนออนไลน์ จากกลุ่มนักศึกษา</w:t>
      </w:r>
      <w:r w:rsidR="00AA427A">
        <w:rPr>
          <w:rFonts w:ascii="TH SarabunPSK" w:hAnsi="TH SarabunPSK" w:cs="TH SarabunPSK"/>
          <w:sz w:val="32"/>
          <w:szCs w:val="32"/>
          <w:cs/>
        </w:rPr>
        <w:t xml:space="preserve">สาขาวิชาภาษาอังกฤษธุรกิจ คณะมนุษยศาสตร์และสังคมศาสตร์ มหาวิทยาลัยราชภัฏเพชรบูรณ์ </w:t>
      </w:r>
      <w:r w:rsidRPr="005955A0">
        <w:rPr>
          <w:rFonts w:ascii="TH SarabunPSK" w:hAnsi="TH SarabunPSK" w:cs="TH SarabunPSK"/>
          <w:sz w:val="32"/>
          <w:szCs w:val="32"/>
          <w:cs/>
        </w:rPr>
        <w:t>โดยใช้การสัมภาษณ์</w:t>
      </w:r>
      <w:r w:rsidR="00AC2F76">
        <w:rPr>
          <w:rFonts w:ascii="TH SarabunPSK" w:hAnsi="TH SarabunPSK" w:cs="TH SarabunPSK"/>
          <w:sz w:val="32"/>
          <w:szCs w:val="32"/>
        </w:rPr>
        <w:t xml:space="preserve"> </w:t>
      </w:r>
    </w:p>
    <w:p w14:paraId="1E7C47F6" w14:textId="786FCBCD" w:rsidR="0057123A" w:rsidRDefault="005955A0" w:rsidP="005955A0">
      <w:pPr>
        <w:ind w:firstLine="720"/>
        <w:contextualSpacing/>
        <w:jc w:val="both"/>
        <w:rPr>
          <w:rFonts w:ascii="TH SarabunPSK" w:hAnsi="TH SarabunPSK" w:cs="TH SarabunPSK"/>
          <w:sz w:val="32"/>
          <w:szCs w:val="32"/>
        </w:rPr>
      </w:pPr>
      <w:r w:rsidRPr="005955A0">
        <w:rPr>
          <w:rFonts w:ascii="TH SarabunPSK" w:hAnsi="TH SarabunPSK" w:cs="TH SarabunPSK"/>
          <w:sz w:val="32"/>
          <w:szCs w:val="32"/>
        </w:rPr>
        <w:t xml:space="preserve">3. </w:t>
      </w:r>
      <w:r w:rsidR="00B90AA9">
        <w:rPr>
          <w:rFonts w:ascii="TH SarabunPSK" w:hAnsi="TH SarabunPSK" w:cs="TH SarabunPSK"/>
          <w:sz w:val="32"/>
          <w:szCs w:val="32"/>
          <w:cs/>
        </w:rPr>
        <w:t>ผู้วิจัย</w:t>
      </w:r>
      <w:r w:rsidRPr="005955A0">
        <w:rPr>
          <w:rFonts w:ascii="TH SarabunPSK" w:hAnsi="TH SarabunPSK" w:cs="TH SarabunPSK"/>
          <w:sz w:val="32"/>
          <w:szCs w:val="32"/>
          <w:cs/>
        </w:rPr>
        <w:t>ศึกษาปัญหา และ</w:t>
      </w:r>
      <w:r w:rsidR="00646529">
        <w:rPr>
          <w:rFonts w:ascii="TH SarabunPSK" w:hAnsi="TH SarabunPSK" w:cs="TH SarabunPSK" w:hint="cs"/>
          <w:sz w:val="32"/>
          <w:szCs w:val="32"/>
          <w:cs/>
        </w:rPr>
        <w:t>การรบกวน</w:t>
      </w:r>
      <w:r w:rsidRPr="005955A0">
        <w:rPr>
          <w:rFonts w:ascii="TH SarabunPSK" w:hAnsi="TH SarabunPSK" w:cs="TH SarabunPSK"/>
          <w:sz w:val="32"/>
          <w:szCs w:val="32"/>
          <w:cs/>
        </w:rPr>
        <w:t>ที่เกิดจากการเรียนออนไลน์จากเอกสาร ตํารา หนังสือ งานวิจัย และกลุ่มนักศึกษาบางกลุ่มแล้วทางผู้วิจัยจึงสามารถสรุปปัญหา และ</w:t>
      </w:r>
      <w:r w:rsidR="0089484D">
        <w:rPr>
          <w:rFonts w:ascii="TH SarabunPSK" w:hAnsi="TH SarabunPSK" w:cs="TH SarabunPSK" w:hint="cs"/>
          <w:sz w:val="32"/>
          <w:szCs w:val="32"/>
          <w:cs/>
        </w:rPr>
        <w:t>การรบกวน</w:t>
      </w:r>
      <w:r w:rsidRPr="005955A0">
        <w:rPr>
          <w:rFonts w:ascii="TH SarabunPSK" w:hAnsi="TH SarabunPSK" w:cs="TH SarabunPSK"/>
          <w:sz w:val="32"/>
          <w:szCs w:val="32"/>
          <w:cs/>
        </w:rPr>
        <w:t>ที่</w:t>
      </w:r>
      <w:r w:rsidR="0089484D">
        <w:rPr>
          <w:rFonts w:ascii="TH SarabunPSK" w:hAnsi="TH SarabunPSK" w:cs="TH SarabunPSK" w:hint="cs"/>
          <w:sz w:val="32"/>
          <w:szCs w:val="32"/>
          <w:cs/>
        </w:rPr>
        <w:t>เกิด</w:t>
      </w:r>
      <w:r w:rsidRPr="005955A0">
        <w:rPr>
          <w:rFonts w:ascii="TH SarabunPSK" w:hAnsi="TH SarabunPSK" w:cs="TH SarabunPSK"/>
          <w:sz w:val="32"/>
          <w:szCs w:val="32"/>
          <w:cs/>
        </w:rPr>
        <w:t xml:space="preserve">จาก การเรียนออนไลน์ออกเป็นแต่ละด้านได้ </w:t>
      </w:r>
      <w:r w:rsidRPr="005955A0">
        <w:rPr>
          <w:rFonts w:ascii="TH SarabunPSK" w:hAnsi="TH SarabunPSK" w:cs="TH SarabunPSK"/>
          <w:sz w:val="32"/>
          <w:szCs w:val="32"/>
        </w:rPr>
        <w:t xml:space="preserve">3 </w:t>
      </w:r>
      <w:r w:rsidRPr="005955A0">
        <w:rPr>
          <w:rFonts w:ascii="TH SarabunPSK" w:hAnsi="TH SarabunPSK" w:cs="TH SarabunPSK"/>
          <w:sz w:val="32"/>
          <w:szCs w:val="32"/>
          <w:cs/>
        </w:rPr>
        <w:t>ด้าน ดังน</w:t>
      </w:r>
      <w:r w:rsidR="0057123A">
        <w:rPr>
          <w:rFonts w:ascii="TH SarabunPSK" w:hAnsi="TH SarabunPSK" w:cs="TH SarabunPSK" w:hint="cs"/>
          <w:sz w:val="32"/>
          <w:szCs w:val="32"/>
          <w:cs/>
        </w:rPr>
        <w:t>ี้</w:t>
      </w:r>
    </w:p>
    <w:p w14:paraId="0954C3A9" w14:textId="77777777" w:rsidR="00AC41B5" w:rsidRPr="00AC41B5" w:rsidRDefault="00AC41B5" w:rsidP="00AC41B5">
      <w:pPr>
        <w:ind w:left="720" w:firstLine="720"/>
        <w:contextualSpacing/>
        <w:jc w:val="both"/>
        <w:rPr>
          <w:rFonts w:ascii="TH SarabunPSK" w:hAnsi="TH SarabunPSK" w:cs="TH SarabunPSK"/>
          <w:sz w:val="32"/>
          <w:szCs w:val="32"/>
        </w:rPr>
      </w:pPr>
      <w:r w:rsidRPr="00AC41B5">
        <w:rPr>
          <w:rFonts w:ascii="TH SarabunPSK" w:hAnsi="TH SarabunPSK" w:cs="TH SarabunPSK"/>
          <w:sz w:val="32"/>
          <w:szCs w:val="32"/>
          <w:cs/>
        </w:rPr>
        <w:t>3.1 ด้านผู้เรียน</w:t>
      </w:r>
    </w:p>
    <w:p w14:paraId="62F014D6" w14:textId="77777777" w:rsidR="00AC41B5" w:rsidRDefault="00AC41B5" w:rsidP="00AC41B5">
      <w:pPr>
        <w:ind w:left="720" w:firstLine="720"/>
        <w:contextualSpacing/>
        <w:jc w:val="both"/>
        <w:rPr>
          <w:rFonts w:ascii="TH SarabunPSK" w:hAnsi="TH SarabunPSK" w:cs="TH SarabunPSK"/>
          <w:sz w:val="32"/>
          <w:szCs w:val="32"/>
        </w:rPr>
      </w:pPr>
      <w:r w:rsidRPr="00AC41B5">
        <w:rPr>
          <w:rFonts w:ascii="TH SarabunPSK" w:hAnsi="TH SarabunPSK" w:cs="TH SarabunPSK"/>
          <w:sz w:val="32"/>
          <w:szCs w:val="32"/>
          <w:cs/>
        </w:rPr>
        <w:t xml:space="preserve">3.2 ด้านการจัดการเรียนการสอน </w:t>
      </w:r>
    </w:p>
    <w:p w14:paraId="73EA7FFD" w14:textId="2F5C4756" w:rsidR="00AC41B5" w:rsidRDefault="00AC41B5" w:rsidP="00AC41B5">
      <w:pPr>
        <w:ind w:left="720" w:firstLine="720"/>
        <w:contextualSpacing/>
        <w:jc w:val="both"/>
        <w:rPr>
          <w:rFonts w:ascii="TH SarabunPSK" w:hAnsi="TH SarabunPSK" w:cs="TH SarabunPSK"/>
          <w:sz w:val="32"/>
          <w:szCs w:val="32"/>
        </w:rPr>
      </w:pPr>
      <w:r w:rsidRPr="00AC41B5">
        <w:rPr>
          <w:rFonts w:ascii="TH SarabunPSK" w:hAnsi="TH SarabunPSK" w:cs="TH SarabunPSK"/>
          <w:sz w:val="32"/>
          <w:szCs w:val="32"/>
          <w:cs/>
        </w:rPr>
        <w:t>3.3 ด้านการวัดประเมินผล</w:t>
      </w:r>
    </w:p>
    <w:p w14:paraId="34A844BC" w14:textId="00A21E3B" w:rsidR="001428E2" w:rsidRPr="001428E2" w:rsidRDefault="001428E2" w:rsidP="001428E2">
      <w:pPr>
        <w:contextualSpacing/>
        <w:jc w:val="both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 w:rsidRPr="001428E2">
        <w:rPr>
          <w:rFonts w:ascii="TH SarabunPSK" w:hAnsi="TH SarabunPSK" w:cs="TH SarabunPSK"/>
          <w:sz w:val="32"/>
          <w:szCs w:val="32"/>
          <w:cs/>
        </w:rPr>
        <w:t xml:space="preserve">4. </w:t>
      </w:r>
      <w:r>
        <w:rPr>
          <w:rFonts w:ascii="TH SarabunPSK" w:hAnsi="TH SarabunPSK" w:cs="TH SarabunPSK"/>
          <w:sz w:val="32"/>
          <w:szCs w:val="32"/>
          <w:cs/>
        </w:rPr>
        <w:t>ผู้วิจัย</w:t>
      </w:r>
      <w:r w:rsidRPr="001428E2">
        <w:rPr>
          <w:rFonts w:ascii="TH SarabunPSK" w:hAnsi="TH SarabunPSK" w:cs="TH SarabunPSK"/>
          <w:sz w:val="32"/>
          <w:szCs w:val="32"/>
          <w:cs/>
        </w:rPr>
        <w:t>สร้างและจัดท</w:t>
      </w:r>
      <w:r>
        <w:rPr>
          <w:rFonts w:ascii="TH SarabunPSK" w:hAnsi="TH SarabunPSK" w:cs="TH SarabunPSK" w:hint="cs"/>
          <w:sz w:val="32"/>
          <w:szCs w:val="32"/>
          <w:cs/>
        </w:rPr>
        <w:t>ำ</w:t>
      </w:r>
      <w:r w:rsidRPr="001428E2">
        <w:rPr>
          <w:rFonts w:ascii="TH SarabunPSK" w:hAnsi="TH SarabunPSK" w:cs="TH SarabunPSK"/>
          <w:sz w:val="32"/>
          <w:szCs w:val="32"/>
          <w:cs/>
        </w:rPr>
        <w:t>แบบสอบถาม</w:t>
      </w:r>
    </w:p>
    <w:p w14:paraId="53FD3EE9" w14:textId="50EA6219" w:rsidR="001428E2" w:rsidRPr="001428E2" w:rsidRDefault="00E31A69" w:rsidP="00252A16">
      <w:pPr>
        <w:ind w:firstLine="720"/>
        <w:contextualSpacing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>5</w:t>
      </w:r>
      <w:r w:rsidR="001428E2" w:rsidRPr="001428E2">
        <w:rPr>
          <w:rFonts w:ascii="TH SarabunPSK" w:hAnsi="TH SarabunPSK" w:cs="TH SarabunPSK"/>
          <w:sz w:val="32"/>
          <w:szCs w:val="32"/>
          <w:cs/>
        </w:rPr>
        <w:t>. ท</w:t>
      </w:r>
      <w:r>
        <w:rPr>
          <w:rFonts w:ascii="TH SarabunPSK" w:hAnsi="TH SarabunPSK" w:cs="TH SarabunPSK" w:hint="cs"/>
          <w:sz w:val="32"/>
          <w:szCs w:val="32"/>
          <w:cs/>
        </w:rPr>
        <w:t>ำการทดลองใช้แบบสอบ</w:t>
      </w:r>
      <w:r w:rsidR="001428E2" w:rsidRPr="001428E2">
        <w:rPr>
          <w:rFonts w:ascii="TH SarabunPSK" w:hAnsi="TH SarabunPSK" w:cs="TH SarabunPSK"/>
          <w:sz w:val="32"/>
          <w:szCs w:val="32"/>
          <w:cs/>
        </w:rPr>
        <w:t>มาทดลอง (</w:t>
      </w:r>
      <w:r w:rsidR="001428E2" w:rsidRPr="001428E2">
        <w:rPr>
          <w:rFonts w:ascii="TH SarabunPSK" w:hAnsi="TH SarabunPSK" w:cs="TH SarabunPSK"/>
          <w:sz w:val="32"/>
          <w:szCs w:val="32"/>
        </w:rPr>
        <w:t xml:space="preserve">try out) </w:t>
      </w:r>
      <w:r w:rsidR="001428E2" w:rsidRPr="001428E2">
        <w:rPr>
          <w:rFonts w:ascii="TH SarabunPSK" w:hAnsi="TH SarabunPSK" w:cs="TH SarabunPSK"/>
          <w:sz w:val="32"/>
          <w:szCs w:val="32"/>
          <w:cs/>
        </w:rPr>
        <w:t>กับนักศึกษา</w:t>
      </w:r>
      <w:r>
        <w:rPr>
          <w:rFonts w:ascii="TH SarabunPSK" w:hAnsi="TH SarabunPSK" w:cs="TH SarabunPSK" w:hint="cs"/>
          <w:sz w:val="32"/>
          <w:szCs w:val="32"/>
          <w:cs/>
        </w:rPr>
        <w:t>ที่</w:t>
      </w:r>
      <w:r w:rsidR="001428E2" w:rsidRPr="001428E2">
        <w:rPr>
          <w:rFonts w:ascii="TH SarabunPSK" w:hAnsi="TH SarabunPSK" w:cs="TH SarabunPSK"/>
          <w:sz w:val="32"/>
          <w:szCs w:val="32"/>
          <w:cs/>
        </w:rPr>
        <w:t>มีลักษณะ</w:t>
      </w:r>
      <w:r w:rsidR="00252A16">
        <w:rPr>
          <w:rFonts w:ascii="TH SarabunPSK" w:hAnsi="TH SarabunPSK" w:cs="TH SarabunPSK" w:hint="cs"/>
          <w:sz w:val="32"/>
          <w:szCs w:val="32"/>
          <w:cs/>
        </w:rPr>
        <w:t>ใกล้เคียง</w:t>
      </w:r>
      <w:r w:rsidR="001428E2" w:rsidRPr="001428E2">
        <w:rPr>
          <w:rFonts w:ascii="TH SarabunPSK" w:hAnsi="TH SarabunPSK" w:cs="TH SarabunPSK"/>
          <w:sz w:val="32"/>
          <w:szCs w:val="32"/>
          <w:cs/>
        </w:rPr>
        <w:t>กลุ่</w:t>
      </w:r>
      <w:r w:rsidR="00252A16">
        <w:rPr>
          <w:rFonts w:ascii="TH SarabunPSK" w:hAnsi="TH SarabunPSK" w:cs="TH SarabunPSK" w:hint="cs"/>
          <w:sz w:val="32"/>
          <w:szCs w:val="32"/>
          <w:cs/>
        </w:rPr>
        <w:t>ม</w:t>
      </w:r>
      <w:r w:rsidR="001428E2" w:rsidRPr="001428E2">
        <w:rPr>
          <w:rFonts w:ascii="TH SarabunPSK" w:hAnsi="TH SarabunPSK" w:cs="TH SarabunPSK"/>
          <w:sz w:val="32"/>
          <w:szCs w:val="32"/>
          <w:cs/>
        </w:rPr>
        <w:t>ตัวอย่าง</w:t>
      </w:r>
      <w:r w:rsidR="00252A16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1428E2" w:rsidRPr="001428E2">
        <w:rPr>
          <w:rFonts w:ascii="TH SarabunPSK" w:hAnsi="TH SarabunPSK" w:cs="TH SarabunPSK"/>
          <w:sz w:val="32"/>
          <w:szCs w:val="32"/>
          <w:cs/>
        </w:rPr>
        <w:t>จากสถาบันการศึกษาระดับอุดมศึกษา</w:t>
      </w:r>
      <w:r w:rsidR="00252A16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1428E2" w:rsidRPr="001428E2">
        <w:rPr>
          <w:rFonts w:ascii="TH SarabunPSK" w:hAnsi="TH SarabunPSK" w:cs="TH SarabunPSK"/>
          <w:sz w:val="32"/>
          <w:szCs w:val="32"/>
          <w:cs/>
        </w:rPr>
        <w:t>จ</w:t>
      </w:r>
      <w:r w:rsidR="00252A16">
        <w:rPr>
          <w:rFonts w:ascii="TH SarabunPSK" w:hAnsi="TH SarabunPSK" w:cs="TH SarabunPSK" w:hint="cs"/>
          <w:sz w:val="32"/>
          <w:szCs w:val="32"/>
          <w:cs/>
        </w:rPr>
        <w:t>ำ</w:t>
      </w:r>
      <w:r w:rsidR="001428E2" w:rsidRPr="001428E2">
        <w:rPr>
          <w:rFonts w:ascii="TH SarabunPSK" w:hAnsi="TH SarabunPSK" w:cs="TH SarabunPSK"/>
          <w:sz w:val="32"/>
          <w:szCs w:val="32"/>
          <w:cs/>
        </w:rPr>
        <w:t xml:space="preserve">นวน </w:t>
      </w:r>
      <w:r>
        <w:rPr>
          <w:rFonts w:ascii="TH SarabunPSK" w:hAnsi="TH SarabunPSK" w:cs="TH SarabunPSK"/>
          <w:sz w:val="32"/>
          <w:szCs w:val="32"/>
        </w:rPr>
        <w:t>20</w:t>
      </w:r>
      <w:r w:rsidR="001428E2" w:rsidRPr="001428E2">
        <w:rPr>
          <w:rFonts w:ascii="TH SarabunPSK" w:hAnsi="TH SarabunPSK" w:cs="TH SarabunPSK"/>
          <w:sz w:val="32"/>
          <w:szCs w:val="32"/>
          <w:cs/>
        </w:rPr>
        <w:t xml:space="preserve"> คน</w:t>
      </w:r>
      <w:r w:rsidR="00252A16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1428E2" w:rsidRPr="001428E2">
        <w:rPr>
          <w:rFonts w:ascii="TH SarabunPSK" w:hAnsi="TH SarabunPSK" w:cs="TH SarabunPSK"/>
          <w:sz w:val="32"/>
          <w:szCs w:val="32"/>
          <w:cs/>
        </w:rPr>
        <w:t>เพ</w:t>
      </w:r>
      <w:r>
        <w:rPr>
          <w:rFonts w:ascii="TH SarabunPSK" w:hAnsi="TH SarabunPSK" w:cs="TH SarabunPSK" w:hint="cs"/>
          <w:sz w:val="32"/>
          <w:szCs w:val="32"/>
          <w:cs/>
        </w:rPr>
        <w:t>ื่</w:t>
      </w:r>
      <w:r w:rsidR="001428E2" w:rsidRPr="001428E2">
        <w:rPr>
          <w:rFonts w:ascii="TH SarabunPSK" w:hAnsi="TH SarabunPSK" w:cs="TH SarabunPSK"/>
          <w:sz w:val="32"/>
          <w:szCs w:val="32"/>
          <w:cs/>
        </w:rPr>
        <w:t>อหาค่าความเชื่อมั่นของแบบสอบ</w:t>
      </w:r>
      <w:r w:rsidR="00252A16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1428E2" w:rsidRPr="001428E2">
        <w:rPr>
          <w:rFonts w:ascii="TH SarabunPSK" w:hAnsi="TH SarabunPSK" w:cs="TH SarabunPSK"/>
          <w:sz w:val="32"/>
          <w:szCs w:val="32"/>
          <w:cs/>
        </w:rPr>
        <w:t>ถาม โดยค่าสัมประสิทธิ์แอลฟา (</w:t>
      </w:r>
      <w:r w:rsidR="001428E2" w:rsidRPr="001428E2">
        <w:rPr>
          <w:rFonts w:ascii="TH SarabunPSK" w:hAnsi="TH SarabunPSK" w:cs="TH SarabunPSK"/>
          <w:sz w:val="32"/>
          <w:szCs w:val="32"/>
        </w:rPr>
        <w:t xml:space="preserve">Alpha-Coefficient) </w:t>
      </w:r>
      <w:r w:rsidR="001428E2" w:rsidRPr="001428E2">
        <w:rPr>
          <w:rFonts w:ascii="TH SarabunPSK" w:hAnsi="TH SarabunPSK" w:cs="TH SarabunPSK"/>
          <w:sz w:val="32"/>
          <w:szCs w:val="32"/>
          <w:cs/>
        </w:rPr>
        <w:t>ตามวิธี</w:t>
      </w:r>
      <w:proofErr w:type="spellStart"/>
      <w:r w:rsidR="001428E2" w:rsidRPr="001428E2">
        <w:rPr>
          <w:rFonts w:ascii="TH SarabunPSK" w:hAnsi="TH SarabunPSK" w:cs="TH SarabunPSK"/>
          <w:sz w:val="32"/>
          <w:szCs w:val="32"/>
          <w:cs/>
        </w:rPr>
        <w:t>ของครอนบาค</w:t>
      </w:r>
      <w:proofErr w:type="spellEnd"/>
      <w:r w:rsidR="001428E2" w:rsidRPr="001428E2">
        <w:rPr>
          <w:rFonts w:ascii="TH SarabunPSK" w:hAnsi="TH SarabunPSK" w:cs="TH SarabunPSK"/>
          <w:sz w:val="32"/>
          <w:szCs w:val="32"/>
          <w:cs/>
        </w:rPr>
        <w:t xml:space="preserve"> (</w:t>
      </w:r>
      <w:r w:rsidR="001428E2" w:rsidRPr="001428E2">
        <w:rPr>
          <w:rFonts w:ascii="TH SarabunPSK" w:hAnsi="TH SarabunPSK" w:cs="TH SarabunPSK"/>
          <w:sz w:val="32"/>
          <w:szCs w:val="32"/>
        </w:rPr>
        <w:t xml:space="preserve">Cronbach) </w:t>
      </w:r>
      <w:r w:rsidR="001428E2" w:rsidRPr="001428E2">
        <w:rPr>
          <w:rFonts w:ascii="TH SarabunPSK" w:hAnsi="TH SarabunPSK" w:cs="TH SarabunPSK"/>
          <w:sz w:val="32"/>
          <w:szCs w:val="32"/>
          <w:cs/>
        </w:rPr>
        <w:t>ได้ค่าความเชื่อมั่น (</w:t>
      </w:r>
      <w:r w:rsidR="001428E2" w:rsidRPr="001428E2">
        <w:rPr>
          <w:rFonts w:ascii="TH SarabunPSK" w:hAnsi="TH SarabunPSK" w:cs="TH SarabunPSK"/>
          <w:sz w:val="32"/>
          <w:szCs w:val="32"/>
        </w:rPr>
        <w:t xml:space="preserve">Reliability) </w:t>
      </w:r>
      <w:r w:rsidR="001428E2" w:rsidRPr="001428E2">
        <w:rPr>
          <w:rFonts w:ascii="TH SarabunPSK" w:hAnsi="TH SarabunPSK" w:cs="TH SarabunPSK"/>
          <w:sz w:val="32"/>
          <w:szCs w:val="32"/>
          <w:cs/>
        </w:rPr>
        <w:t>มีค่าเท่ากับ 0.9</w:t>
      </w:r>
      <w:r w:rsidR="00252A16">
        <w:rPr>
          <w:rFonts w:ascii="TH SarabunPSK" w:hAnsi="TH SarabunPSK" w:cs="TH SarabunPSK"/>
          <w:sz w:val="32"/>
          <w:szCs w:val="32"/>
        </w:rPr>
        <w:t>1</w:t>
      </w:r>
      <w:r w:rsidR="001428E2" w:rsidRPr="001428E2">
        <w:rPr>
          <w:rFonts w:ascii="TH SarabunPSK" w:hAnsi="TH SarabunPSK" w:cs="TH SarabunPSK"/>
          <w:sz w:val="32"/>
          <w:szCs w:val="32"/>
          <w:cs/>
        </w:rPr>
        <w:t xml:space="preserve"> (ซึ่งมีค่ามากกว่า 0.70) แบบสอบถามนี้สามารถนําไปใช้ในการวิจัยได้</w:t>
      </w:r>
    </w:p>
    <w:p w14:paraId="02297B46" w14:textId="18F164D9" w:rsidR="00AC41B5" w:rsidRDefault="00252A16" w:rsidP="00252A16">
      <w:pPr>
        <w:ind w:firstLine="720"/>
        <w:contextualSpacing/>
        <w:jc w:val="both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>6</w:t>
      </w:r>
      <w:r w:rsidR="001428E2" w:rsidRPr="001428E2">
        <w:rPr>
          <w:rFonts w:ascii="TH SarabunPSK" w:hAnsi="TH SarabunPSK" w:cs="TH SarabunPSK"/>
          <w:sz w:val="32"/>
          <w:szCs w:val="32"/>
          <w:cs/>
        </w:rPr>
        <w:t xml:space="preserve">. </w:t>
      </w:r>
      <w:r w:rsidR="001428E2">
        <w:rPr>
          <w:rFonts w:ascii="TH SarabunPSK" w:hAnsi="TH SarabunPSK" w:cs="TH SarabunPSK"/>
          <w:sz w:val="32"/>
          <w:szCs w:val="32"/>
          <w:cs/>
        </w:rPr>
        <w:t>ผู้วิจัย</w:t>
      </w:r>
      <w:r w:rsidR="001428E2" w:rsidRPr="001428E2">
        <w:rPr>
          <w:rFonts w:ascii="TH SarabunPSK" w:hAnsi="TH SarabunPSK" w:cs="TH SarabunPSK"/>
          <w:sz w:val="32"/>
          <w:szCs w:val="32"/>
          <w:cs/>
        </w:rPr>
        <w:t>ได้นําแบบสอบถามฉบับสมบูรณ์ไปใช้กับกลุ่มตัวอย่างที่เป็นนักศึกษาที่กําลั</w:t>
      </w:r>
      <w:r>
        <w:rPr>
          <w:rFonts w:ascii="TH SarabunPSK" w:hAnsi="TH SarabunPSK" w:cs="TH SarabunPSK" w:hint="cs"/>
          <w:sz w:val="32"/>
          <w:szCs w:val="32"/>
          <w:cs/>
        </w:rPr>
        <w:t>ง</w:t>
      </w:r>
      <w:r w:rsidR="001428E2" w:rsidRPr="001428E2">
        <w:rPr>
          <w:rFonts w:ascii="TH SarabunPSK" w:hAnsi="TH SarabunPSK" w:cs="TH SarabunPSK"/>
          <w:sz w:val="32"/>
          <w:szCs w:val="32"/>
          <w:cs/>
        </w:rPr>
        <w:t>ศึกษาในระดับปริญญาตรี</w:t>
      </w:r>
      <w:r>
        <w:rPr>
          <w:rFonts w:ascii="TH SarabunPSK" w:hAnsi="TH SarabunPSK" w:cs="TH SarabunPSK"/>
          <w:sz w:val="32"/>
          <w:szCs w:val="32"/>
          <w:cs/>
        </w:rPr>
        <w:t>สาขาวิชาภาษาอังกฤษธุรกิจ คณะมนุษยศาสตร์และสังคมศาสตร์ มหาวิทยาลัยราชภัฏเพชรบูรณ์</w:t>
      </w:r>
      <w:r w:rsidR="006B6EF6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1428E2" w:rsidRPr="001428E2">
        <w:rPr>
          <w:rFonts w:ascii="TH SarabunPSK" w:hAnsi="TH SarabunPSK" w:cs="TH SarabunPSK"/>
          <w:sz w:val="32"/>
          <w:szCs w:val="32"/>
          <w:cs/>
        </w:rPr>
        <w:t>จ</w:t>
      </w:r>
      <w:r>
        <w:rPr>
          <w:rFonts w:ascii="TH SarabunPSK" w:hAnsi="TH SarabunPSK" w:cs="TH SarabunPSK" w:hint="cs"/>
          <w:sz w:val="32"/>
          <w:szCs w:val="32"/>
          <w:cs/>
        </w:rPr>
        <w:t>ำ</w:t>
      </w:r>
      <w:r w:rsidR="001428E2" w:rsidRPr="001428E2">
        <w:rPr>
          <w:rFonts w:ascii="TH SarabunPSK" w:hAnsi="TH SarabunPSK" w:cs="TH SarabunPSK"/>
          <w:sz w:val="32"/>
          <w:szCs w:val="32"/>
          <w:cs/>
        </w:rPr>
        <w:t>นวนท</w:t>
      </w:r>
      <w:r>
        <w:rPr>
          <w:rFonts w:ascii="TH SarabunPSK" w:hAnsi="TH SarabunPSK" w:cs="TH SarabunPSK" w:hint="cs"/>
          <w:sz w:val="32"/>
          <w:szCs w:val="32"/>
          <w:cs/>
        </w:rPr>
        <w:t>ั้ง</w:t>
      </w:r>
      <w:r w:rsidR="001428E2" w:rsidRPr="001428E2">
        <w:rPr>
          <w:rFonts w:ascii="TH SarabunPSK" w:hAnsi="TH SarabunPSK" w:cs="TH SarabunPSK"/>
          <w:sz w:val="32"/>
          <w:szCs w:val="32"/>
          <w:cs/>
        </w:rPr>
        <w:t xml:space="preserve">สิ้น </w:t>
      </w:r>
      <w:r>
        <w:rPr>
          <w:rFonts w:ascii="TH SarabunPSK" w:hAnsi="TH SarabunPSK" w:cs="TH SarabunPSK"/>
          <w:sz w:val="32"/>
          <w:szCs w:val="32"/>
        </w:rPr>
        <w:t>8</w:t>
      </w:r>
      <w:r w:rsidR="00AC2F76">
        <w:rPr>
          <w:rFonts w:ascii="TH SarabunPSK" w:hAnsi="TH SarabunPSK" w:cs="TH SarabunPSK"/>
          <w:sz w:val="32"/>
          <w:szCs w:val="32"/>
        </w:rPr>
        <w:t>5</w:t>
      </w:r>
      <w:r w:rsidR="001428E2" w:rsidRPr="001428E2">
        <w:rPr>
          <w:rFonts w:ascii="TH SarabunPSK" w:hAnsi="TH SarabunPSK" w:cs="TH SarabunPSK"/>
          <w:sz w:val="32"/>
          <w:szCs w:val="32"/>
          <w:cs/>
        </w:rPr>
        <w:t xml:space="preserve"> คน</w:t>
      </w:r>
    </w:p>
    <w:p w14:paraId="5F625D08" w14:textId="3D182A19" w:rsidR="00252A16" w:rsidRDefault="00252A16" w:rsidP="00252A16">
      <w:pPr>
        <w:ind w:firstLine="720"/>
        <w:contextualSpacing/>
        <w:jc w:val="both"/>
        <w:rPr>
          <w:rFonts w:ascii="TH SarabunPSK" w:hAnsi="TH SarabunPSK" w:cs="TH SarabunPSK"/>
          <w:i/>
          <w:iCs/>
          <w:sz w:val="32"/>
          <w:szCs w:val="32"/>
        </w:rPr>
      </w:pPr>
      <w:r>
        <w:rPr>
          <w:rFonts w:ascii="TH SarabunPSK" w:hAnsi="TH SarabunPSK" w:cs="TH SarabunPSK"/>
          <w:i/>
          <w:iCs/>
          <w:sz w:val="32"/>
          <w:szCs w:val="32"/>
        </w:rPr>
        <w:lastRenderedPageBreak/>
        <w:t xml:space="preserve">1.5.4 </w:t>
      </w:r>
      <w:r w:rsidRPr="00252A16">
        <w:rPr>
          <w:rFonts w:ascii="TH SarabunPSK" w:hAnsi="TH SarabunPSK" w:cs="TH SarabunPSK"/>
          <w:i/>
          <w:iCs/>
          <w:sz w:val="32"/>
          <w:szCs w:val="32"/>
          <w:cs/>
        </w:rPr>
        <w:t>การวิเคราะห์ข้อมูล</w:t>
      </w:r>
    </w:p>
    <w:p w14:paraId="287A4D82" w14:textId="6E317E5A" w:rsidR="00252A16" w:rsidRPr="00252A16" w:rsidRDefault="00252A16" w:rsidP="00252A16">
      <w:pPr>
        <w:ind w:firstLine="720"/>
        <w:contextualSpacing/>
        <w:jc w:val="both"/>
        <w:rPr>
          <w:rFonts w:ascii="TH SarabunPSK" w:hAnsi="TH SarabunPSK" w:cs="TH SarabunPSK"/>
          <w:sz w:val="32"/>
          <w:szCs w:val="32"/>
        </w:rPr>
      </w:pPr>
      <w:r w:rsidRPr="00252A16">
        <w:rPr>
          <w:rFonts w:ascii="TH SarabunPSK" w:hAnsi="TH SarabunPSK" w:cs="TH SarabunPSK"/>
          <w:sz w:val="32"/>
          <w:szCs w:val="32"/>
          <w:cs/>
        </w:rPr>
        <w:t>การวิจัยในครั้งนี้ วิเคราะห์ข้อมูลด้วยคอมพิวเตอร์ โดยใช้โปรแกรมส</w:t>
      </w:r>
      <w:r>
        <w:rPr>
          <w:rFonts w:ascii="TH SarabunPSK" w:hAnsi="TH SarabunPSK" w:cs="TH SarabunPSK" w:hint="cs"/>
          <w:sz w:val="32"/>
          <w:szCs w:val="32"/>
          <w:cs/>
        </w:rPr>
        <w:t>ำ</w:t>
      </w:r>
      <w:r w:rsidRPr="00252A16">
        <w:rPr>
          <w:rFonts w:ascii="TH SarabunPSK" w:hAnsi="TH SarabunPSK" w:cs="TH SarabunPSK"/>
          <w:sz w:val="32"/>
          <w:szCs w:val="32"/>
          <w:cs/>
        </w:rPr>
        <w:t>เร็จรูป (</w:t>
      </w:r>
      <w:r w:rsidRPr="00252A16">
        <w:rPr>
          <w:rFonts w:ascii="TH SarabunPSK" w:hAnsi="TH SarabunPSK" w:cs="TH SarabunPSK"/>
          <w:sz w:val="32"/>
          <w:szCs w:val="32"/>
        </w:rPr>
        <w:t xml:space="preserve">SPSS) </w:t>
      </w:r>
      <w:r w:rsidRPr="00252A16">
        <w:rPr>
          <w:rFonts w:ascii="TH SarabunPSK" w:hAnsi="TH SarabunPSK" w:cs="TH SarabunPSK"/>
          <w:sz w:val="32"/>
          <w:szCs w:val="32"/>
          <w:cs/>
        </w:rPr>
        <w:t>ซึ่งมีการ ประมวลข้อมูลเป็นขั้นตอน การวิเคราะห์ข้อมูลด</w:t>
      </w:r>
      <w:r>
        <w:rPr>
          <w:rFonts w:ascii="TH SarabunPSK" w:hAnsi="TH SarabunPSK" w:cs="TH SarabunPSK" w:hint="cs"/>
          <w:sz w:val="32"/>
          <w:szCs w:val="32"/>
          <w:cs/>
        </w:rPr>
        <w:t>ำ</w:t>
      </w:r>
      <w:r w:rsidRPr="00252A16">
        <w:rPr>
          <w:rFonts w:ascii="TH SarabunPSK" w:hAnsi="TH SarabunPSK" w:cs="TH SarabunPSK"/>
          <w:sz w:val="32"/>
          <w:szCs w:val="32"/>
          <w:cs/>
        </w:rPr>
        <w:t>เนินการดังน</w:t>
      </w:r>
      <w:r>
        <w:rPr>
          <w:rFonts w:ascii="TH SarabunPSK" w:hAnsi="TH SarabunPSK" w:cs="TH SarabunPSK" w:hint="cs"/>
          <w:sz w:val="32"/>
          <w:szCs w:val="32"/>
          <w:cs/>
        </w:rPr>
        <w:t>ี้</w:t>
      </w:r>
    </w:p>
    <w:p w14:paraId="76FC3291" w14:textId="0BE63034" w:rsidR="00252A16" w:rsidRPr="00252A16" w:rsidRDefault="00252A16" w:rsidP="00252A16">
      <w:pPr>
        <w:ind w:firstLine="720"/>
        <w:contextualSpacing/>
        <w:jc w:val="both"/>
        <w:rPr>
          <w:rFonts w:ascii="TH SarabunPSK" w:hAnsi="TH SarabunPSK" w:cs="TH SarabunPSK"/>
          <w:sz w:val="32"/>
          <w:szCs w:val="32"/>
        </w:rPr>
      </w:pPr>
      <w:r w:rsidRPr="00252A16">
        <w:rPr>
          <w:rFonts w:ascii="TH SarabunPSK" w:hAnsi="TH SarabunPSK" w:cs="TH SarabunPSK"/>
          <w:sz w:val="32"/>
          <w:szCs w:val="32"/>
        </w:rPr>
        <w:t xml:space="preserve">1. </w:t>
      </w:r>
      <w:r w:rsidRPr="00252A16">
        <w:rPr>
          <w:rFonts w:ascii="TH SarabunPSK" w:hAnsi="TH SarabunPSK" w:cs="TH SarabunPSK"/>
          <w:sz w:val="32"/>
          <w:szCs w:val="32"/>
          <w:cs/>
        </w:rPr>
        <w:t xml:space="preserve">แบบสอบถามตอนที่ </w:t>
      </w:r>
      <w:r w:rsidRPr="00252A16">
        <w:rPr>
          <w:rFonts w:ascii="TH SarabunPSK" w:hAnsi="TH SarabunPSK" w:cs="TH SarabunPSK"/>
          <w:sz w:val="32"/>
          <w:szCs w:val="32"/>
        </w:rPr>
        <w:t>1</w:t>
      </w:r>
      <w:r w:rsidRPr="00252A16">
        <w:rPr>
          <w:rFonts w:ascii="TH SarabunPSK" w:hAnsi="TH SarabunPSK" w:cs="TH SarabunPSK"/>
          <w:sz w:val="32"/>
          <w:szCs w:val="32"/>
          <w:cs/>
        </w:rPr>
        <w:t xml:space="preserve"> ข้อมูลพื้นฐานทั่วไปของกลุ่มตัวอย่าง ลักษณะแบบสอบถามเป็น แบบตรวจสอบรายการ(</w:t>
      </w:r>
      <w:r w:rsidRPr="00252A16">
        <w:rPr>
          <w:rFonts w:ascii="TH SarabunPSK" w:hAnsi="TH SarabunPSK" w:cs="TH SarabunPSK"/>
          <w:sz w:val="32"/>
          <w:szCs w:val="32"/>
        </w:rPr>
        <w:t>Check-List)</w:t>
      </w:r>
      <w:r w:rsidRPr="00252A16">
        <w:rPr>
          <w:rFonts w:ascii="TH SarabunPSK" w:hAnsi="TH SarabunPSK" w:cs="TH SarabunPSK"/>
          <w:sz w:val="32"/>
          <w:szCs w:val="32"/>
          <w:cs/>
        </w:rPr>
        <w:t>ใช้วิธีการหาค่าความถี่(</w:t>
      </w:r>
      <w:r w:rsidRPr="00252A16">
        <w:rPr>
          <w:rFonts w:ascii="TH SarabunPSK" w:hAnsi="TH SarabunPSK" w:cs="TH SarabunPSK"/>
          <w:sz w:val="32"/>
          <w:szCs w:val="32"/>
        </w:rPr>
        <w:t>Frequency)</w:t>
      </w:r>
      <w:r w:rsidRPr="00252A16">
        <w:rPr>
          <w:rFonts w:ascii="TH SarabunPSK" w:hAnsi="TH SarabunPSK" w:cs="TH SarabunPSK"/>
          <w:sz w:val="32"/>
          <w:szCs w:val="32"/>
          <w:cs/>
        </w:rPr>
        <w:t>การหาค่าร้อยละ(</w:t>
      </w:r>
      <w:r w:rsidRPr="00252A16">
        <w:rPr>
          <w:rFonts w:ascii="TH SarabunPSK" w:hAnsi="TH SarabunPSK" w:cs="TH SarabunPSK"/>
          <w:sz w:val="32"/>
          <w:szCs w:val="32"/>
        </w:rPr>
        <w:t xml:space="preserve">Percentage) </w:t>
      </w:r>
      <w:r w:rsidRPr="00252A16">
        <w:rPr>
          <w:rFonts w:ascii="TH SarabunPSK" w:hAnsi="TH SarabunPSK" w:cs="TH SarabunPSK"/>
          <w:sz w:val="32"/>
          <w:szCs w:val="32"/>
          <w:cs/>
        </w:rPr>
        <w:t>จากนั้นนําเสนอข้อมูลประกอบการบรรยาย</w:t>
      </w:r>
    </w:p>
    <w:p w14:paraId="442CCED0" w14:textId="6B66333A" w:rsidR="00252A16" w:rsidRPr="00252A16" w:rsidRDefault="00252A16" w:rsidP="006B6EF6">
      <w:pPr>
        <w:ind w:firstLine="720"/>
        <w:contextualSpacing/>
        <w:rPr>
          <w:rFonts w:ascii="TH SarabunPSK" w:hAnsi="TH SarabunPSK" w:cs="TH SarabunPSK"/>
          <w:sz w:val="32"/>
          <w:szCs w:val="32"/>
        </w:rPr>
      </w:pPr>
      <w:r w:rsidRPr="00252A16">
        <w:rPr>
          <w:rFonts w:ascii="TH SarabunPSK" w:hAnsi="TH SarabunPSK" w:cs="TH SarabunPSK"/>
          <w:sz w:val="32"/>
          <w:szCs w:val="32"/>
        </w:rPr>
        <w:t xml:space="preserve">2. </w:t>
      </w:r>
      <w:r w:rsidRPr="00252A16">
        <w:rPr>
          <w:rFonts w:ascii="TH SarabunPSK" w:hAnsi="TH SarabunPSK" w:cs="TH SarabunPSK"/>
          <w:sz w:val="32"/>
          <w:szCs w:val="32"/>
          <w:cs/>
        </w:rPr>
        <w:t xml:space="preserve">แบบสอบถามตอนที่ </w:t>
      </w:r>
      <w:r w:rsidRPr="00252A16">
        <w:rPr>
          <w:rFonts w:ascii="TH SarabunPSK" w:hAnsi="TH SarabunPSK" w:cs="TH SarabunPSK"/>
          <w:sz w:val="32"/>
          <w:szCs w:val="32"/>
        </w:rPr>
        <w:t>2</w:t>
      </w:r>
      <w:r w:rsidRPr="00252A16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6B6EF6">
        <w:rPr>
          <w:rFonts w:ascii="TH SarabunPSK" w:hAnsi="TH SarabunPSK" w:cs="TH SarabunPSK"/>
          <w:sz w:val="32"/>
          <w:szCs w:val="32"/>
          <w:cs/>
        </w:rPr>
        <w:t>การรบกวน</w:t>
      </w:r>
      <w:r w:rsidRPr="00252A16">
        <w:rPr>
          <w:rFonts w:ascii="TH SarabunPSK" w:hAnsi="TH SarabunPSK" w:cs="TH SarabunPSK"/>
          <w:sz w:val="32"/>
          <w:szCs w:val="32"/>
          <w:cs/>
        </w:rPr>
        <w:t>จากการเรียนออนไลน์ของนักศึกษา</w:t>
      </w:r>
      <w:r w:rsidR="006B6EF6">
        <w:rPr>
          <w:rFonts w:ascii="TH SarabunPSK" w:hAnsi="TH SarabunPSK" w:cs="TH SarabunPSK"/>
          <w:sz w:val="32"/>
          <w:szCs w:val="32"/>
          <w:cs/>
        </w:rPr>
        <w:t>สาขาวิชาภาษา</w:t>
      </w:r>
      <w:r w:rsidR="006B6EF6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6B6EF6">
        <w:rPr>
          <w:rFonts w:ascii="TH SarabunPSK" w:hAnsi="TH SarabunPSK" w:cs="TH SarabunPSK"/>
          <w:sz w:val="32"/>
          <w:szCs w:val="32"/>
          <w:cs/>
        </w:rPr>
        <w:t>อังกฤษธุรกิจ คณะมนุษยศาสตร์และสังคมศาสตร์ มหาวิทยาลัยราชภัฏเพชรบูรณ์</w:t>
      </w:r>
      <w:r w:rsidRPr="00252A16">
        <w:rPr>
          <w:rFonts w:ascii="TH SarabunPSK" w:hAnsi="TH SarabunPSK" w:cs="TH SarabunPSK"/>
          <w:sz w:val="32"/>
          <w:szCs w:val="32"/>
          <w:cs/>
        </w:rPr>
        <w:t>ลักษณะแบบสอบ</w:t>
      </w:r>
      <w:r w:rsidR="006B6EF6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252A16">
        <w:rPr>
          <w:rFonts w:ascii="TH SarabunPSK" w:hAnsi="TH SarabunPSK" w:cs="TH SarabunPSK"/>
          <w:sz w:val="32"/>
          <w:szCs w:val="32"/>
          <w:cs/>
        </w:rPr>
        <w:t>ถามเป็นแบบมาตราส่วนประมาณค่า (</w:t>
      </w:r>
      <w:r w:rsidRPr="00252A16">
        <w:rPr>
          <w:rFonts w:ascii="TH SarabunPSK" w:hAnsi="TH SarabunPSK" w:cs="TH SarabunPSK"/>
          <w:sz w:val="32"/>
          <w:szCs w:val="32"/>
        </w:rPr>
        <w:t xml:space="preserve">Rating Scale) </w:t>
      </w:r>
      <w:r w:rsidRPr="00252A16">
        <w:rPr>
          <w:rFonts w:ascii="TH SarabunPSK" w:hAnsi="TH SarabunPSK" w:cs="TH SarabunPSK"/>
          <w:sz w:val="32"/>
          <w:szCs w:val="32"/>
          <w:cs/>
        </w:rPr>
        <w:t>มีระดับการให้ คะแนนตามเกณฑ์ ดังน</w:t>
      </w:r>
      <w:r w:rsidR="006B6EF6">
        <w:rPr>
          <w:rFonts w:ascii="TH SarabunPSK" w:hAnsi="TH SarabunPSK" w:cs="TH SarabunPSK" w:hint="cs"/>
          <w:sz w:val="32"/>
          <w:szCs w:val="32"/>
          <w:cs/>
        </w:rPr>
        <w:t>ี้</w:t>
      </w:r>
      <w:r w:rsidRPr="00252A16">
        <w:rPr>
          <w:rFonts w:ascii="TH SarabunPSK" w:hAnsi="TH SarabunPSK" w:cs="TH SarabunPSK"/>
          <w:sz w:val="32"/>
          <w:szCs w:val="32"/>
          <w:cs/>
        </w:rPr>
        <w:t xml:space="preserve">ตอบมากที่สุดให้คะแนน </w:t>
      </w:r>
      <w:r w:rsidRPr="00252A16">
        <w:rPr>
          <w:rFonts w:ascii="TH SarabunPSK" w:hAnsi="TH SarabunPSK" w:cs="TH SarabunPSK"/>
          <w:sz w:val="32"/>
          <w:szCs w:val="32"/>
        </w:rPr>
        <w:t>5</w:t>
      </w:r>
      <w:r w:rsidRPr="00252A16">
        <w:rPr>
          <w:rFonts w:ascii="TH SarabunPSK" w:hAnsi="TH SarabunPSK" w:cs="TH SarabunPSK"/>
          <w:sz w:val="32"/>
          <w:szCs w:val="32"/>
          <w:cs/>
        </w:rPr>
        <w:t xml:space="preserve"> ตอบมากให้คะแนน </w:t>
      </w:r>
      <w:r w:rsidRPr="00252A16">
        <w:rPr>
          <w:rFonts w:ascii="TH SarabunPSK" w:hAnsi="TH SarabunPSK" w:cs="TH SarabunPSK"/>
          <w:sz w:val="32"/>
          <w:szCs w:val="32"/>
        </w:rPr>
        <w:t>4</w:t>
      </w:r>
      <w:r w:rsidRPr="00252A16">
        <w:rPr>
          <w:rFonts w:ascii="TH SarabunPSK" w:hAnsi="TH SarabunPSK" w:cs="TH SarabunPSK"/>
          <w:sz w:val="32"/>
          <w:szCs w:val="32"/>
          <w:cs/>
        </w:rPr>
        <w:t xml:space="preserve"> ตอบปานกลางให้คะแนน </w:t>
      </w:r>
      <w:r w:rsidRPr="00252A16">
        <w:rPr>
          <w:rFonts w:ascii="TH SarabunPSK" w:hAnsi="TH SarabunPSK" w:cs="TH SarabunPSK"/>
          <w:sz w:val="32"/>
          <w:szCs w:val="32"/>
        </w:rPr>
        <w:t>3</w:t>
      </w:r>
      <w:r w:rsidRPr="00252A16">
        <w:rPr>
          <w:rFonts w:ascii="TH SarabunPSK" w:hAnsi="TH SarabunPSK" w:cs="TH SarabunPSK"/>
          <w:sz w:val="32"/>
          <w:szCs w:val="32"/>
          <w:cs/>
        </w:rPr>
        <w:t xml:space="preserve"> ตอบน้อยให้คะแนน </w:t>
      </w:r>
      <w:r w:rsidRPr="00252A16">
        <w:rPr>
          <w:rFonts w:ascii="TH SarabunPSK" w:hAnsi="TH SarabunPSK" w:cs="TH SarabunPSK"/>
          <w:sz w:val="32"/>
          <w:szCs w:val="32"/>
        </w:rPr>
        <w:t>2</w:t>
      </w:r>
      <w:r w:rsidRPr="00252A16">
        <w:rPr>
          <w:rFonts w:ascii="TH SarabunPSK" w:hAnsi="TH SarabunPSK" w:cs="TH SarabunPSK"/>
          <w:sz w:val="32"/>
          <w:szCs w:val="32"/>
          <w:cs/>
        </w:rPr>
        <w:t xml:space="preserve"> ตอบน้อยที่สุดให้คะแนน </w:t>
      </w:r>
      <w:r w:rsidRPr="00252A16">
        <w:rPr>
          <w:rFonts w:ascii="TH SarabunPSK" w:hAnsi="TH SarabunPSK" w:cs="TH SarabunPSK"/>
          <w:sz w:val="32"/>
          <w:szCs w:val="32"/>
        </w:rPr>
        <w:t>1</w:t>
      </w:r>
      <w:r w:rsidRPr="00252A16">
        <w:rPr>
          <w:rFonts w:ascii="TH SarabunPSK" w:hAnsi="TH SarabunPSK" w:cs="TH SarabunPSK"/>
          <w:sz w:val="32"/>
          <w:szCs w:val="32"/>
          <w:cs/>
        </w:rPr>
        <w:t xml:space="preserve"> และนํามาวิเคราะห์หาค่าเฉลี่ย (</w:t>
      </w:r>
      <w:r w:rsidRPr="00252A16">
        <w:rPr>
          <w:rFonts w:ascii="TH SarabunPSK" w:hAnsi="TH SarabunPSK" w:cs="TH SarabunPSK"/>
          <w:sz w:val="32"/>
          <w:szCs w:val="32"/>
        </w:rPr>
        <w:t xml:space="preserve">Mean) </w:t>
      </w:r>
      <w:r w:rsidRPr="00252A16">
        <w:rPr>
          <w:rFonts w:ascii="TH SarabunPSK" w:hAnsi="TH SarabunPSK" w:cs="TH SarabunPSK"/>
          <w:sz w:val="32"/>
          <w:szCs w:val="32"/>
          <w:cs/>
        </w:rPr>
        <w:t>และส่วน เบี่ยงเบนมาตรฐาน (</w:t>
      </w:r>
      <w:r w:rsidRPr="00252A16">
        <w:rPr>
          <w:rFonts w:ascii="TH SarabunPSK" w:hAnsi="TH SarabunPSK" w:cs="TH SarabunPSK"/>
          <w:sz w:val="32"/>
          <w:szCs w:val="32"/>
        </w:rPr>
        <w:t xml:space="preserve">Standard Deviation) </w:t>
      </w:r>
      <w:r w:rsidRPr="00252A16">
        <w:rPr>
          <w:rFonts w:ascii="TH SarabunPSK" w:hAnsi="TH SarabunPSK" w:cs="TH SarabunPSK"/>
          <w:sz w:val="32"/>
          <w:szCs w:val="32"/>
          <w:cs/>
        </w:rPr>
        <w:t>แล้วนํามาแปลความหมายตามเกณฑ์ ดังนี้</w:t>
      </w:r>
    </w:p>
    <w:p w14:paraId="3E932C1F" w14:textId="77777777" w:rsidR="006B6EF6" w:rsidRDefault="00252A16" w:rsidP="00252A16">
      <w:pPr>
        <w:ind w:firstLine="720"/>
        <w:contextualSpacing/>
        <w:jc w:val="both"/>
        <w:rPr>
          <w:rFonts w:ascii="TH SarabunPSK" w:hAnsi="TH SarabunPSK" w:cs="TH SarabunPSK"/>
          <w:sz w:val="32"/>
          <w:szCs w:val="32"/>
        </w:rPr>
      </w:pPr>
      <w:r w:rsidRPr="00252A16">
        <w:rPr>
          <w:rFonts w:ascii="TH SarabunPSK" w:hAnsi="TH SarabunPSK" w:cs="TH SarabunPSK"/>
          <w:sz w:val="32"/>
          <w:szCs w:val="32"/>
          <w:cs/>
        </w:rPr>
        <w:t xml:space="preserve">ค่าเฉลี่ย </w:t>
      </w:r>
      <w:r w:rsidRPr="00252A16">
        <w:rPr>
          <w:rFonts w:ascii="TH SarabunPSK" w:hAnsi="TH SarabunPSK" w:cs="TH SarabunPSK"/>
          <w:sz w:val="32"/>
          <w:szCs w:val="32"/>
        </w:rPr>
        <w:t xml:space="preserve">4.51 – 5.00 </w:t>
      </w:r>
      <w:r w:rsidRPr="00252A16">
        <w:rPr>
          <w:rFonts w:ascii="TH SarabunPSK" w:hAnsi="TH SarabunPSK" w:cs="TH SarabunPSK"/>
          <w:sz w:val="32"/>
          <w:szCs w:val="32"/>
          <w:cs/>
        </w:rPr>
        <w:t>หมายถึง มี</w:t>
      </w:r>
      <w:r w:rsidR="006B6EF6">
        <w:rPr>
          <w:rFonts w:ascii="TH SarabunPSK" w:hAnsi="TH SarabunPSK" w:cs="TH SarabunPSK"/>
          <w:sz w:val="32"/>
          <w:szCs w:val="32"/>
          <w:cs/>
        </w:rPr>
        <w:t>การรบกวน</w:t>
      </w:r>
      <w:r w:rsidRPr="00252A16">
        <w:rPr>
          <w:rFonts w:ascii="TH SarabunPSK" w:hAnsi="TH SarabunPSK" w:cs="TH SarabunPSK"/>
          <w:sz w:val="32"/>
          <w:szCs w:val="32"/>
          <w:cs/>
        </w:rPr>
        <w:t xml:space="preserve">การเรียนออนไลน์อยู่ในระดับมากที่สุด </w:t>
      </w:r>
    </w:p>
    <w:p w14:paraId="24837AD0" w14:textId="77777777" w:rsidR="006B6EF6" w:rsidRDefault="00252A16" w:rsidP="00252A16">
      <w:pPr>
        <w:ind w:firstLine="720"/>
        <w:contextualSpacing/>
        <w:jc w:val="both"/>
        <w:rPr>
          <w:rFonts w:ascii="TH SarabunPSK" w:hAnsi="TH SarabunPSK" w:cs="TH SarabunPSK"/>
          <w:sz w:val="32"/>
          <w:szCs w:val="32"/>
        </w:rPr>
      </w:pPr>
      <w:r w:rsidRPr="00252A16">
        <w:rPr>
          <w:rFonts w:ascii="TH SarabunPSK" w:hAnsi="TH SarabunPSK" w:cs="TH SarabunPSK"/>
          <w:sz w:val="32"/>
          <w:szCs w:val="32"/>
          <w:cs/>
        </w:rPr>
        <w:t>ค่าเฉล</w:t>
      </w:r>
      <w:r w:rsidR="006B6EF6">
        <w:rPr>
          <w:rFonts w:ascii="TH SarabunPSK" w:hAnsi="TH SarabunPSK" w:cs="TH SarabunPSK" w:hint="cs"/>
          <w:sz w:val="32"/>
          <w:szCs w:val="32"/>
          <w:cs/>
        </w:rPr>
        <w:t>ี่</w:t>
      </w:r>
      <w:r w:rsidRPr="00252A16">
        <w:rPr>
          <w:rFonts w:ascii="TH SarabunPSK" w:hAnsi="TH SarabunPSK" w:cs="TH SarabunPSK"/>
          <w:sz w:val="32"/>
          <w:szCs w:val="32"/>
          <w:cs/>
        </w:rPr>
        <w:t xml:space="preserve">ย </w:t>
      </w:r>
      <w:r w:rsidRPr="00252A16">
        <w:rPr>
          <w:rFonts w:ascii="TH SarabunPSK" w:hAnsi="TH SarabunPSK" w:cs="TH SarabunPSK"/>
          <w:sz w:val="32"/>
          <w:szCs w:val="32"/>
        </w:rPr>
        <w:t xml:space="preserve">3.51 – 4.50 </w:t>
      </w:r>
      <w:r w:rsidRPr="00252A16">
        <w:rPr>
          <w:rFonts w:ascii="TH SarabunPSK" w:hAnsi="TH SarabunPSK" w:cs="TH SarabunPSK"/>
          <w:sz w:val="32"/>
          <w:szCs w:val="32"/>
          <w:cs/>
        </w:rPr>
        <w:t>หมายถึง มี</w:t>
      </w:r>
      <w:r w:rsidR="006B6EF6">
        <w:rPr>
          <w:rFonts w:ascii="TH SarabunPSK" w:hAnsi="TH SarabunPSK" w:cs="TH SarabunPSK"/>
          <w:sz w:val="32"/>
          <w:szCs w:val="32"/>
          <w:cs/>
        </w:rPr>
        <w:t>การรบกวน</w:t>
      </w:r>
      <w:r w:rsidRPr="00252A16">
        <w:rPr>
          <w:rFonts w:ascii="TH SarabunPSK" w:hAnsi="TH SarabunPSK" w:cs="TH SarabunPSK"/>
          <w:sz w:val="32"/>
          <w:szCs w:val="32"/>
          <w:cs/>
        </w:rPr>
        <w:t xml:space="preserve">การเรียนออนไลน์อยู่ในระดับมาก </w:t>
      </w:r>
    </w:p>
    <w:p w14:paraId="6313C963" w14:textId="765FB6C5" w:rsidR="00252A16" w:rsidRDefault="00252A16" w:rsidP="00252A16">
      <w:pPr>
        <w:ind w:firstLine="720"/>
        <w:contextualSpacing/>
        <w:jc w:val="both"/>
        <w:rPr>
          <w:rFonts w:ascii="TH SarabunPSK" w:hAnsi="TH SarabunPSK" w:cs="TH SarabunPSK"/>
          <w:sz w:val="32"/>
          <w:szCs w:val="32"/>
        </w:rPr>
      </w:pPr>
      <w:r w:rsidRPr="00252A16">
        <w:rPr>
          <w:rFonts w:ascii="TH SarabunPSK" w:hAnsi="TH SarabunPSK" w:cs="TH SarabunPSK"/>
          <w:sz w:val="32"/>
          <w:szCs w:val="32"/>
          <w:cs/>
        </w:rPr>
        <w:t xml:space="preserve">ค่าเฉลี่ย </w:t>
      </w:r>
      <w:r w:rsidRPr="00252A16">
        <w:rPr>
          <w:rFonts w:ascii="TH SarabunPSK" w:hAnsi="TH SarabunPSK" w:cs="TH SarabunPSK"/>
          <w:sz w:val="32"/>
          <w:szCs w:val="32"/>
        </w:rPr>
        <w:t xml:space="preserve">2.51 – 3.50 </w:t>
      </w:r>
      <w:r w:rsidRPr="00252A16">
        <w:rPr>
          <w:rFonts w:ascii="TH SarabunPSK" w:hAnsi="TH SarabunPSK" w:cs="TH SarabunPSK"/>
          <w:sz w:val="32"/>
          <w:szCs w:val="32"/>
          <w:cs/>
        </w:rPr>
        <w:t>หมายถึง มี</w:t>
      </w:r>
      <w:r w:rsidR="006B6EF6">
        <w:rPr>
          <w:rFonts w:ascii="TH SarabunPSK" w:hAnsi="TH SarabunPSK" w:cs="TH SarabunPSK"/>
          <w:sz w:val="32"/>
          <w:szCs w:val="32"/>
          <w:cs/>
        </w:rPr>
        <w:t>การรบกวน</w:t>
      </w:r>
      <w:r w:rsidRPr="00252A16">
        <w:rPr>
          <w:rFonts w:ascii="TH SarabunPSK" w:hAnsi="TH SarabunPSK" w:cs="TH SarabunPSK"/>
          <w:sz w:val="32"/>
          <w:szCs w:val="32"/>
          <w:cs/>
        </w:rPr>
        <w:t>การเรียนออนไลน์อยู่ในระดับปานกลาง</w:t>
      </w:r>
    </w:p>
    <w:p w14:paraId="314F520B" w14:textId="3D5A21E2" w:rsidR="00843604" w:rsidRPr="00843604" w:rsidRDefault="00843604" w:rsidP="00843604">
      <w:pPr>
        <w:ind w:firstLine="720"/>
        <w:contextualSpacing/>
        <w:jc w:val="both"/>
        <w:rPr>
          <w:rFonts w:ascii="TH SarabunPSK" w:hAnsi="TH SarabunPSK" w:cs="TH SarabunPSK"/>
          <w:sz w:val="32"/>
          <w:szCs w:val="32"/>
        </w:rPr>
      </w:pPr>
      <w:r w:rsidRPr="00843604">
        <w:rPr>
          <w:rFonts w:ascii="TH SarabunPSK" w:hAnsi="TH SarabunPSK" w:cs="TH SarabunPSK"/>
          <w:sz w:val="32"/>
          <w:szCs w:val="32"/>
          <w:cs/>
        </w:rPr>
        <w:t>ค่าเฉลี่ย 1.51</w:t>
      </w:r>
      <w:r w:rsidRPr="00843604">
        <w:rPr>
          <w:rFonts w:ascii="TH SarabunPSK" w:hAnsi="TH SarabunPSK" w:cs="TH SarabunPSK"/>
          <w:sz w:val="32"/>
          <w:szCs w:val="32"/>
        </w:rPr>
        <w:t xml:space="preserve"> – </w:t>
      </w:r>
      <w:r w:rsidRPr="00843604">
        <w:rPr>
          <w:rFonts w:ascii="TH SarabunPSK" w:hAnsi="TH SarabunPSK" w:cs="TH SarabunPSK"/>
          <w:sz w:val="32"/>
          <w:szCs w:val="32"/>
          <w:cs/>
        </w:rPr>
        <w:t>2.50 หมายถึง มี</w:t>
      </w:r>
      <w:r>
        <w:rPr>
          <w:rFonts w:ascii="TH SarabunPSK" w:hAnsi="TH SarabunPSK" w:cs="TH SarabunPSK"/>
          <w:sz w:val="32"/>
          <w:szCs w:val="32"/>
          <w:cs/>
        </w:rPr>
        <w:t>การรบกวน</w:t>
      </w:r>
      <w:r w:rsidRPr="00843604">
        <w:rPr>
          <w:rFonts w:ascii="TH SarabunPSK" w:hAnsi="TH SarabunPSK" w:cs="TH SarabunPSK"/>
          <w:sz w:val="32"/>
          <w:szCs w:val="32"/>
          <w:cs/>
        </w:rPr>
        <w:t>การเรียนออนไลน์อยู่ในระดับน้อย</w:t>
      </w:r>
    </w:p>
    <w:p w14:paraId="4B0B3754" w14:textId="6097D6C7" w:rsidR="00843604" w:rsidRPr="00843604" w:rsidRDefault="00843604" w:rsidP="00843604">
      <w:pPr>
        <w:ind w:firstLine="720"/>
        <w:contextualSpacing/>
        <w:jc w:val="both"/>
        <w:rPr>
          <w:rFonts w:ascii="TH SarabunPSK" w:hAnsi="TH SarabunPSK" w:cs="TH SarabunPSK"/>
          <w:sz w:val="32"/>
          <w:szCs w:val="32"/>
        </w:rPr>
      </w:pPr>
      <w:r w:rsidRPr="00843604">
        <w:rPr>
          <w:rFonts w:ascii="TH SarabunPSK" w:hAnsi="TH SarabunPSK" w:cs="TH SarabunPSK"/>
          <w:sz w:val="32"/>
          <w:szCs w:val="32"/>
          <w:cs/>
        </w:rPr>
        <w:t>ค่าเฉล</w:t>
      </w:r>
      <w:r>
        <w:rPr>
          <w:rFonts w:ascii="TH SarabunPSK" w:hAnsi="TH SarabunPSK" w:cs="TH SarabunPSK" w:hint="cs"/>
          <w:sz w:val="32"/>
          <w:szCs w:val="32"/>
          <w:cs/>
        </w:rPr>
        <w:t>ี่</w:t>
      </w:r>
      <w:r w:rsidRPr="00843604">
        <w:rPr>
          <w:rFonts w:ascii="TH SarabunPSK" w:hAnsi="TH SarabunPSK" w:cs="TH SarabunPSK"/>
          <w:sz w:val="32"/>
          <w:szCs w:val="32"/>
          <w:cs/>
        </w:rPr>
        <w:t>ย 1.00</w:t>
      </w:r>
      <w:r w:rsidRPr="00843604">
        <w:rPr>
          <w:rFonts w:ascii="TH SarabunPSK" w:hAnsi="TH SarabunPSK" w:cs="TH SarabunPSK"/>
          <w:sz w:val="32"/>
          <w:szCs w:val="32"/>
        </w:rPr>
        <w:t xml:space="preserve"> – </w:t>
      </w:r>
      <w:r w:rsidRPr="00843604">
        <w:rPr>
          <w:rFonts w:ascii="TH SarabunPSK" w:hAnsi="TH SarabunPSK" w:cs="TH SarabunPSK"/>
          <w:sz w:val="32"/>
          <w:szCs w:val="32"/>
          <w:cs/>
        </w:rPr>
        <w:t>1.50 หมายถึง มี</w:t>
      </w:r>
      <w:r>
        <w:rPr>
          <w:rFonts w:ascii="TH SarabunPSK" w:hAnsi="TH SarabunPSK" w:cs="TH SarabunPSK"/>
          <w:sz w:val="32"/>
          <w:szCs w:val="32"/>
          <w:cs/>
        </w:rPr>
        <w:t>การรบกวน</w:t>
      </w:r>
      <w:r w:rsidRPr="00843604">
        <w:rPr>
          <w:rFonts w:ascii="TH SarabunPSK" w:hAnsi="TH SarabunPSK" w:cs="TH SarabunPSK"/>
          <w:sz w:val="32"/>
          <w:szCs w:val="32"/>
          <w:cs/>
        </w:rPr>
        <w:t>การเรียนออนไลน์อยู่ในระดับน้อยที่สุด</w:t>
      </w:r>
    </w:p>
    <w:p w14:paraId="0856685C" w14:textId="5590C9B7" w:rsidR="00843604" w:rsidRPr="00843604" w:rsidRDefault="00843604" w:rsidP="00843604">
      <w:pPr>
        <w:ind w:firstLine="720"/>
        <w:contextualSpacing/>
        <w:jc w:val="both"/>
        <w:rPr>
          <w:rFonts w:ascii="TH SarabunPSK" w:hAnsi="TH SarabunPSK" w:cs="TH SarabunPSK"/>
          <w:sz w:val="32"/>
          <w:szCs w:val="32"/>
        </w:rPr>
      </w:pPr>
      <w:r w:rsidRPr="00843604">
        <w:rPr>
          <w:rFonts w:ascii="TH SarabunPSK" w:hAnsi="TH SarabunPSK" w:cs="TH SarabunPSK"/>
          <w:sz w:val="32"/>
          <w:szCs w:val="32"/>
          <w:cs/>
        </w:rPr>
        <w:t>3. แบบสอบถามตอนที่ 3 ปัญหาและข้อเสนอแนะเพิ่มเติม คณะผู้วิจัยได้แจกแจงแต่ละระดับ</w:t>
      </w:r>
    </w:p>
    <w:p w14:paraId="30C06152" w14:textId="2C4BA0AA" w:rsidR="00252A16" w:rsidRDefault="00843604" w:rsidP="00252A16">
      <w:pPr>
        <w:contextualSpacing/>
        <w:jc w:val="both"/>
        <w:rPr>
          <w:rFonts w:ascii="TH SarabunPSK" w:hAnsi="TH SarabunPSK" w:cs="TH SarabunPSK"/>
          <w:sz w:val="32"/>
          <w:szCs w:val="32"/>
          <w:cs/>
        </w:rPr>
      </w:pPr>
      <w:r w:rsidRPr="00843604">
        <w:rPr>
          <w:rFonts w:ascii="TH SarabunPSK" w:hAnsi="TH SarabunPSK" w:cs="TH SarabunPSK"/>
          <w:sz w:val="32"/>
          <w:szCs w:val="32"/>
          <w:cs/>
        </w:rPr>
        <w:t>ความคิดเห็น โดยการกําหนดค่าน</w:t>
      </w:r>
      <w:r w:rsidR="00BC414D">
        <w:rPr>
          <w:rFonts w:ascii="TH SarabunPSK" w:hAnsi="TH SarabunPSK" w:cs="TH SarabunPSK" w:hint="cs"/>
          <w:sz w:val="32"/>
          <w:szCs w:val="32"/>
          <w:cs/>
        </w:rPr>
        <w:t>้ำ</w:t>
      </w:r>
      <w:r w:rsidRPr="00843604">
        <w:rPr>
          <w:rFonts w:ascii="TH SarabunPSK" w:hAnsi="TH SarabunPSK" w:cs="TH SarabunPSK"/>
          <w:sz w:val="32"/>
          <w:szCs w:val="32"/>
          <w:cs/>
        </w:rPr>
        <w:t>หนักของคะแนนของแต่ละข้อ (ศิรดา ทองเช</w:t>
      </w:r>
      <w:r w:rsidR="00BC414D">
        <w:rPr>
          <w:rFonts w:ascii="TH SarabunPSK" w:hAnsi="TH SarabunPSK" w:cs="TH SarabunPSK" w:hint="cs"/>
          <w:sz w:val="32"/>
          <w:szCs w:val="32"/>
          <w:cs/>
        </w:rPr>
        <w:t>ื้</w:t>
      </w:r>
      <w:r w:rsidRPr="00843604">
        <w:rPr>
          <w:rFonts w:ascii="TH SarabunPSK" w:hAnsi="TH SarabunPSK" w:cs="TH SarabunPSK"/>
          <w:sz w:val="32"/>
          <w:szCs w:val="32"/>
          <w:cs/>
        </w:rPr>
        <w:t>อ</w:t>
      </w:r>
      <w:r w:rsidRPr="00843604">
        <w:rPr>
          <w:rFonts w:ascii="TH SarabunPSK" w:hAnsi="TH SarabunPSK" w:cs="TH SarabunPSK"/>
          <w:sz w:val="32"/>
          <w:szCs w:val="32"/>
        </w:rPr>
        <w:t xml:space="preserve">, </w:t>
      </w:r>
      <w:r w:rsidRPr="00843604">
        <w:rPr>
          <w:rFonts w:ascii="TH SarabunPSK" w:hAnsi="TH SarabunPSK" w:cs="TH SarabunPSK"/>
          <w:sz w:val="32"/>
          <w:szCs w:val="32"/>
          <w:cs/>
        </w:rPr>
        <w:t>2557)</w:t>
      </w:r>
    </w:p>
    <w:p w14:paraId="6F91AA71" w14:textId="77777777" w:rsidR="00252A16" w:rsidRPr="00BC414D" w:rsidRDefault="00252A16" w:rsidP="008A0DAE">
      <w:pPr>
        <w:contextualSpacing/>
        <w:jc w:val="both"/>
        <w:rPr>
          <w:rFonts w:ascii="TH SarabunPSK" w:hAnsi="TH SarabunPSK" w:cs="TH SarabunPSK"/>
          <w:sz w:val="32"/>
          <w:szCs w:val="32"/>
          <w:cs/>
        </w:rPr>
      </w:pPr>
    </w:p>
    <w:p w14:paraId="793E92ED" w14:textId="7371884B" w:rsidR="00F17129" w:rsidRPr="00546CC2" w:rsidRDefault="00F17129" w:rsidP="008A0DAE">
      <w:pPr>
        <w:contextualSpacing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546CC2">
        <w:rPr>
          <w:rFonts w:ascii="TH SarabunPSK" w:hAnsi="TH SarabunPSK" w:cs="TH SarabunPSK" w:hint="cs"/>
          <w:b/>
          <w:bCs/>
          <w:sz w:val="32"/>
          <w:szCs w:val="32"/>
          <w:cs/>
        </w:rPr>
        <w:t>1.</w:t>
      </w:r>
      <w:r w:rsidR="00024472">
        <w:rPr>
          <w:rFonts w:ascii="TH SarabunPSK" w:hAnsi="TH SarabunPSK" w:cs="TH SarabunPSK"/>
          <w:b/>
          <w:bCs/>
          <w:sz w:val="32"/>
          <w:szCs w:val="32"/>
        </w:rPr>
        <w:t>6</w:t>
      </w:r>
      <w:r w:rsidRPr="00546CC2">
        <w:rPr>
          <w:rFonts w:ascii="TH SarabunPSK" w:hAnsi="TH SarabunPSK" w:cs="TH SarabunPSK" w:hint="cs"/>
          <w:b/>
          <w:bCs/>
          <w:sz w:val="32"/>
          <w:szCs w:val="32"/>
          <w:cs/>
        </w:rPr>
        <w:tab/>
        <w:t>ประโยชน์ที่คาดว่าจะได้รับ เช่น ด้านวิชาการ ด้านนโยบาย ด้านเศรษฐกิจ/พาณิชย์ ด้านสังคมและชุมชน รวมถึงการเผยแพร่ในวารสาร จดสิทธิบัตร ฯลฯ และหน่วยงานที่ใช้ประโยชน์จากผลการวิจัย</w:t>
      </w:r>
    </w:p>
    <w:p w14:paraId="709781B6" w14:textId="296CFF0C" w:rsidR="00F17129" w:rsidRPr="00546CC2" w:rsidRDefault="00F17129" w:rsidP="008A0DAE">
      <w:pPr>
        <w:ind w:firstLine="720"/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 w:rsidRPr="00546CC2">
        <w:rPr>
          <w:rFonts w:ascii="TH SarabunPSK" w:hAnsi="TH SarabunPSK" w:cs="TH SarabunPSK" w:hint="cs"/>
          <w:sz w:val="32"/>
          <w:szCs w:val="32"/>
        </w:rPr>
        <w:t>1</w:t>
      </w:r>
      <w:r w:rsidR="009D16B6" w:rsidRPr="00546CC2">
        <w:rPr>
          <w:rFonts w:ascii="TH SarabunPSK" w:hAnsi="TH SarabunPSK" w:cs="TH SarabunPSK" w:hint="cs"/>
          <w:sz w:val="32"/>
          <w:szCs w:val="32"/>
        </w:rPr>
        <w:t>.</w:t>
      </w:r>
      <w:r w:rsidR="002D1280">
        <w:rPr>
          <w:rFonts w:ascii="TH SarabunPSK" w:hAnsi="TH SarabunPSK" w:cs="TH SarabunPSK"/>
          <w:sz w:val="32"/>
          <w:szCs w:val="32"/>
        </w:rPr>
        <w:t>6</w:t>
      </w:r>
      <w:r w:rsidRPr="00546CC2">
        <w:rPr>
          <w:rFonts w:ascii="TH SarabunPSK" w:hAnsi="TH SarabunPSK" w:cs="TH SarabunPSK" w:hint="cs"/>
          <w:sz w:val="32"/>
          <w:szCs w:val="32"/>
        </w:rPr>
        <w:t xml:space="preserve">.1 </w:t>
      </w:r>
      <w:r w:rsidRPr="00546CC2">
        <w:rPr>
          <w:rFonts w:ascii="TH SarabunPSK" w:hAnsi="TH SarabunPSK" w:cs="TH SarabunPSK" w:hint="cs"/>
          <w:sz w:val="32"/>
          <w:szCs w:val="32"/>
          <w:cs/>
        </w:rPr>
        <w:t>ด้านวิชาการ</w:t>
      </w:r>
    </w:p>
    <w:p w14:paraId="06FFE41C" w14:textId="582A8601" w:rsidR="00130EE3" w:rsidRPr="00546CC2" w:rsidRDefault="00F17129" w:rsidP="008A0DAE">
      <w:pPr>
        <w:ind w:firstLine="720"/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 w:rsidRPr="00546CC2">
        <w:rPr>
          <w:rFonts w:ascii="TH SarabunPSK" w:hAnsi="TH SarabunPSK" w:cs="TH SarabunPSK" w:hint="cs"/>
          <w:sz w:val="32"/>
          <w:szCs w:val="32"/>
          <w:cs/>
        </w:rPr>
        <w:t xml:space="preserve">     1</w:t>
      </w:r>
      <w:r w:rsidR="00130EE3" w:rsidRPr="00546CC2">
        <w:rPr>
          <w:rFonts w:ascii="TH SarabunPSK" w:hAnsi="TH SarabunPSK" w:cs="TH SarabunPSK" w:hint="cs"/>
          <w:sz w:val="32"/>
          <w:szCs w:val="32"/>
        </w:rPr>
        <w:t>.</w:t>
      </w:r>
      <w:r w:rsidR="002D1280">
        <w:rPr>
          <w:rFonts w:ascii="TH SarabunPSK" w:hAnsi="TH SarabunPSK" w:cs="TH SarabunPSK"/>
          <w:sz w:val="32"/>
          <w:szCs w:val="32"/>
        </w:rPr>
        <w:t>6</w:t>
      </w:r>
      <w:r w:rsidRPr="00546CC2">
        <w:rPr>
          <w:rFonts w:ascii="TH SarabunPSK" w:hAnsi="TH SarabunPSK" w:cs="TH SarabunPSK" w:hint="cs"/>
          <w:sz w:val="32"/>
          <w:szCs w:val="32"/>
        </w:rPr>
        <w:t xml:space="preserve">.1.1 </w:t>
      </w:r>
      <w:r w:rsidR="00130EE3" w:rsidRPr="00546CC2">
        <w:rPr>
          <w:rFonts w:ascii="TH SarabunPSK" w:hAnsi="TH SarabunPSK" w:cs="TH SarabunPSK" w:hint="cs"/>
          <w:sz w:val="32"/>
          <w:szCs w:val="32"/>
          <w:cs/>
        </w:rPr>
        <w:t>ได้ฐานข้อมูลการวิจัยการพัฒนา</w:t>
      </w:r>
      <w:r w:rsidR="00CF6EA1">
        <w:rPr>
          <w:rFonts w:ascii="TH SarabunPSK" w:hAnsi="TH SarabunPSK" w:cs="TH SarabunPSK" w:hint="cs"/>
          <w:sz w:val="32"/>
          <w:szCs w:val="32"/>
          <w:cs/>
        </w:rPr>
        <w:t>ด้านการเรียนการสอนออนไลน์</w:t>
      </w:r>
    </w:p>
    <w:p w14:paraId="5B3662BD" w14:textId="7840CE7A" w:rsidR="00537DEF" w:rsidRPr="00546CC2" w:rsidRDefault="00F17129" w:rsidP="008A0DAE">
      <w:pPr>
        <w:ind w:firstLine="720"/>
        <w:contextualSpacing/>
        <w:jc w:val="thaiDistribute"/>
        <w:rPr>
          <w:rFonts w:ascii="TH SarabunPSK" w:hAnsi="TH SarabunPSK" w:cs="TH SarabunPSK"/>
          <w:spacing w:val="7"/>
          <w:sz w:val="32"/>
          <w:szCs w:val="32"/>
        </w:rPr>
      </w:pPr>
      <w:r w:rsidRPr="00546CC2">
        <w:rPr>
          <w:rFonts w:ascii="TH SarabunPSK" w:hAnsi="TH SarabunPSK" w:cs="TH SarabunPSK" w:hint="cs"/>
          <w:sz w:val="32"/>
          <w:szCs w:val="32"/>
          <w:cs/>
        </w:rPr>
        <w:t xml:space="preserve">     1</w:t>
      </w:r>
      <w:r w:rsidR="00130EE3" w:rsidRPr="00546CC2">
        <w:rPr>
          <w:rFonts w:ascii="TH SarabunPSK" w:hAnsi="TH SarabunPSK" w:cs="TH SarabunPSK" w:hint="cs"/>
          <w:sz w:val="32"/>
          <w:szCs w:val="32"/>
        </w:rPr>
        <w:t>.</w:t>
      </w:r>
      <w:r w:rsidR="002D1280">
        <w:rPr>
          <w:rFonts w:ascii="TH SarabunPSK" w:hAnsi="TH SarabunPSK" w:cs="TH SarabunPSK"/>
          <w:sz w:val="32"/>
          <w:szCs w:val="32"/>
        </w:rPr>
        <w:t>6</w:t>
      </w:r>
      <w:r w:rsidRPr="00546CC2">
        <w:rPr>
          <w:rFonts w:ascii="TH SarabunPSK" w:hAnsi="TH SarabunPSK" w:cs="TH SarabunPSK" w:hint="cs"/>
          <w:sz w:val="32"/>
          <w:szCs w:val="32"/>
        </w:rPr>
        <w:t>.1.2</w:t>
      </w:r>
      <w:r w:rsidRPr="00546CC2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BC0FC8" w:rsidRPr="00BC0FC8">
        <w:rPr>
          <w:rFonts w:ascii="TH SarabunPSK" w:hAnsi="TH SarabunPSK" w:cs="TH SarabunPSK"/>
          <w:sz w:val="32"/>
          <w:szCs w:val="32"/>
          <w:cs/>
        </w:rPr>
        <w:t>ได้องค์ความรู้ในเรื่องการ</w:t>
      </w:r>
      <w:r w:rsidR="00CF6EA1">
        <w:rPr>
          <w:rFonts w:ascii="TH SarabunPSK" w:hAnsi="TH SarabunPSK" w:cs="TH SarabunPSK" w:hint="cs"/>
          <w:sz w:val="32"/>
          <w:szCs w:val="32"/>
          <w:cs/>
        </w:rPr>
        <w:t>จัดการเรียนการสอนในรูปแบบออนไลน์</w:t>
      </w:r>
    </w:p>
    <w:p w14:paraId="19FAD2E1" w14:textId="0F428B23" w:rsidR="00F17129" w:rsidRPr="00546CC2" w:rsidRDefault="00F17129" w:rsidP="00CF6EA1">
      <w:pPr>
        <w:ind w:left="720" w:firstLine="360"/>
        <w:contextualSpacing/>
        <w:jc w:val="thaiDistribute"/>
        <w:rPr>
          <w:rFonts w:ascii="TH SarabunPSK" w:hAnsi="TH SarabunPSK" w:cs="TH SarabunPSK"/>
          <w:spacing w:val="7"/>
          <w:sz w:val="32"/>
          <w:szCs w:val="32"/>
        </w:rPr>
      </w:pPr>
      <w:r w:rsidRPr="00546CC2">
        <w:rPr>
          <w:rFonts w:ascii="TH SarabunPSK" w:hAnsi="TH SarabunPSK" w:cs="TH SarabunPSK" w:hint="cs"/>
          <w:spacing w:val="7"/>
          <w:sz w:val="32"/>
          <w:szCs w:val="32"/>
          <w:cs/>
        </w:rPr>
        <w:t>1</w:t>
      </w:r>
      <w:r w:rsidR="00537DEF" w:rsidRPr="00546CC2">
        <w:rPr>
          <w:rFonts w:ascii="TH SarabunPSK" w:hAnsi="TH SarabunPSK" w:cs="TH SarabunPSK" w:hint="cs"/>
          <w:spacing w:val="7"/>
          <w:sz w:val="32"/>
          <w:szCs w:val="32"/>
        </w:rPr>
        <w:t>.</w:t>
      </w:r>
      <w:r w:rsidR="002D1280">
        <w:rPr>
          <w:rFonts w:ascii="TH SarabunPSK" w:hAnsi="TH SarabunPSK" w:cs="TH SarabunPSK"/>
          <w:spacing w:val="7"/>
          <w:sz w:val="32"/>
          <w:szCs w:val="32"/>
        </w:rPr>
        <w:t>6</w:t>
      </w:r>
      <w:r w:rsidRPr="00546CC2">
        <w:rPr>
          <w:rFonts w:ascii="TH SarabunPSK" w:hAnsi="TH SarabunPSK" w:cs="TH SarabunPSK" w:hint="cs"/>
          <w:spacing w:val="7"/>
          <w:sz w:val="32"/>
          <w:szCs w:val="32"/>
        </w:rPr>
        <w:t xml:space="preserve">.1.3 </w:t>
      </w:r>
      <w:r w:rsidR="00BC0FC8">
        <w:rPr>
          <w:rFonts w:ascii="TH SarabunPSK" w:hAnsi="TH SarabunPSK" w:cs="TH SarabunPSK" w:hint="cs"/>
          <w:spacing w:val="7"/>
          <w:sz w:val="30"/>
          <w:szCs w:val="30"/>
          <w:cs/>
        </w:rPr>
        <w:t>ได้พบปัญหา</w:t>
      </w:r>
      <w:r w:rsidR="00CF6EA1">
        <w:rPr>
          <w:rFonts w:ascii="TH SarabunPSK" w:hAnsi="TH SarabunPSK" w:cs="TH SarabunPSK" w:hint="cs"/>
          <w:spacing w:val="7"/>
          <w:sz w:val="30"/>
          <w:szCs w:val="30"/>
          <w:cs/>
        </w:rPr>
        <w:t>ที่เกิดขึ้นจริงจากมุมมองของผู้เรียนจากการเรียนแบบออนไลน์</w:t>
      </w:r>
    </w:p>
    <w:p w14:paraId="4678BA9C" w14:textId="6BF01022" w:rsidR="00F17129" w:rsidRPr="00546CC2" w:rsidRDefault="00F17129" w:rsidP="008A0DAE">
      <w:pPr>
        <w:ind w:firstLine="720"/>
        <w:contextualSpacing/>
        <w:rPr>
          <w:rFonts w:ascii="TH SarabunPSK" w:hAnsi="TH SarabunPSK" w:cs="TH SarabunPSK"/>
          <w:sz w:val="32"/>
          <w:szCs w:val="32"/>
        </w:rPr>
      </w:pPr>
      <w:r w:rsidRPr="00546CC2">
        <w:rPr>
          <w:rFonts w:ascii="TH SarabunPSK" w:hAnsi="TH SarabunPSK" w:cs="TH SarabunPSK" w:hint="cs"/>
          <w:sz w:val="32"/>
          <w:szCs w:val="32"/>
          <w:cs/>
        </w:rPr>
        <w:lastRenderedPageBreak/>
        <w:t>1</w:t>
      </w:r>
      <w:r w:rsidR="00537DEF" w:rsidRPr="00546CC2">
        <w:rPr>
          <w:rFonts w:ascii="TH SarabunPSK" w:hAnsi="TH SarabunPSK" w:cs="TH SarabunPSK" w:hint="cs"/>
          <w:sz w:val="32"/>
          <w:szCs w:val="32"/>
        </w:rPr>
        <w:t>.</w:t>
      </w:r>
      <w:r w:rsidR="002D1280">
        <w:rPr>
          <w:rFonts w:ascii="TH SarabunPSK" w:hAnsi="TH SarabunPSK" w:cs="TH SarabunPSK"/>
          <w:sz w:val="32"/>
          <w:szCs w:val="32"/>
        </w:rPr>
        <w:t>6</w:t>
      </w:r>
      <w:r w:rsidRPr="00546CC2">
        <w:rPr>
          <w:rFonts w:ascii="TH SarabunPSK" w:hAnsi="TH SarabunPSK" w:cs="TH SarabunPSK" w:hint="cs"/>
          <w:sz w:val="32"/>
          <w:szCs w:val="32"/>
        </w:rPr>
        <w:t xml:space="preserve">.2 </w:t>
      </w:r>
      <w:r w:rsidRPr="00546CC2">
        <w:rPr>
          <w:rFonts w:ascii="TH SarabunPSK" w:hAnsi="TH SarabunPSK" w:cs="TH SarabunPSK" w:hint="cs"/>
          <w:sz w:val="32"/>
          <w:szCs w:val="32"/>
          <w:cs/>
        </w:rPr>
        <w:t xml:space="preserve"> ด้านเศรษฐกิจ/พาณิชย์</w:t>
      </w:r>
    </w:p>
    <w:p w14:paraId="232093CB" w14:textId="73F680C9" w:rsidR="00537DEF" w:rsidRPr="00546CC2" w:rsidRDefault="00BC0FC8" w:rsidP="008A0DAE">
      <w:pPr>
        <w:ind w:firstLine="720"/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 w:rsidRPr="00BC0FC8">
        <w:rPr>
          <w:rFonts w:ascii="TH SarabunPSK" w:hAnsi="TH SarabunPSK" w:cs="TH SarabunPSK"/>
          <w:sz w:val="32"/>
          <w:szCs w:val="32"/>
          <w:cs/>
        </w:rPr>
        <w:t>ภาคการศึกษาได้ทราบถึง</w:t>
      </w:r>
      <w:r w:rsidR="00CF6EA1">
        <w:rPr>
          <w:rFonts w:ascii="TH SarabunPSK" w:hAnsi="TH SarabunPSK" w:cs="TH SarabunPSK" w:hint="cs"/>
          <w:sz w:val="32"/>
          <w:szCs w:val="32"/>
          <w:cs/>
        </w:rPr>
        <w:t>ปัญหาที่เกิดขึ้น ทั้งในเรื่องค่าใช้จ่ายและความพร้อมที่จะเข้าถึงเครือข่ายอินเตอร์เน็ตของนักศึกษา</w:t>
      </w:r>
      <w:r w:rsidRPr="00BC0FC8">
        <w:rPr>
          <w:rFonts w:ascii="TH SarabunPSK" w:hAnsi="TH SarabunPSK" w:cs="TH SarabunPSK"/>
          <w:sz w:val="32"/>
          <w:szCs w:val="32"/>
          <w:cs/>
        </w:rPr>
        <w:t xml:space="preserve"> ซึ่งสามารถนำไปประยุกต์ใช้เพื่อ</w:t>
      </w:r>
      <w:r w:rsidR="00CF6EA1">
        <w:rPr>
          <w:rFonts w:ascii="TH SarabunPSK" w:hAnsi="TH SarabunPSK" w:cs="TH SarabunPSK" w:hint="cs"/>
          <w:sz w:val="32"/>
          <w:szCs w:val="32"/>
          <w:cs/>
        </w:rPr>
        <w:t>แก้ไขให้เกิดประสิทธิภาพ</w:t>
      </w:r>
      <w:r>
        <w:rPr>
          <w:rFonts w:ascii="TH SarabunPSK" w:hAnsi="TH SarabunPSK" w:cs="TH SarabunPSK" w:hint="cs"/>
          <w:sz w:val="32"/>
          <w:szCs w:val="32"/>
          <w:cs/>
        </w:rPr>
        <w:t>ต่อไป</w:t>
      </w:r>
      <w:r w:rsidRPr="00BC0FC8">
        <w:rPr>
          <w:rFonts w:ascii="TH SarabunPSK" w:hAnsi="TH SarabunPSK" w:cs="TH SarabunPSK"/>
          <w:sz w:val="32"/>
          <w:szCs w:val="32"/>
          <w:cs/>
        </w:rPr>
        <w:t xml:space="preserve"> </w:t>
      </w:r>
    </w:p>
    <w:p w14:paraId="133B3830" w14:textId="09FC13A5" w:rsidR="00F17129" w:rsidRPr="00546CC2" w:rsidRDefault="00F17129" w:rsidP="008A0DAE">
      <w:pPr>
        <w:ind w:firstLine="720"/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 w:rsidRPr="00546CC2">
        <w:rPr>
          <w:rFonts w:ascii="TH SarabunPSK" w:hAnsi="TH SarabunPSK" w:cs="TH SarabunPSK" w:hint="cs"/>
          <w:sz w:val="32"/>
          <w:szCs w:val="32"/>
          <w:cs/>
        </w:rPr>
        <w:t>1</w:t>
      </w:r>
      <w:r w:rsidR="00537DEF" w:rsidRPr="00546CC2">
        <w:rPr>
          <w:rFonts w:ascii="TH SarabunPSK" w:hAnsi="TH SarabunPSK" w:cs="TH SarabunPSK" w:hint="cs"/>
          <w:sz w:val="32"/>
          <w:szCs w:val="32"/>
        </w:rPr>
        <w:t>.</w:t>
      </w:r>
      <w:r w:rsidR="002D1280">
        <w:rPr>
          <w:rFonts w:ascii="TH SarabunPSK" w:hAnsi="TH SarabunPSK" w:cs="TH SarabunPSK"/>
          <w:sz w:val="32"/>
          <w:szCs w:val="32"/>
        </w:rPr>
        <w:t>6</w:t>
      </w:r>
      <w:r w:rsidRPr="00546CC2">
        <w:rPr>
          <w:rFonts w:ascii="TH SarabunPSK" w:hAnsi="TH SarabunPSK" w:cs="TH SarabunPSK" w:hint="cs"/>
          <w:sz w:val="32"/>
          <w:szCs w:val="32"/>
        </w:rPr>
        <w:t xml:space="preserve">.3 </w:t>
      </w:r>
      <w:r w:rsidRPr="00546CC2">
        <w:rPr>
          <w:rFonts w:ascii="TH SarabunPSK" w:hAnsi="TH SarabunPSK" w:cs="TH SarabunPSK" w:hint="cs"/>
          <w:sz w:val="32"/>
          <w:szCs w:val="32"/>
          <w:cs/>
        </w:rPr>
        <w:t>การเผยแพร่ในวารสาร</w:t>
      </w:r>
    </w:p>
    <w:p w14:paraId="5339A8EC" w14:textId="26B53D70" w:rsidR="00BC0FC8" w:rsidRDefault="00F17129" w:rsidP="008A0DAE">
      <w:pPr>
        <w:ind w:firstLine="720"/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 w:rsidRPr="00546CC2">
        <w:rPr>
          <w:rFonts w:ascii="TH SarabunPSK" w:hAnsi="TH SarabunPSK" w:cs="TH SarabunPSK" w:hint="cs"/>
          <w:sz w:val="32"/>
          <w:szCs w:val="32"/>
        </w:rPr>
        <w:t xml:space="preserve">     1</w:t>
      </w:r>
      <w:r w:rsidR="00537DEF" w:rsidRPr="00546CC2">
        <w:rPr>
          <w:rFonts w:ascii="TH SarabunPSK" w:hAnsi="TH SarabunPSK" w:cs="TH SarabunPSK" w:hint="cs"/>
          <w:sz w:val="32"/>
          <w:szCs w:val="32"/>
        </w:rPr>
        <w:t>.</w:t>
      </w:r>
      <w:r w:rsidR="002D1280">
        <w:rPr>
          <w:rFonts w:ascii="TH SarabunPSK" w:hAnsi="TH SarabunPSK" w:cs="TH SarabunPSK"/>
          <w:sz w:val="32"/>
          <w:szCs w:val="32"/>
        </w:rPr>
        <w:t>6</w:t>
      </w:r>
      <w:r w:rsidRPr="00546CC2">
        <w:rPr>
          <w:rFonts w:ascii="TH SarabunPSK" w:hAnsi="TH SarabunPSK" w:cs="TH SarabunPSK" w:hint="cs"/>
          <w:sz w:val="32"/>
          <w:szCs w:val="32"/>
        </w:rPr>
        <w:t xml:space="preserve">.3.1 </w:t>
      </w:r>
      <w:r w:rsidR="00BC0FC8">
        <w:rPr>
          <w:rFonts w:ascii="TH SarabunPSK" w:hAnsi="TH SarabunPSK" w:cs="TH SarabunPSK" w:hint="cs"/>
          <w:sz w:val="30"/>
          <w:szCs w:val="30"/>
          <w:cs/>
        </w:rPr>
        <w:t>มีผลงานวิจัยตีพิมพ์ในวารสารวิชาการสำหรับนักวิจัยและผู้สนใจทั่วไปในการ</w:t>
      </w:r>
      <w:r w:rsidR="00CF6EA1">
        <w:rPr>
          <w:rFonts w:ascii="TH SarabunPSK" w:hAnsi="TH SarabunPSK" w:cs="TH SarabunPSK" w:hint="cs"/>
          <w:sz w:val="30"/>
          <w:szCs w:val="30"/>
          <w:cs/>
        </w:rPr>
        <w:t>จัดการเรียนออนไลน์ที่เหมาะสมให้กับนักศึกษา</w:t>
      </w:r>
    </w:p>
    <w:p w14:paraId="3F54EE30" w14:textId="0D55AD9A" w:rsidR="00F17129" w:rsidRPr="00546CC2" w:rsidRDefault="00F17129" w:rsidP="008A0DAE">
      <w:pPr>
        <w:ind w:firstLine="1134"/>
        <w:contextualSpacing/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546CC2">
        <w:rPr>
          <w:rFonts w:ascii="TH SarabunPSK" w:hAnsi="TH SarabunPSK" w:cs="TH SarabunPSK" w:hint="cs"/>
          <w:sz w:val="32"/>
          <w:szCs w:val="32"/>
          <w:cs/>
        </w:rPr>
        <w:t>1</w:t>
      </w:r>
      <w:r w:rsidR="00537DEF" w:rsidRPr="00546CC2">
        <w:rPr>
          <w:rFonts w:ascii="TH SarabunPSK" w:hAnsi="TH SarabunPSK" w:cs="TH SarabunPSK" w:hint="cs"/>
          <w:sz w:val="32"/>
          <w:szCs w:val="32"/>
        </w:rPr>
        <w:t>.</w:t>
      </w:r>
      <w:r w:rsidR="002D1280">
        <w:rPr>
          <w:rFonts w:ascii="TH SarabunPSK" w:hAnsi="TH SarabunPSK" w:cs="TH SarabunPSK"/>
          <w:sz w:val="32"/>
          <w:szCs w:val="32"/>
        </w:rPr>
        <w:t>6</w:t>
      </w:r>
      <w:r w:rsidRPr="00546CC2">
        <w:rPr>
          <w:rFonts w:ascii="TH SarabunPSK" w:hAnsi="TH SarabunPSK" w:cs="TH SarabunPSK" w:hint="cs"/>
          <w:sz w:val="32"/>
          <w:szCs w:val="32"/>
        </w:rPr>
        <w:t xml:space="preserve">.3.2 </w:t>
      </w:r>
      <w:r w:rsidR="00BC0FC8" w:rsidRPr="00BC0FC8">
        <w:rPr>
          <w:rFonts w:ascii="TH SarabunPSK" w:hAnsi="TH SarabunPSK" w:cs="TH SarabunPSK"/>
          <w:sz w:val="32"/>
          <w:szCs w:val="32"/>
          <w:cs/>
        </w:rPr>
        <w:t>ได้แนวทางการ</w:t>
      </w:r>
      <w:r w:rsidR="00CF6EA1">
        <w:rPr>
          <w:rFonts w:ascii="TH SarabunPSK" w:hAnsi="TH SarabunPSK" w:cs="TH SarabunPSK" w:hint="cs"/>
          <w:sz w:val="32"/>
          <w:szCs w:val="32"/>
          <w:cs/>
        </w:rPr>
        <w:t>จัดการเรียนรู้ที่มีประสิทธิภาพใน</w:t>
      </w:r>
      <w:r w:rsidR="00BC0FC8" w:rsidRPr="00BC0FC8">
        <w:rPr>
          <w:rFonts w:ascii="TH SarabunPSK" w:hAnsi="TH SarabunPSK" w:cs="TH SarabunPSK"/>
          <w:sz w:val="32"/>
          <w:szCs w:val="32"/>
          <w:cs/>
        </w:rPr>
        <w:t>ภาคการศึกษา</w:t>
      </w:r>
      <w:r w:rsidR="00CF6EA1">
        <w:rPr>
          <w:rFonts w:ascii="TH SarabunPSK" w:hAnsi="TH SarabunPSK" w:cs="TH SarabunPSK" w:hint="cs"/>
          <w:sz w:val="32"/>
          <w:szCs w:val="32"/>
          <w:cs/>
        </w:rPr>
        <w:t>ต่อไป</w:t>
      </w:r>
    </w:p>
    <w:sectPr w:rsidR="00F17129" w:rsidRPr="00546CC2" w:rsidSect="006C0023">
      <w:headerReference w:type="default" r:id="rId11"/>
      <w:pgSz w:w="11906" w:h="16838"/>
      <w:pgMar w:top="2160" w:right="1440" w:bottom="1440" w:left="2160" w:header="108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E488DE" w14:textId="77777777" w:rsidR="006120F6" w:rsidRDefault="006120F6" w:rsidP="004564E2">
      <w:pPr>
        <w:spacing w:after="0" w:line="240" w:lineRule="auto"/>
      </w:pPr>
      <w:r>
        <w:separator/>
      </w:r>
    </w:p>
  </w:endnote>
  <w:endnote w:type="continuationSeparator" w:id="0">
    <w:p w14:paraId="29DCC51A" w14:textId="77777777" w:rsidR="006120F6" w:rsidRDefault="006120F6" w:rsidP="004564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E1002EFF" w:usb1="C000605B" w:usb2="00000029" w:usb3="00000000" w:csb0="0001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93" w:csb1="00000000"/>
  </w:font>
  <w:font w:name="AngsanaUPC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TH Sarabun New">
    <w:altName w:val="Browallia New"/>
    <w:panose1 w:val="020B0604020202020204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CA1DD2" w14:textId="77777777" w:rsidR="006120F6" w:rsidRDefault="006120F6" w:rsidP="004564E2">
      <w:pPr>
        <w:spacing w:after="0" w:line="240" w:lineRule="auto"/>
      </w:pPr>
      <w:r>
        <w:separator/>
      </w:r>
    </w:p>
  </w:footnote>
  <w:footnote w:type="continuationSeparator" w:id="0">
    <w:p w14:paraId="457BE4B3" w14:textId="77777777" w:rsidR="006120F6" w:rsidRDefault="006120F6" w:rsidP="004564E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ngsanaUPC" w:hAnsi="AngsanaUPC" w:cs="AngsanaUPC"/>
        <w:sz w:val="24"/>
        <w:szCs w:val="32"/>
      </w:rPr>
      <w:id w:val="8505193"/>
      <w:docPartObj>
        <w:docPartGallery w:val="Page Numbers (Top of Page)"/>
        <w:docPartUnique/>
      </w:docPartObj>
    </w:sdtPr>
    <w:sdtEndPr>
      <w:rPr>
        <w:rFonts w:ascii="TH Sarabun New" w:hAnsi="TH Sarabun New" w:cs="TH Sarabun New" w:hint="cs"/>
        <w:sz w:val="28"/>
        <w:szCs w:val="36"/>
      </w:rPr>
    </w:sdtEndPr>
    <w:sdtContent>
      <w:p w14:paraId="6B5124C8" w14:textId="431596EC" w:rsidR="004564E2" w:rsidRPr="00BF0A28" w:rsidRDefault="0043697B">
        <w:pPr>
          <w:pStyle w:val="Header"/>
          <w:jc w:val="right"/>
          <w:rPr>
            <w:rFonts w:ascii="TH Sarabun New" w:hAnsi="TH Sarabun New" w:cs="TH Sarabun New"/>
            <w:sz w:val="28"/>
            <w:szCs w:val="36"/>
          </w:rPr>
        </w:pPr>
        <w:r w:rsidRPr="00BF0A28">
          <w:rPr>
            <w:rFonts w:ascii="TH Sarabun New" w:hAnsi="TH Sarabun New" w:cs="TH Sarabun New" w:hint="cs"/>
            <w:sz w:val="28"/>
            <w:szCs w:val="36"/>
          </w:rPr>
          <w:fldChar w:fldCharType="begin"/>
        </w:r>
        <w:r w:rsidR="004564E2" w:rsidRPr="00BF0A28">
          <w:rPr>
            <w:rFonts w:ascii="TH Sarabun New" w:hAnsi="TH Sarabun New" w:cs="TH Sarabun New" w:hint="cs"/>
            <w:sz w:val="28"/>
            <w:szCs w:val="36"/>
          </w:rPr>
          <w:instrText xml:space="preserve"> PAGE   \* MERGEFORMAT </w:instrText>
        </w:r>
        <w:r w:rsidRPr="00BF0A28">
          <w:rPr>
            <w:rFonts w:ascii="TH Sarabun New" w:hAnsi="TH Sarabun New" w:cs="TH Sarabun New" w:hint="cs"/>
            <w:sz w:val="28"/>
            <w:szCs w:val="36"/>
          </w:rPr>
          <w:fldChar w:fldCharType="separate"/>
        </w:r>
        <w:r w:rsidR="009D14D0" w:rsidRPr="00BF0A28">
          <w:rPr>
            <w:rFonts w:ascii="TH Sarabun New" w:hAnsi="TH Sarabun New" w:cs="TH Sarabun New" w:hint="cs"/>
            <w:noProof/>
            <w:sz w:val="28"/>
            <w:lang w:val="th-TH"/>
          </w:rPr>
          <w:t>2</w:t>
        </w:r>
        <w:r w:rsidRPr="00BF0A28">
          <w:rPr>
            <w:rFonts w:ascii="TH Sarabun New" w:hAnsi="TH Sarabun New" w:cs="TH Sarabun New" w:hint="cs"/>
            <w:sz w:val="28"/>
            <w:szCs w:val="36"/>
          </w:rPr>
          <w:fldChar w:fldCharType="end"/>
        </w:r>
      </w:p>
    </w:sdtContent>
  </w:sdt>
  <w:p w14:paraId="22FCEDFD" w14:textId="77777777" w:rsidR="004564E2" w:rsidRDefault="004564E2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2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F3F1E"/>
    <w:rsid w:val="00024472"/>
    <w:rsid w:val="000969D0"/>
    <w:rsid w:val="000A3A62"/>
    <w:rsid w:val="000E3B72"/>
    <w:rsid w:val="000E5CCB"/>
    <w:rsid w:val="00103AC9"/>
    <w:rsid w:val="00130EE3"/>
    <w:rsid w:val="001428E2"/>
    <w:rsid w:val="001850CF"/>
    <w:rsid w:val="00213C7B"/>
    <w:rsid w:val="00217825"/>
    <w:rsid w:val="00232E23"/>
    <w:rsid w:val="00252A16"/>
    <w:rsid w:val="00270DA8"/>
    <w:rsid w:val="00281357"/>
    <w:rsid w:val="00282991"/>
    <w:rsid w:val="002D1280"/>
    <w:rsid w:val="002E42C8"/>
    <w:rsid w:val="00350649"/>
    <w:rsid w:val="003A5D4B"/>
    <w:rsid w:val="003E2A66"/>
    <w:rsid w:val="00435816"/>
    <w:rsid w:val="0043697B"/>
    <w:rsid w:val="0045254F"/>
    <w:rsid w:val="004564E2"/>
    <w:rsid w:val="004C101C"/>
    <w:rsid w:val="005165B7"/>
    <w:rsid w:val="00537DEF"/>
    <w:rsid w:val="00546CC2"/>
    <w:rsid w:val="0057123A"/>
    <w:rsid w:val="005955A0"/>
    <w:rsid w:val="005C416E"/>
    <w:rsid w:val="0060052F"/>
    <w:rsid w:val="006120F6"/>
    <w:rsid w:val="00646529"/>
    <w:rsid w:val="006662C7"/>
    <w:rsid w:val="0068105C"/>
    <w:rsid w:val="0068754F"/>
    <w:rsid w:val="006B5DA1"/>
    <w:rsid w:val="006B6EF6"/>
    <w:rsid w:val="006C0023"/>
    <w:rsid w:val="006D2E11"/>
    <w:rsid w:val="006D3059"/>
    <w:rsid w:val="00701E1D"/>
    <w:rsid w:val="00756924"/>
    <w:rsid w:val="007839EB"/>
    <w:rsid w:val="007915A2"/>
    <w:rsid w:val="007B7365"/>
    <w:rsid w:val="007C6919"/>
    <w:rsid w:val="007D4885"/>
    <w:rsid w:val="007F690D"/>
    <w:rsid w:val="0081081C"/>
    <w:rsid w:val="00843604"/>
    <w:rsid w:val="0089484D"/>
    <w:rsid w:val="008A0DAE"/>
    <w:rsid w:val="008F0EE0"/>
    <w:rsid w:val="00923FB2"/>
    <w:rsid w:val="009D14D0"/>
    <w:rsid w:val="009D16B6"/>
    <w:rsid w:val="009F3F1E"/>
    <w:rsid w:val="00A019CC"/>
    <w:rsid w:val="00A11BF2"/>
    <w:rsid w:val="00A31DE0"/>
    <w:rsid w:val="00AA427A"/>
    <w:rsid w:val="00AC2F76"/>
    <w:rsid w:val="00AC41B5"/>
    <w:rsid w:val="00AE711C"/>
    <w:rsid w:val="00B52719"/>
    <w:rsid w:val="00B90AA9"/>
    <w:rsid w:val="00BC0FC8"/>
    <w:rsid w:val="00BC414D"/>
    <w:rsid w:val="00BC6DE1"/>
    <w:rsid w:val="00BF0A28"/>
    <w:rsid w:val="00C970F4"/>
    <w:rsid w:val="00CF6EA1"/>
    <w:rsid w:val="00D05F02"/>
    <w:rsid w:val="00DB2F82"/>
    <w:rsid w:val="00DC5E79"/>
    <w:rsid w:val="00E021DB"/>
    <w:rsid w:val="00E31A69"/>
    <w:rsid w:val="00EA51D2"/>
    <w:rsid w:val="00F17129"/>
    <w:rsid w:val="00F253F9"/>
    <w:rsid w:val="00FA384B"/>
    <w:rsid w:val="00FD43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9531083"/>
  <w15:docId w15:val="{760CD4D6-2895-FB42-BCC7-CF31E7DBF3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021D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F3F1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F3F1E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F3F1E"/>
    <w:rPr>
      <w:rFonts w:ascii="Tahoma" w:hAnsi="Tahoma" w:cs="Angsana New"/>
      <w:sz w:val="16"/>
      <w:szCs w:val="20"/>
    </w:rPr>
  </w:style>
  <w:style w:type="paragraph" w:styleId="Header">
    <w:name w:val="header"/>
    <w:basedOn w:val="Normal"/>
    <w:link w:val="HeaderChar"/>
    <w:uiPriority w:val="99"/>
    <w:unhideWhenUsed/>
    <w:rsid w:val="004564E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564E2"/>
  </w:style>
  <w:style w:type="paragraph" w:styleId="Footer">
    <w:name w:val="footer"/>
    <w:basedOn w:val="Normal"/>
    <w:link w:val="FooterChar"/>
    <w:uiPriority w:val="99"/>
    <w:unhideWhenUsed/>
    <w:rsid w:val="004564E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564E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6465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5890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5964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0405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QuickStyle" Target="diagrams/quickStyle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diagramLayout" Target="diagrams/layout1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diagramData" Target="diagrams/data1.xml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microsoft.com/office/2007/relationships/diagramDrawing" Target="diagrams/drawing1.xml"/><Relationship Id="rId4" Type="http://schemas.openxmlformats.org/officeDocument/2006/relationships/footnotes" Target="footnotes.xml"/><Relationship Id="rId9" Type="http://schemas.openxmlformats.org/officeDocument/2006/relationships/diagramColors" Target="diagrams/colors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660779AE-C246-3A4C-94C8-619AC521E012}" type="doc">
      <dgm:prSet loTypeId="urn:microsoft.com/office/officeart/2005/8/layout/process1" loCatId="" qsTypeId="urn:microsoft.com/office/officeart/2005/8/quickstyle/simple1" qsCatId="simple" csTypeId="urn:microsoft.com/office/officeart/2005/8/colors/accent1_2" csCatId="accent1" phldr="1"/>
      <dgm:spPr/>
    </dgm:pt>
    <dgm:pt modelId="{5DDD3789-D5A6-CA45-B5E4-E729E035C0A3}">
      <dgm:prSet phldrT="[Text]" custT="1"/>
      <dgm:spPr>
        <a:noFill/>
        <a:ln>
          <a:solidFill>
            <a:schemeClr val="tx1"/>
          </a:solidFill>
        </a:ln>
      </dgm:spPr>
      <dgm:t>
        <a:bodyPr/>
        <a:lstStyle/>
        <a:p>
          <a:pPr algn="ctr"/>
          <a:r>
            <a:rPr lang="th-TH" sz="1600" b="1">
              <a:solidFill>
                <a:schemeClr val="tx1"/>
              </a:solidFill>
            </a:rPr>
            <a:t>การเรียนออนไลน์</a:t>
          </a:r>
        </a:p>
        <a:p>
          <a:pPr algn="l"/>
          <a:r>
            <a:rPr lang="en-US" sz="1600">
              <a:solidFill>
                <a:schemeClr val="tx1"/>
              </a:solidFill>
              <a:latin typeface="TH SarabunPSK" panose="020B0500040200020003" pitchFamily="34" charset="-34"/>
              <a:cs typeface="TH SarabunPSK" panose="020B0500040200020003" pitchFamily="34" charset="-34"/>
            </a:rPr>
            <a:t>1. </a:t>
          </a:r>
          <a:r>
            <a:rPr lang="th-TH" sz="1600">
              <a:solidFill>
                <a:schemeClr val="tx1"/>
              </a:solidFill>
              <a:latin typeface="TH SarabunPSK" panose="020B0500040200020003" pitchFamily="34" charset="-34"/>
              <a:cs typeface="TH SarabunPSK" panose="020B0500040200020003" pitchFamily="34" charset="-34"/>
            </a:rPr>
            <a:t>เครื่องมือที่ใช้ในการเรียน</a:t>
          </a:r>
        </a:p>
        <a:p>
          <a:pPr algn="l"/>
          <a:r>
            <a:rPr lang="en-US" sz="1600">
              <a:solidFill>
                <a:schemeClr val="tx1"/>
              </a:solidFill>
              <a:latin typeface="TH SarabunPSK" panose="020B0500040200020003" pitchFamily="34" charset="-34"/>
              <a:cs typeface="TH SarabunPSK" panose="020B0500040200020003" pitchFamily="34" charset="-34"/>
            </a:rPr>
            <a:t>2. </a:t>
          </a:r>
          <a:r>
            <a:rPr lang="th-TH" sz="1600">
              <a:solidFill>
                <a:schemeClr val="tx1"/>
              </a:solidFill>
              <a:latin typeface="TH SarabunPSK" panose="020B0500040200020003" pitchFamily="34" charset="-34"/>
              <a:cs typeface="TH SarabunPSK" panose="020B0500040200020003" pitchFamily="34" charset="-34"/>
            </a:rPr>
            <a:t>สถานที่ในการเรียน</a:t>
          </a:r>
        </a:p>
        <a:p>
          <a:pPr algn="l"/>
          <a:r>
            <a:rPr lang="en-US" sz="1600">
              <a:solidFill>
                <a:schemeClr val="tx1"/>
              </a:solidFill>
              <a:latin typeface="TH SarabunPSK" panose="020B0500040200020003" pitchFamily="34" charset="-34"/>
              <a:cs typeface="TH SarabunPSK" panose="020B0500040200020003" pitchFamily="34" charset="-34"/>
            </a:rPr>
            <a:t>3.</a:t>
          </a:r>
          <a:r>
            <a:rPr lang="th-TH" sz="1600">
              <a:solidFill>
                <a:schemeClr val="tx1"/>
              </a:solidFill>
              <a:latin typeface="TH SarabunPSK" panose="020B0500040200020003" pitchFamily="34" charset="-34"/>
              <a:cs typeface="TH SarabunPSK" panose="020B0500040200020003" pitchFamily="34" charset="-34"/>
            </a:rPr>
            <a:t>รูปแบบการเรียน</a:t>
          </a:r>
        </a:p>
        <a:p>
          <a:pPr algn="l"/>
          <a:r>
            <a:rPr lang="en-US" sz="1600">
              <a:solidFill>
                <a:schemeClr val="tx1"/>
              </a:solidFill>
              <a:latin typeface="TH SarabunPSK" panose="020B0500040200020003" pitchFamily="34" charset="-34"/>
              <a:cs typeface="TH SarabunPSK" panose="020B0500040200020003" pitchFamily="34" charset="-34"/>
            </a:rPr>
            <a:t>4. </a:t>
          </a:r>
          <a:r>
            <a:rPr lang="th-TH" sz="1600">
              <a:solidFill>
                <a:schemeClr val="tx1"/>
              </a:solidFill>
              <a:latin typeface="TH SarabunPSK" panose="020B0500040200020003" pitchFamily="34" charset="-34"/>
              <a:cs typeface="TH SarabunPSK" panose="020B0500040200020003" pitchFamily="34" charset="-34"/>
            </a:rPr>
            <a:t>ลักษณะการเรียน</a:t>
          </a:r>
        </a:p>
        <a:p>
          <a:pPr algn="l"/>
          <a:r>
            <a:rPr lang="en-US" sz="1600">
              <a:solidFill>
                <a:schemeClr val="tx1"/>
              </a:solidFill>
              <a:latin typeface="TH SarabunPSK" panose="020B0500040200020003" pitchFamily="34" charset="-34"/>
              <a:cs typeface="TH SarabunPSK" panose="020B0500040200020003" pitchFamily="34" charset="-34"/>
            </a:rPr>
            <a:t>5. </a:t>
          </a:r>
          <a:r>
            <a:rPr lang="th-TH" sz="1600">
              <a:solidFill>
                <a:schemeClr val="tx1"/>
              </a:solidFill>
              <a:latin typeface="TH SarabunPSK" panose="020B0500040200020003" pitchFamily="34" charset="-34"/>
              <a:cs typeface="TH SarabunPSK" panose="020B0500040200020003" pitchFamily="34" charset="-34"/>
            </a:rPr>
            <a:t>โปรแกรมที่ใช้เรียน</a:t>
          </a:r>
          <a:endParaRPr lang="en-US" sz="1600">
            <a:solidFill>
              <a:schemeClr val="tx1"/>
            </a:solidFill>
            <a:latin typeface="TH SarabunPSK" panose="020B0500040200020003" pitchFamily="34" charset="-34"/>
            <a:cs typeface="TH SarabunPSK" panose="020B0500040200020003" pitchFamily="34" charset="-34"/>
          </a:endParaRPr>
        </a:p>
      </dgm:t>
    </dgm:pt>
    <dgm:pt modelId="{A32CE60E-3D47-2A49-A983-27D729D032BD}" type="parTrans" cxnId="{6FEF9FE8-F9C6-E14A-A426-3DA75E63A86D}">
      <dgm:prSet/>
      <dgm:spPr/>
      <dgm:t>
        <a:bodyPr/>
        <a:lstStyle/>
        <a:p>
          <a:endParaRPr lang="en-US" sz="1600"/>
        </a:p>
      </dgm:t>
    </dgm:pt>
    <dgm:pt modelId="{4E3E23AA-2446-FC44-A186-53E578D6DCAD}" type="sibTrans" cxnId="{6FEF9FE8-F9C6-E14A-A426-3DA75E63A86D}">
      <dgm:prSet custT="1"/>
      <dgm:spPr>
        <a:solidFill>
          <a:schemeClr val="tx1"/>
        </a:solidFill>
      </dgm:spPr>
      <dgm:t>
        <a:bodyPr/>
        <a:lstStyle/>
        <a:p>
          <a:endParaRPr lang="en-US" sz="1600"/>
        </a:p>
      </dgm:t>
    </dgm:pt>
    <dgm:pt modelId="{005B6EED-2DCE-064D-BF2D-796AC5E8C29E}">
      <dgm:prSet phldrT="[Text]" custT="1"/>
      <dgm:spPr>
        <a:solidFill>
          <a:schemeClr val="bg1"/>
        </a:solidFill>
        <a:ln>
          <a:solidFill>
            <a:schemeClr val="tx1"/>
          </a:solidFill>
        </a:ln>
      </dgm:spPr>
      <dgm:t>
        <a:bodyPr/>
        <a:lstStyle/>
        <a:p>
          <a:pPr algn="ctr"/>
          <a:r>
            <a:rPr lang="th-TH" sz="1600" b="1">
              <a:solidFill>
                <a:schemeClr val="tx1"/>
              </a:solidFill>
            </a:rPr>
            <a:t>การรบกวนการเรียน</a:t>
          </a:r>
        </a:p>
        <a:p>
          <a:pPr algn="l"/>
          <a:r>
            <a:rPr lang="en-US" sz="1600">
              <a:solidFill>
                <a:schemeClr val="tx1"/>
              </a:solidFill>
              <a:latin typeface="TH SarabunPSK" panose="020B0500040200020003" pitchFamily="34" charset="-34"/>
              <a:cs typeface="TH SarabunPSK" panose="020B0500040200020003" pitchFamily="34" charset="-34"/>
            </a:rPr>
            <a:t>1. </a:t>
          </a:r>
          <a:r>
            <a:rPr lang="th-TH" sz="1600">
              <a:solidFill>
                <a:schemeClr val="tx1"/>
              </a:solidFill>
              <a:latin typeface="TH SarabunPSK" panose="020B0500040200020003" pitchFamily="34" charset="-34"/>
              <a:cs typeface="TH SarabunPSK" panose="020B0500040200020003" pitchFamily="34" charset="-34"/>
            </a:rPr>
            <a:t>ด้านผู้เรียน</a:t>
          </a:r>
        </a:p>
        <a:p>
          <a:pPr algn="l"/>
          <a:r>
            <a:rPr lang="en-US" sz="1600">
              <a:solidFill>
                <a:schemeClr val="tx1"/>
              </a:solidFill>
              <a:latin typeface="TH SarabunPSK" panose="020B0500040200020003" pitchFamily="34" charset="-34"/>
              <a:cs typeface="TH SarabunPSK" panose="020B0500040200020003" pitchFamily="34" charset="-34"/>
            </a:rPr>
            <a:t>2. </a:t>
          </a:r>
          <a:r>
            <a:rPr lang="th-TH" sz="1600">
              <a:solidFill>
                <a:schemeClr val="tx1"/>
              </a:solidFill>
              <a:latin typeface="TH SarabunPSK" panose="020B0500040200020003" pitchFamily="34" charset="-34"/>
              <a:cs typeface="TH SarabunPSK" panose="020B0500040200020003" pitchFamily="34" charset="-34"/>
            </a:rPr>
            <a:t>ด้านการจัดการเรียนการสอน</a:t>
          </a:r>
        </a:p>
        <a:p>
          <a:pPr algn="l"/>
          <a:r>
            <a:rPr lang="en-US" sz="1600">
              <a:solidFill>
                <a:schemeClr val="tx1"/>
              </a:solidFill>
              <a:latin typeface="TH SarabunPSK" panose="020B0500040200020003" pitchFamily="34" charset="-34"/>
              <a:cs typeface="TH SarabunPSK" panose="020B0500040200020003" pitchFamily="34" charset="-34"/>
            </a:rPr>
            <a:t>3.</a:t>
          </a:r>
          <a:r>
            <a:rPr lang="th-TH" sz="1600">
              <a:solidFill>
                <a:schemeClr val="tx1"/>
              </a:solidFill>
              <a:latin typeface="TH SarabunPSK" panose="020B0500040200020003" pitchFamily="34" charset="-34"/>
              <a:cs typeface="TH SarabunPSK" panose="020B0500040200020003" pitchFamily="34" charset="-34"/>
            </a:rPr>
            <a:t>ด้านการวัดประเมินผล</a:t>
          </a:r>
          <a:endParaRPr lang="en-US" sz="1600">
            <a:solidFill>
              <a:schemeClr val="tx1"/>
            </a:solidFill>
          </a:endParaRPr>
        </a:p>
      </dgm:t>
    </dgm:pt>
    <dgm:pt modelId="{AD472044-65A1-C346-97AD-484B944B1DA0}" type="parTrans" cxnId="{215DB0C7-2F33-2B43-977D-FA7261F3A523}">
      <dgm:prSet/>
      <dgm:spPr/>
      <dgm:t>
        <a:bodyPr/>
        <a:lstStyle/>
        <a:p>
          <a:endParaRPr lang="en-US" sz="1600"/>
        </a:p>
      </dgm:t>
    </dgm:pt>
    <dgm:pt modelId="{FAAC10B7-FFA1-4043-ABE9-D595BC1EFEE3}" type="sibTrans" cxnId="{215DB0C7-2F33-2B43-977D-FA7261F3A523}">
      <dgm:prSet/>
      <dgm:spPr/>
      <dgm:t>
        <a:bodyPr/>
        <a:lstStyle/>
        <a:p>
          <a:endParaRPr lang="en-US" sz="1600"/>
        </a:p>
      </dgm:t>
    </dgm:pt>
    <dgm:pt modelId="{8BD19FAB-7F67-2341-9111-56F66C684278}" type="pres">
      <dgm:prSet presAssocID="{660779AE-C246-3A4C-94C8-619AC521E012}" presName="Name0" presStyleCnt="0">
        <dgm:presLayoutVars>
          <dgm:dir/>
          <dgm:resizeHandles val="exact"/>
        </dgm:presLayoutVars>
      </dgm:prSet>
      <dgm:spPr/>
    </dgm:pt>
    <dgm:pt modelId="{04FA59A0-20D5-A145-A3DD-019FC42F4736}" type="pres">
      <dgm:prSet presAssocID="{5DDD3789-D5A6-CA45-B5E4-E729E035C0A3}" presName="node" presStyleLbl="node1" presStyleIdx="0" presStyleCnt="2" custLinFactNeighborX="-7805" custLinFactNeighborY="-941">
        <dgm:presLayoutVars>
          <dgm:bulletEnabled val="1"/>
        </dgm:presLayoutVars>
      </dgm:prSet>
      <dgm:spPr/>
    </dgm:pt>
    <dgm:pt modelId="{8C9B3A8C-C929-214A-A7DC-CF31F213282C}" type="pres">
      <dgm:prSet presAssocID="{4E3E23AA-2446-FC44-A186-53E578D6DCAD}" presName="sibTrans" presStyleLbl="sibTrans2D1" presStyleIdx="0" presStyleCnt="1"/>
      <dgm:spPr/>
    </dgm:pt>
    <dgm:pt modelId="{4DF70022-1515-CB41-9E61-6B508909935E}" type="pres">
      <dgm:prSet presAssocID="{4E3E23AA-2446-FC44-A186-53E578D6DCAD}" presName="connectorText" presStyleLbl="sibTrans2D1" presStyleIdx="0" presStyleCnt="1"/>
      <dgm:spPr/>
    </dgm:pt>
    <dgm:pt modelId="{CFDD9321-A967-1345-8A53-1ECAB90EB37F}" type="pres">
      <dgm:prSet presAssocID="{005B6EED-2DCE-064D-BF2D-796AC5E8C29E}" presName="node" presStyleLbl="node1" presStyleIdx="1" presStyleCnt="2">
        <dgm:presLayoutVars>
          <dgm:bulletEnabled val="1"/>
        </dgm:presLayoutVars>
      </dgm:prSet>
      <dgm:spPr/>
    </dgm:pt>
  </dgm:ptLst>
  <dgm:cxnLst>
    <dgm:cxn modelId="{44A81C20-8DEE-B84D-B2EA-B8908E5AB376}" type="presOf" srcId="{005B6EED-2DCE-064D-BF2D-796AC5E8C29E}" destId="{CFDD9321-A967-1345-8A53-1ECAB90EB37F}" srcOrd="0" destOrd="0" presId="urn:microsoft.com/office/officeart/2005/8/layout/process1"/>
    <dgm:cxn modelId="{B4798580-5D55-FF40-9A9E-B4D7B25DF7D4}" type="presOf" srcId="{4E3E23AA-2446-FC44-A186-53E578D6DCAD}" destId="{8C9B3A8C-C929-214A-A7DC-CF31F213282C}" srcOrd="0" destOrd="0" presId="urn:microsoft.com/office/officeart/2005/8/layout/process1"/>
    <dgm:cxn modelId="{6B980B85-EAF7-D14F-9C93-8061F03CB1E6}" type="presOf" srcId="{4E3E23AA-2446-FC44-A186-53E578D6DCAD}" destId="{4DF70022-1515-CB41-9E61-6B508909935E}" srcOrd="1" destOrd="0" presId="urn:microsoft.com/office/officeart/2005/8/layout/process1"/>
    <dgm:cxn modelId="{215DB0C7-2F33-2B43-977D-FA7261F3A523}" srcId="{660779AE-C246-3A4C-94C8-619AC521E012}" destId="{005B6EED-2DCE-064D-BF2D-796AC5E8C29E}" srcOrd="1" destOrd="0" parTransId="{AD472044-65A1-C346-97AD-484B944B1DA0}" sibTransId="{FAAC10B7-FFA1-4043-ABE9-D595BC1EFEE3}"/>
    <dgm:cxn modelId="{0F1D87DA-63D2-1B4D-9D01-DDD5309FA784}" type="presOf" srcId="{5DDD3789-D5A6-CA45-B5E4-E729E035C0A3}" destId="{04FA59A0-20D5-A145-A3DD-019FC42F4736}" srcOrd="0" destOrd="0" presId="urn:microsoft.com/office/officeart/2005/8/layout/process1"/>
    <dgm:cxn modelId="{B240A1DB-3E72-6245-8410-043ABFEF5CB5}" type="presOf" srcId="{660779AE-C246-3A4C-94C8-619AC521E012}" destId="{8BD19FAB-7F67-2341-9111-56F66C684278}" srcOrd="0" destOrd="0" presId="urn:microsoft.com/office/officeart/2005/8/layout/process1"/>
    <dgm:cxn modelId="{6FEF9FE8-F9C6-E14A-A426-3DA75E63A86D}" srcId="{660779AE-C246-3A4C-94C8-619AC521E012}" destId="{5DDD3789-D5A6-CA45-B5E4-E729E035C0A3}" srcOrd="0" destOrd="0" parTransId="{A32CE60E-3D47-2A49-A983-27D729D032BD}" sibTransId="{4E3E23AA-2446-FC44-A186-53E578D6DCAD}"/>
    <dgm:cxn modelId="{A4A94493-2C5D-234B-A20F-FD5B706255AF}" type="presParOf" srcId="{8BD19FAB-7F67-2341-9111-56F66C684278}" destId="{04FA59A0-20D5-A145-A3DD-019FC42F4736}" srcOrd="0" destOrd="0" presId="urn:microsoft.com/office/officeart/2005/8/layout/process1"/>
    <dgm:cxn modelId="{3E74BB13-E50E-6648-9C80-34A68CA6390F}" type="presParOf" srcId="{8BD19FAB-7F67-2341-9111-56F66C684278}" destId="{8C9B3A8C-C929-214A-A7DC-CF31F213282C}" srcOrd="1" destOrd="0" presId="urn:microsoft.com/office/officeart/2005/8/layout/process1"/>
    <dgm:cxn modelId="{EEEA8F23-44E4-0149-AEDE-76AA4970F76F}" type="presParOf" srcId="{8C9B3A8C-C929-214A-A7DC-CF31F213282C}" destId="{4DF70022-1515-CB41-9E61-6B508909935E}" srcOrd="0" destOrd="0" presId="urn:microsoft.com/office/officeart/2005/8/layout/process1"/>
    <dgm:cxn modelId="{A7142E01-0EB9-254A-9609-0CDA8FEA399F}" type="presParOf" srcId="{8BD19FAB-7F67-2341-9111-56F66C684278}" destId="{CFDD9321-A967-1345-8A53-1ECAB90EB37F}" srcOrd="2" destOrd="0" presId="urn:microsoft.com/office/officeart/2005/8/layout/process1"/>
  </dgm:cxnLst>
  <dgm:bg/>
  <dgm:whole/>
  <dgm:extLst>
    <a:ext uri="http://schemas.microsoft.com/office/drawing/2008/diagram">
      <dsp:dataModelExt xmlns:dsp="http://schemas.microsoft.com/office/drawing/2008/diagram" relId="rId10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04FA59A0-20D5-A145-A3DD-019FC42F4736}">
      <dsp:nvSpPr>
        <dsp:cNvPr id="0" name=""/>
        <dsp:cNvSpPr/>
      </dsp:nvSpPr>
      <dsp:spPr>
        <a:xfrm>
          <a:off x="0" y="190901"/>
          <a:ext cx="2196770" cy="2183040"/>
        </a:xfrm>
        <a:prstGeom prst="roundRect">
          <a:avLst>
            <a:gd name="adj" fmla="val 10000"/>
          </a:avLst>
        </a:prstGeom>
        <a:noFill/>
        <a:ln w="25400" cap="flat" cmpd="sng" algn="ctr">
          <a:solidFill>
            <a:schemeClr val="tx1"/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0960" tIns="60960" rIns="60960" bIns="60960" numCol="1" spcCol="1270" anchor="ctr" anchorCtr="0">
          <a:noAutofit/>
        </a:bodyPr>
        <a:lstStyle/>
        <a:p>
          <a:pPr marL="0" lvl="0" indent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th-TH" sz="1600" b="1" kern="1200">
              <a:solidFill>
                <a:schemeClr val="tx1"/>
              </a:solidFill>
            </a:rPr>
            <a:t>การเรียนออนไลน์</a:t>
          </a:r>
        </a:p>
        <a:p>
          <a:pPr marL="0" lvl="0" indent="0" algn="l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1600" kern="1200">
              <a:solidFill>
                <a:schemeClr val="tx1"/>
              </a:solidFill>
              <a:latin typeface="TH SarabunPSK" panose="020B0500040200020003" pitchFamily="34" charset="-34"/>
              <a:cs typeface="TH SarabunPSK" panose="020B0500040200020003" pitchFamily="34" charset="-34"/>
            </a:rPr>
            <a:t>1. </a:t>
          </a:r>
          <a:r>
            <a:rPr lang="th-TH" sz="1600" kern="1200">
              <a:solidFill>
                <a:schemeClr val="tx1"/>
              </a:solidFill>
              <a:latin typeface="TH SarabunPSK" panose="020B0500040200020003" pitchFamily="34" charset="-34"/>
              <a:cs typeface="TH SarabunPSK" panose="020B0500040200020003" pitchFamily="34" charset="-34"/>
            </a:rPr>
            <a:t>เครื่องมือที่ใช้ในการเรียน</a:t>
          </a:r>
        </a:p>
        <a:p>
          <a:pPr marL="0" lvl="0" indent="0" algn="l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1600" kern="1200">
              <a:solidFill>
                <a:schemeClr val="tx1"/>
              </a:solidFill>
              <a:latin typeface="TH SarabunPSK" panose="020B0500040200020003" pitchFamily="34" charset="-34"/>
              <a:cs typeface="TH SarabunPSK" panose="020B0500040200020003" pitchFamily="34" charset="-34"/>
            </a:rPr>
            <a:t>2. </a:t>
          </a:r>
          <a:r>
            <a:rPr lang="th-TH" sz="1600" kern="1200">
              <a:solidFill>
                <a:schemeClr val="tx1"/>
              </a:solidFill>
              <a:latin typeface="TH SarabunPSK" panose="020B0500040200020003" pitchFamily="34" charset="-34"/>
              <a:cs typeface="TH SarabunPSK" panose="020B0500040200020003" pitchFamily="34" charset="-34"/>
            </a:rPr>
            <a:t>สถานที่ในการเรียน</a:t>
          </a:r>
        </a:p>
        <a:p>
          <a:pPr marL="0" lvl="0" indent="0" algn="l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1600" kern="1200">
              <a:solidFill>
                <a:schemeClr val="tx1"/>
              </a:solidFill>
              <a:latin typeface="TH SarabunPSK" panose="020B0500040200020003" pitchFamily="34" charset="-34"/>
              <a:cs typeface="TH SarabunPSK" panose="020B0500040200020003" pitchFamily="34" charset="-34"/>
            </a:rPr>
            <a:t>3.</a:t>
          </a:r>
          <a:r>
            <a:rPr lang="th-TH" sz="1600" kern="1200">
              <a:solidFill>
                <a:schemeClr val="tx1"/>
              </a:solidFill>
              <a:latin typeface="TH SarabunPSK" panose="020B0500040200020003" pitchFamily="34" charset="-34"/>
              <a:cs typeface="TH SarabunPSK" panose="020B0500040200020003" pitchFamily="34" charset="-34"/>
            </a:rPr>
            <a:t>รูปแบบการเรียน</a:t>
          </a:r>
        </a:p>
        <a:p>
          <a:pPr marL="0" lvl="0" indent="0" algn="l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1600" kern="1200">
              <a:solidFill>
                <a:schemeClr val="tx1"/>
              </a:solidFill>
              <a:latin typeface="TH SarabunPSK" panose="020B0500040200020003" pitchFamily="34" charset="-34"/>
              <a:cs typeface="TH SarabunPSK" panose="020B0500040200020003" pitchFamily="34" charset="-34"/>
            </a:rPr>
            <a:t>4. </a:t>
          </a:r>
          <a:r>
            <a:rPr lang="th-TH" sz="1600" kern="1200">
              <a:solidFill>
                <a:schemeClr val="tx1"/>
              </a:solidFill>
              <a:latin typeface="TH SarabunPSK" panose="020B0500040200020003" pitchFamily="34" charset="-34"/>
              <a:cs typeface="TH SarabunPSK" panose="020B0500040200020003" pitchFamily="34" charset="-34"/>
            </a:rPr>
            <a:t>ลักษณะการเรียน</a:t>
          </a:r>
        </a:p>
        <a:p>
          <a:pPr marL="0" lvl="0" indent="0" algn="l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1600" kern="1200">
              <a:solidFill>
                <a:schemeClr val="tx1"/>
              </a:solidFill>
              <a:latin typeface="TH SarabunPSK" panose="020B0500040200020003" pitchFamily="34" charset="-34"/>
              <a:cs typeface="TH SarabunPSK" panose="020B0500040200020003" pitchFamily="34" charset="-34"/>
            </a:rPr>
            <a:t>5. </a:t>
          </a:r>
          <a:r>
            <a:rPr lang="th-TH" sz="1600" kern="1200">
              <a:solidFill>
                <a:schemeClr val="tx1"/>
              </a:solidFill>
              <a:latin typeface="TH SarabunPSK" panose="020B0500040200020003" pitchFamily="34" charset="-34"/>
              <a:cs typeface="TH SarabunPSK" panose="020B0500040200020003" pitchFamily="34" charset="-34"/>
            </a:rPr>
            <a:t>โปรแกรมที่ใช้เรียน</a:t>
          </a:r>
          <a:endParaRPr lang="en-US" sz="1600" kern="1200">
            <a:solidFill>
              <a:schemeClr val="tx1"/>
            </a:solidFill>
            <a:latin typeface="TH SarabunPSK" panose="020B0500040200020003" pitchFamily="34" charset="-34"/>
            <a:cs typeface="TH SarabunPSK" panose="020B0500040200020003" pitchFamily="34" charset="-34"/>
          </a:endParaRPr>
        </a:p>
      </dsp:txBody>
      <dsp:txXfrm>
        <a:off x="63939" y="254840"/>
        <a:ext cx="2068892" cy="2055162"/>
      </dsp:txXfrm>
    </dsp:sp>
    <dsp:sp modelId="{8C9B3A8C-C929-214A-A7DC-CF31F213282C}">
      <dsp:nvSpPr>
        <dsp:cNvPr id="0" name=""/>
        <dsp:cNvSpPr/>
      </dsp:nvSpPr>
      <dsp:spPr>
        <a:xfrm rot="22954">
          <a:off x="2416700" y="1020381"/>
          <a:ext cx="466271" cy="544799"/>
        </a:xfrm>
        <a:prstGeom prst="rightArrow">
          <a:avLst>
            <a:gd name="adj1" fmla="val 60000"/>
            <a:gd name="adj2" fmla="val 50000"/>
          </a:avLst>
        </a:prstGeom>
        <a:solidFill>
          <a:schemeClr val="tx1"/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marL="0" lvl="0" indent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US" sz="1600" kern="1200"/>
        </a:p>
      </dsp:txBody>
      <dsp:txXfrm>
        <a:off x="2416702" y="1128874"/>
        <a:ext cx="326390" cy="326879"/>
      </dsp:txXfrm>
    </dsp:sp>
    <dsp:sp modelId="{CFDD9321-A967-1345-8A53-1ECAB90EB37F}">
      <dsp:nvSpPr>
        <dsp:cNvPr id="0" name=""/>
        <dsp:cNvSpPr/>
      </dsp:nvSpPr>
      <dsp:spPr>
        <a:xfrm>
          <a:off x="3076509" y="211443"/>
          <a:ext cx="2196770" cy="2183040"/>
        </a:xfrm>
        <a:prstGeom prst="roundRect">
          <a:avLst>
            <a:gd name="adj" fmla="val 10000"/>
          </a:avLst>
        </a:prstGeom>
        <a:solidFill>
          <a:schemeClr val="bg1"/>
        </a:solidFill>
        <a:ln w="25400" cap="flat" cmpd="sng" algn="ctr">
          <a:solidFill>
            <a:schemeClr val="tx1"/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0960" tIns="60960" rIns="60960" bIns="60960" numCol="1" spcCol="1270" anchor="ctr" anchorCtr="0">
          <a:noAutofit/>
        </a:bodyPr>
        <a:lstStyle/>
        <a:p>
          <a:pPr marL="0" lvl="0" indent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th-TH" sz="1600" b="1" kern="1200">
              <a:solidFill>
                <a:schemeClr val="tx1"/>
              </a:solidFill>
            </a:rPr>
            <a:t>การรบกวนการเรียน</a:t>
          </a:r>
        </a:p>
        <a:p>
          <a:pPr marL="0" lvl="0" indent="0" algn="l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1600" kern="1200">
              <a:solidFill>
                <a:schemeClr val="tx1"/>
              </a:solidFill>
              <a:latin typeface="TH SarabunPSK" panose="020B0500040200020003" pitchFamily="34" charset="-34"/>
              <a:cs typeface="TH SarabunPSK" panose="020B0500040200020003" pitchFamily="34" charset="-34"/>
            </a:rPr>
            <a:t>1. </a:t>
          </a:r>
          <a:r>
            <a:rPr lang="th-TH" sz="1600" kern="1200">
              <a:solidFill>
                <a:schemeClr val="tx1"/>
              </a:solidFill>
              <a:latin typeface="TH SarabunPSK" panose="020B0500040200020003" pitchFamily="34" charset="-34"/>
              <a:cs typeface="TH SarabunPSK" panose="020B0500040200020003" pitchFamily="34" charset="-34"/>
            </a:rPr>
            <a:t>ด้านผู้เรียน</a:t>
          </a:r>
        </a:p>
        <a:p>
          <a:pPr marL="0" lvl="0" indent="0" algn="l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1600" kern="1200">
              <a:solidFill>
                <a:schemeClr val="tx1"/>
              </a:solidFill>
              <a:latin typeface="TH SarabunPSK" panose="020B0500040200020003" pitchFamily="34" charset="-34"/>
              <a:cs typeface="TH SarabunPSK" panose="020B0500040200020003" pitchFamily="34" charset="-34"/>
            </a:rPr>
            <a:t>2. </a:t>
          </a:r>
          <a:r>
            <a:rPr lang="th-TH" sz="1600" kern="1200">
              <a:solidFill>
                <a:schemeClr val="tx1"/>
              </a:solidFill>
              <a:latin typeface="TH SarabunPSK" panose="020B0500040200020003" pitchFamily="34" charset="-34"/>
              <a:cs typeface="TH SarabunPSK" panose="020B0500040200020003" pitchFamily="34" charset="-34"/>
            </a:rPr>
            <a:t>ด้านการจัดการเรียนการสอน</a:t>
          </a:r>
        </a:p>
        <a:p>
          <a:pPr marL="0" lvl="0" indent="0" algn="l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1600" kern="1200">
              <a:solidFill>
                <a:schemeClr val="tx1"/>
              </a:solidFill>
              <a:latin typeface="TH SarabunPSK" panose="020B0500040200020003" pitchFamily="34" charset="-34"/>
              <a:cs typeface="TH SarabunPSK" panose="020B0500040200020003" pitchFamily="34" charset="-34"/>
            </a:rPr>
            <a:t>3.</a:t>
          </a:r>
          <a:r>
            <a:rPr lang="th-TH" sz="1600" kern="1200">
              <a:solidFill>
                <a:schemeClr val="tx1"/>
              </a:solidFill>
              <a:latin typeface="TH SarabunPSK" panose="020B0500040200020003" pitchFamily="34" charset="-34"/>
              <a:cs typeface="TH SarabunPSK" panose="020B0500040200020003" pitchFamily="34" charset="-34"/>
            </a:rPr>
            <a:t>ด้านการวัดประเมินผล</a:t>
          </a:r>
          <a:endParaRPr lang="en-US" sz="1600" kern="1200">
            <a:solidFill>
              <a:schemeClr val="tx1"/>
            </a:solidFill>
          </a:endParaRPr>
        </a:p>
      </dsp:txBody>
      <dsp:txXfrm>
        <a:off x="3140448" y="275382"/>
        <a:ext cx="2068892" cy="2055162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process1">
  <dgm:title val=""/>
  <dgm:desc val=""/>
  <dgm:catLst>
    <dgm:cat type="process" pri="1000"/>
    <dgm:cat type="convert" pri="15000"/>
  </dgm:catLst>
  <dgm:sampData useDef="1">
    <dgm:dataModel>
      <dgm:ptLst/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Name0">
    <dgm:varLst>
      <dgm:dir/>
      <dgm:resizeHandles val="exact"/>
    </dgm:varLst>
    <dgm:choose name="Name1">
      <dgm:if name="Name2" func="var" arg="dir" op="equ" val="norm">
        <dgm:alg type="lin"/>
      </dgm:if>
      <dgm:else name="Name3">
        <dgm:alg type="lin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w" for="ch" ptType="node" refType="w"/>
      <dgm:constr type="h" for="ch" ptType="node" op="equ"/>
      <dgm:constr type="primFontSz" for="ch" ptType="node" op="equ" val="65"/>
      <dgm:constr type="w" for="ch" ptType="sibTrans" refType="w" refFor="ch" refPtType="node" op="equ" fact="0.4"/>
      <dgm:constr type="h" for="ch" ptType="sibTrans" op="equ"/>
      <dgm:constr type="primFontSz" for="des" forName="connectorText" op="equ" val="55"/>
      <dgm:constr type="primFontSz" for="des" forName="connectorText" refType="primFontSz" refFor="ch" refPtType="node" op="lte" fact="0.8"/>
    </dgm:constrLst>
    <dgm:ruleLst/>
    <dgm:forEach name="nodesForEach" axis="ch" ptType="node">
      <dgm:layoutNode name="node">
        <dgm:varLst>
          <dgm:bulletEnabled val="1"/>
        </dgm:varLst>
        <dgm:alg type="tx"/>
        <dgm:shape xmlns:r="http://schemas.openxmlformats.org/officeDocument/2006/relationships" type="roundRect" r:blip="">
          <dgm:adjLst>
            <dgm:adj idx="1" val="0.1"/>
          </dgm:adjLst>
        </dgm:shape>
        <dgm:presOf axis="desOrSelf" ptType="node"/>
        <dgm:constrLst>
          <dgm:constr type="h" refType="w" fact="0.6"/>
          <dgm:constr type="tMarg" refType="primFontSz" fact="0.3"/>
          <dgm:constr type="bMarg" refType="primFontSz" fact="0.3"/>
          <dgm:constr type="lMarg" refType="primFontSz" fact="0.3"/>
          <dgm:constr type="rMarg" refType="primFontSz" fact="0.3"/>
        </dgm:constrLst>
        <dgm:ruleLst>
          <dgm:rule type="primFontSz" val="18" fact="NaN" max="NaN"/>
          <dgm:rule type="h" val="NaN" fact="1.5" max="NaN"/>
          <dgm:rule type="primFontSz" val="5" fact="NaN" max="NaN"/>
          <dgm:rule type="h" val="INF" fact="NaN" max="NaN"/>
        </dgm:ruleLst>
      </dgm:layoutNode>
      <dgm:forEach name="sibTransForEach" axis="followSib" ptType="sibTrans" cnt="1">
        <dgm:layoutNode name="sibTrans">
          <dgm:alg type="conn">
            <dgm:param type="begPts" val="auto"/>
            <dgm:param type="endPts" val="auto"/>
          </dgm:alg>
          <dgm:shape xmlns:r="http://schemas.openxmlformats.org/officeDocument/2006/relationships" type="conn" r:blip="">
            <dgm:adjLst/>
          </dgm:shape>
          <dgm:presOf axis="self"/>
          <dgm:constrLst>
            <dgm:constr type="h" refType="w" fact="0.62"/>
            <dgm:constr type="connDist"/>
            <dgm:constr type="begPad" refType="connDist" fact="0.25"/>
            <dgm:constr type="endPad" refType="connDist" fact="0.22"/>
          </dgm:constrLst>
          <dgm:ruleLst/>
          <dgm:layoutNode name="connectorText">
            <dgm:alg type="tx">
              <dgm:param type="autoTxRot" val="grav"/>
            </dgm:alg>
            <dgm:shape xmlns:r="http://schemas.openxmlformats.org/officeDocument/2006/relationships" type="conn" r:blip="" hideGeom="1">
              <dgm:adjLst/>
            </dgm:shape>
            <dgm:presOf axis="self"/>
            <dgm:constrLst>
              <dgm:constr type="lMarg"/>
              <dgm:constr type="rMarg"/>
              <dgm:constr type="tMarg"/>
              <dgm:constr type="bMarg"/>
            </dgm:constrLst>
            <dgm:ruleLst>
              <dgm:rule type="primFontSz" val="5" fact="NaN" max="NaN"/>
            </dgm:ruleLst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345</TotalTime>
  <Pages>6</Pages>
  <Words>1234</Words>
  <Characters>7034</Characters>
  <Application>Microsoft Office Word</Application>
  <DocSecurity>0</DocSecurity>
  <Lines>58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จีรพรรณ พรหมประเสริฐ</cp:lastModifiedBy>
  <cp:revision>41</cp:revision>
  <cp:lastPrinted>2017-03-16T04:15:00Z</cp:lastPrinted>
  <dcterms:created xsi:type="dcterms:W3CDTF">2017-01-10T06:47:00Z</dcterms:created>
  <dcterms:modified xsi:type="dcterms:W3CDTF">2022-08-03T10:25:00Z</dcterms:modified>
</cp:coreProperties>
</file>