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77B1" w:rsidRPr="00332643" w:rsidRDefault="00D30D61" w:rsidP="007F1C68">
      <w:pPr>
        <w:spacing w:after="0"/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332643">
        <w:rPr>
          <w:rFonts w:ascii="TH Sarabun New" w:hAnsi="TH Sarabun New" w:cs="TH Sarabun New"/>
          <w:b/>
          <w:bCs/>
          <w:sz w:val="40"/>
          <w:szCs w:val="40"/>
          <w:cs/>
        </w:rPr>
        <w:t>บทที่</w:t>
      </w:r>
      <w:r w:rsidRPr="00332643">
        <w:rPr>
          <w:rFonts w:ascii="TH Sarabun New" w:hAnsi="TH Sarabun New" w:cs="TH Sarabun New"/>
          <w:b/>
          <w:bCs/>
          <w:sz w:val="40"/>
          <w:szCs w:val="40"/>
        </w:rPr>
        <w:t xml:space="preserve"> </w:t>
      </w:r>
      <w:r w:rsidR="003B77B1" w:rsidRPr="00332643">
        <w:rPr>
          <w:rFonts w:ascii="TH Sarabun New" w:hAnsi="TH Sarabun New" w:cs="TH Sarabun New"/>
          <w:b/>
          <w:bCs/>
          <w:sz w:val="40"/>
          <w:szCs w:val="40"/>
        </w:rPr>
        <w:t>2</w:t>
      </w:r>
    </w:p>
    <w:p w:rsidR="00DE22BC" w:rsidRDefault="00DE22BC" w:rsidP="007F1C68">
      <w:pPr>
        <w:spacing w:after="0"/>
        <w:jc w:val="center"/>
        <w:rPr>
          <w:rFonts w:ascii="TH Sarabun New" w:hAnsi="TH Sarabun New" w:cs="TH Sarabun New"/>
          <w:b/>
          <w:bCs/>
          <w:sz w:val="40"/>
          <w:szCs w:val="40"/>
          <w:cs/>
          <w:lang w:val="en-GB"/>
        </w:rPr>
      </w:pPr>
      <w:r w:rsidRPr="00332643">
        <w:rPr>
          <w:rFonts w:ascii="TH Sarabun New" w:hAnsi="TH Sarabun New" w:cs="TH Sarabun New"/>
          <w:b/>
          <w:bCs/>
          <w:sz w:val="40"/>
          <w:szCs w:val="40"/>
          <w:cs/>
          <w:lang w:val="en-GB"/>
        </w:rPr>
        <w:t>เอกสารและงานวิจัยที่เกี่ยวข้อง</w:t>
      </w:r>
    </w:p>
    <w:p w:rsidR="00467B08" w:rsidRPr="00332643" w:rsidRDefault="00467B08" w:rsidP="007F1C68">
      <w:pPr>
        <w:spacing w:after="0"/>
        <w:jc w:val="center"/>
        <w:rPr>
          <w:rFonts w:ascii="TH Sarabun New" w:hAnsi="TH Sarabun New" w:cs="TH Sarabun New"/>
          <w:b/>
          <w:bCs/>
          <w:sz w:val="40"/>
          <w:szCs w:val="40"/>
          <w:cs/>
          <w:lang w:val="en-GB"/>
        </w:rPr>
      </w:pPr>
    </w:p>
    <w:p w:rsidR="00D30D61" w:rsidRPr="0026636C" w:rsidRDefault="003B77B1" w:rsidP="000830B4">
      <w:pPr>
        <w:tabs>
          <w:tab w:val="left" w:pos="720"/>
        </w:tabs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การศึกษาเรื่อง </w:t>
      </w:r>
      <w:r w:rsidR="002D2FFA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ทัศนคติของประชาชน</w:t>
      </w:r>
      <w:r w:rsidR="005D4474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ต่อการบริหารจัดการชุมชนท้องถิ่นขององค์การบริหารส่วนตำบล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: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กรณี</w:t>
      </w:r>
      <w:r w:rsidR="005D4474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ศึกษาตำบลทุ่งสมอ อำเภอเขาค้อ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จังหวัดเพชรบูรณ์</w:t>
      </w:r>
      <w:r w:rsidR="00DE22BC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นักวิจัยได้ทำการศึกษาจาก</w:t>
      </w:r>
      <w:r w:rsidR="00D30D6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เอกสารและงานวิจัยที่เกี่ยวข้องเพื่อให้สามารถดำเนินงานวิจัยได้อย่างถูกต้องได้ ดังมีรายละเอียดต่อไปนี้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:rsidR="00D30D61" w:rsidRPr="0026636C" w:rsidRDefault="00D30D61" w:rsidP="007F1C68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proofErr w:type="gramStart"/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</w:rPr>
        <w:t>2.1  </w:t>
      </w:r>
      <w:r w:rsidR="00CB2E98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แนวคิดและทฤษฎีเกี่ยวกับทัศนคติ</w:t>
      </w:r>
      <w:proofErr w:type="gramEnd"/>
    </w:p>
    <w:p w:rsidR="00310AEB" w:rsidRPr="0026636C" w:rsidRDefault="00310AEB" w:rsidP="007F1C68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bookmarkStart w:id="0" w:name="_Hlk127110669"/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2.2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  <w:lang w:val="en-GB"/>
        </w:rPr>
        <w:t xml:space="preserve">   </w:t>
      </w:r>
      <w:r w:rsidR="00BA30FA" w:rsidRPr="0026636C">
        <w:rPr>
          <w:rFonts w:ascii="TH SarabunPSK" w:hAnsi="TH SarabunPSK" w:cs="TH SarabunPSK"/>
          <w:color w:val="000000" w:themeColor="text1"/>
          <w:sz w:val="32"/>
          <w:szCs w:val="32"/>
          <w:cs/>
          <w:lang w:val="en-GB"/>
        </w:rPr>
        <w:t>การปกครองท้องถิ่น</w:t>
      </w:r>
      <w:r w:rsidR="00D30D6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</w:t>
      </w:r>
      <w:bookmarkEnd w:id="0"/>
    </w:p>
    <w:p w:rsidR="003B77B1" w:rsidRPr="0026636C" w:rsidRDefault="00310AEB" w:rsidP="007F1C68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2.3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="00BA30FA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</w:p>
    <w:p w:rsidR="003B77B1" w:rsidRPr="0026636C" w:rsidRDefault="007F1C68" w:rsidP="007F1C68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r w:rsidR="00310AEB" w:rsidRPr="0026636C">
        <w:rPr>
          <w:rFonts w:ascii="TH SarabunPSK" w:hAnsi="TH SarabunPSK" w:cs="TH SarabunPSK"/>
          <w:color w:val="000000" w:themeColor="text1"/>
          <w:sz w:val="32"/>
          <w:szCs w:val="32"/>
        </w:rPr>
        <w:t>2.4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="00310AEB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A30FA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หลักการพื้นฐานการศึกษาชุมชน</w:t>
      </w:r>
    </w:p>
    <w:p w:rsidR="003B77B1" w:rsidRPr="0026636C" w:rsidRDefault="007F1C68" w:rsidP="007F1C68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r w:rsidR="00571C0B" w:rsidRPr="0026636C">
        <w:rPr>
          <w:rFonts w:ascii="TH SarabunPSK" w:hAnsi="TH SarabunPSK" w:cs="TH SarabunPSK"/>
          <w:color w:val="000000" w:themeColor="text1"/>
          <w:sz w:val="32"/>
          <w:szCs w:val="32"/>
        </w:rPr>
        <w:t>2.5</w:t>
      </w:r>
      <w:r w:rsidR="00310AEB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งานวิจัยที่เกี่ยวข้อง</w:t>
      </w:r>
    </w:p>
    <w:p w:rsidR="005E606C" w:rsidRPr="0026636C" w:rsidRDefault="00564D88" w:rsidP="007F1C68">
      <w:pPr>
        <w:spacing w:after="0"/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GB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2.6</w:t>
      </w:r>
      <w:r w:rsidR="005E606C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</w:t>
      </w:r>
      <w:r w:rsidR="005E606C" w:rsidRPr="0026636C">
        <w:rPr>
          <w:rFonts w:ascii="TH SarabunPSK" w:hAnsi="TH SarabunPSK" w:cs="TH SarabunPSK"/>
          <w:color w:val="000000" w:themeColor="text1"/>
          <w:sz w:val="32"/>
          <w:szCs w:val="32"/>
          <w:cs/>
          <w:lang w:val="en-GB"/>
        </w:rPr>
        <w:t>กรอบแนวความคิด</w:t>
      </w:r>
    </w:p>
    <w:p w:rsidR="0055586F" w:rsidRPr="0026636C" w:rsidRDefault="004C0A15" w:rsidP="00C53513">
      <w:pPr>
        <w:spacing w:after="0"/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proofErr w:type="gramStart"/>
      <w:r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2.</w:t>
      </w:r>
      <w:r w:rsidR="00CB2E98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1  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แนวคิดและทฤษฎีเกี่ยวกับทัศนคติ</w:t>
      </w:r>
      <w:proofErr w:type="gramEnd"/>
    </w:p>
    <w:p w:rsidR="003B77B1" w:rsidRPr="0026636C" w:rsidRDefault="003B77B1" w:rsidP="00C53513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ทัศนคติ</w:t>
      </w:r>
      <w:r w:rsidR="00F82AB7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attitudes)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เป็นความรู้สึกอย่างหนึ่งในหลาย ๆ อย่างของมนุษย์เช่นเดียวกับความวิตกกังวล ความเกรงใจ หรือ ความรัก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เราสามารถสังเกตและวัดทัศนคติได้เช่นเดียวกับการวัดอุณหภูมิ หรือการที่บุคคลที่สนองตอบหรือแสดงออกต่อสิ่งเร้า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โดยนัยนี้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เมื่อเราสังเกตทัศนคติโดยตรงไม่ได้อาจใช้วิธีทางอ้อม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โดยการสังเกตพฤติกรรมภายนอกบางอย่างของบุคคลที่แสดงออก เช่นพฤติกรรมการตัดสินใจเลือกสิ่งใดสิ่งหนึ่งของมนุษย์จากพฤติกรรมภายนอกที่สังเกตได้เราใช้วิธีการอนุมาน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infer)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ว่าบุคคลนั้นมีทัศนคติอย่างไรต่อสิ่งนั้นในที่นี้ผู้วิจัยได้ศึกษาถึงแนวคิดที่เกี่ยวข้องกับทัศนคติลักษณะที่สำคัญและองค์ประกอบของทัศนคติที่ได้มีผู้รู้ได้ให้นิยามความหมายไว้ดังนี้</w:t>
      </w:r>
    </w:p>
    <w:p w:rsidR="00C53513" w:rsidRPr="0026636C" w:rsidRDefault="0026636C" w:rsidP="0026636C">
      <w:pPr>
        <w:spacing w:after="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</w:t>
      </w:r>
      <w:r w:rsidR="00C53513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2.</w:t>
      </w:r>
      <w:r w:rsidR="00CB2E98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.1   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คำนิยามของทัศนคติ</w:t>
      </w:r>
    </w:p>
    <w:p w:rsidR="00C53513" w:rsidRPr="0026636C" w:rsidRDefault="00C53513" w:rsidP="00C53513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03A4B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สำหรับทัศนคติมีนักวิชาการได้นิยามความหมาย</w:t>
      </w:r>
      <w:r w:rsidR="00103A4B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เพื่อให้เข้าใจในประเด็นของคำว่าทัศนคติ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ไว้ดังนี้</w:t>
      </w:r>
    </w:p>
    <w:p w:rsidR="003B77B1" w:rsidRPr="0026636C" w:rsidRDefault="003B77B1" w:rsidP="00C53513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สุวัชรีย์</w:t>
      </w:r>
      <w:r w:rsidR="00C53513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เดชาธรอมร</w:t>
      </w:r>
      <w:r w:rsidR="00C53513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2544 : 13-18)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ศนคติหรือเจตคติคือความเชื่อที่คงทนที่มนุษย์เรียนรู้มาเกี่ยวกับบางสิ่งบางอย่างมันเป็นการรวมตัวของความเชื่อที่ตั้งเป็นระบบคงทนซึ่งก่อให้เห็นว่าทัศนคตินั้นเป็นสิ่งที่รวมตัวกันจากความเชื่อเป็นกลุ่มจนกระทั่งมีความมั่นคงและเป็นระบบในขณะที่</w:t>
      </w:r>
    </w:p>
    <w:p w:rsidR="003B77B1" w:rsidRPr="0026636C" w:rsidRDefault="003B77B1" w:rsidP="00C53513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Allport</w:t>
      </w:r>
      <w:r w:rsidR="00C53513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10661" w:rsidRPr="0026636C">
        <w:rPr>
          <w:rFonts w:ascii="TH SarabunPSK" w:hAnsi="TH SarabunPSK" w:cs="TH SarabunPSK"/>
          <w:color w:val="000000" w:themeColor="text1"/>
          <w:sz w:val="32"/>
          <w:szCs w:val="32"/>
          <w:cs/>
          <w:lang w:val="en-GB"/>
        </w:rPr>
        <w:t xml:space="preserve">อ้างใน อภิไท สอนทอง </w:t>
      </w:r>
      <w:r w:rsidR="00C10661" w:rsidRPr="0026636C">
        <w:rPr>
          <w:rFonts w:ascii="TH SarabunPSK" w:hAnsi="TH SarabunPSK" w:cs="TH SarabunPSK"/>
          <w:color w:val="000000" w:themeColor="text1"/>
          <w:sz w:val="32"/>
          <w:szCs w:val="32"/>
        </w:rPr>
        <w:t>2559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กจิตวิทยาได้ให้ความหมายของทัศนคติว่าเป็นสภาวะความพร้อมของจิตใจซึ่งเกิดจากประสบการณ์สภาวะความพร้อมนี้เป็นแรงที่กำหนดทิศทางของปฏิกิริยาของบุคคลที่มีต่อบุคคลสิ่งของและสถานการณ์ที่เกี่ยวข้องทัศนคติจึงก่อรูปได้ดังนี้</w:t>
      </w:r>
    </w:p>
    <w:p w:rsidR="003B77B1" w:rsidRPr="0026636C" w:rsidRDefault="003B77B1" w:rsidP="00103A4B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>1.  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เกิดจากการเรียนรู้วัฒนธรรมขนบธรรมเนียมในสังคม</w:t>
      </w:r>
    </w:p>
    <w:p w:rsidR="003B77B1" w:rsidRPr="0026636C" w:rsidRDefault="003B77B1" w:rsidP="00103A4B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2.  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การสร้างความรู้สึกจากประสบการณ์ของตนเอง</w:t>
      </w:r>
    </w:p>
    <w:p w:rsidR="00103A4B" w:rsidRPr="0026636C" w:rsidRDefault="003B77B1" w:rsidP="00103A4B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3.  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ประสบการณ์ที่ได้รับจากเดิมมีทั้งบวกและลบจะส่งผลถึงทัศนคติต่อสิ่งใหม่</w:t>
      </w:r>
    </w:p>
    <w:p w:rsidR="003B77B1" w:rsidRPr="0026636C" w:rsidRDefault="003B77B1" w:rsidP="00103A4B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ที่คล้ายคลึงกัน</w:t>
      </w:r>
    </w:p>
    <w:p w:rsidR="003B77B1" w:rsidRPr="0026636C" w:rsidRDefault="003B77B1" w:rsidP="00103A4B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4.   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การเลียนแบบบุคคลที่ตนเองให้ความสำคัญและรับเอาทัศนคตินั้นมาเป็นของตนเอง</w:t>
      </w:r>
    </w:p>
    <w:p w:rsidR="003B77B1" w:rsidRPr="0026636C" w:rsidRDefault="001C619B" w:rsidP="00D92C6A">
      <w:pPr>
        <w:spacing w:after="0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proofErr w:type="gramStart"/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2.</w:t>
      </w:r>
      <w:r w:rsidR="00CB2E98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.2  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ลักษณะที่สำคัญของทัศนคติ</w:t>
      </w:r>
      <w:proofErr w:type="gramEnd"/>
    </w:p>
    <w:p w:rsidR="003B77B1" w:rsidRPr="0026636C" w:rsidRDefault="003B77B1" w:rsidP="00D92C6A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  <w:lang w:val="en-GB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Johns (1996 : 131)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ทัศนคติเป็นลักษณะอารมณ์ที่ค่อนข้างคงที่และมีความคงเส้นคงวาหรือค่อนข้างคงที่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Relatively stable)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บุคคลหนึ่งมีแนวโน้มต่อสิ่งเร้าเช่นวัตถุสิ่งของสถานการณ์หรือบุคคลอื่นจากความหมายนี้จะเห็นว่าทัศนคติเป็นเรื่องเกี่ยวกับอารมณ์ที่มุ่งตรงสู่เป้าหมายที่แน่นอนเช่นถ้าเราถูกถามถึงทัศนคติที่มีต่อหัวหน้าเราอาจจะพูดถึงอะไรบางอย่างที่แสดงให้รู้ว่าเราชอบหัวหน้าแค่ไหนดังนั้นสิ่งที่เราพูดออกมาก็คือทัศนคติที่เป็นด้านอารมณ์นั่นเองโดยทัศนคติจะเป็นการแสดงออกของพฤติกรรมของมนุษย์ที่มีต่อสิ่งเร้า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Stimuli)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เช่นวัตถุสิ่งของสถานการณ์หรือบุคคลอื่นโดยทัศคติมีองค์ประกอบดังนี้</w:t>
      </w:r>
      <w:r w:rsidR="00CE2DFF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:rsidR="003B77B1" w:rsidRPr="0026636C" w:rsidRDefault="00467B08" w:rsidP="003A1286">
      <w:pPr>
        <w:spacing w:after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</w:t>
      </w:r>
      <w:proofErr w:type="gramStart"/>
      <w:r w:rsidR="001C619B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2.</w:t>
      </w:r>
      <w:r w:rsidR="00CB2E98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.3  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องค์ประกอบของทัศนคติ</w:t>
      </w:r>
      <w:proofErr w:type="gramEnd"/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(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Components of attitudes) 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การแบ่งองค์ประกอบของทัศนคติตามการแบ่งทัศนคติของนพมาศชี</w:t>
      </w:r>
      <w:r w:rsidR="00C1066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ราวคิน(อ้างถึงในสุวัชรีย์เดชาธรอมร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2544 : 13-18)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แบ่งออกเป็น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ส่วนคือ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1.  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ส่วนความเชื่อและความคิด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Cognitive component)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ซึ่งส่วนใหญ่แล้วหมายถึงความเชื่อหรือความไม่เชื่อความคิดความรู้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2.  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ส่วนที่เกี่ยวกับความชอบ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Affective component)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ส่วนนี้เกี่ยวกับส่วนที่เป็นอารมณ์เช่นความชอบความรักหรือความไม่ชอบและความเกลียดชัง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3.  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ส่วนที่เกี่ยวกับการกระทำ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Action component)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ส่วนที่เกี่ยวกับความพร้อมที่จะแสดงพฤติกรรม</w:t>
      </w:r>
    </w:p>
    <w:p w:rsidR="003B77B1" w:rsidRPr="0026636C" w:rsidRDefault="001C619B" w:rsidP="00D92C6A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ทัศนคติมีองค์ประกอบที่สำคัญอยู่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ประการของ (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Johns1996 : 131-133)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ได้แก่</w:t>
      </w:r>
    </w:p>
    <w:p w:rsidR="00467B08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1.  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องค์ประกอบด้านที่เกี่ยวกับอารมณ์และความรู้สึก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Affect)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เป็นส่วนหนึ่งของทัศนคติที่เชื่อว่าเป็นผลของการเรียนรู้ที่ได้จากพ่อแม่ครูอาจารย์และเพื่อนวัยเดียวกันเป็นเจตคติที่เกี่ยวกับความรู้สึกที่มีต่อสิ่งต่างๆการชอบหรือไม่ชอบต่อบุคคลสิ่งของหรือเหตุการณ์เช่นการรู้สึกพอใจหรือไม่</w:t>
      </w:r>
    </w:p>
    <w:p w:rsidR="003B77B1" w:rsidRPr="0026636C" w:rsidRDefault="001C619B" w:rsidP="001C619B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อใจต่อนายการชอบหรือไม่ชอบดนตรีงานศิลปะอาหารบางชนิดเป็นต้นดังนั้นองค์ประกอบนี้จึงเป็นสภาพทางอารมณ์ควบคู่ไปกับการประเมิน (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Evaluation) </w:t>
      </w:r>
      <w:r w:rsidR="003B77B1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ของแต่ละบุคคล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2.  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องค์ประกอบด้านที่เกี่ยวกับความนึกคิด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Cognition)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อีกส่วนหนึ่งของทัศนคติที่เป็นด้านความรู้การรับรู้ความเห็นและความเชื่อของบุคคลซึ่งมีที่มาจากกระบวนการทางความคิดที่ใช้เหตุผลเชิงตรรกะเป็นหลักจึงเป็นทัศนคติที่ผ่านการประเมินของบุคคลนั้นแล้วเช่นความเชื่อว่าคนหรือ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สิ่งของนั้นดีหรือไม่ดีหรือผู้บังคับบัญชาที่มีความคิดหรือความเชื่อว่าผู้ใต้บังคับบัญชาของตนมีความเป็นผู้ใหญ่พอสามารถที่จะปกครองตนเองได้ดังนั้นเขาจึงให้ความเป็นอิสระในการทำงานแก่ผู้ใต้บังคับบัญชาหรือเปิดโอกาสให้มีส่วนร่วมในการวินิจฉัยสั่งการเป็นต้น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3.  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องค์ประกอบด้านที่เกี่ยวกับพฤติกรรม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Behavior)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ทัศนคติอีกส่วนหนึ่งของบุคคลที่ตั้งใจที่จะกระทำต่อคนอื่นหรือวัตถุสิ่งของด้วยวิธีใดวิธีหนึ่งโดยเฉพาะเช่นการแสดงความเป็นมิตรให้ความอบอุ่นหรือก้าวร้าวเป็นปฏิปักษ์หรือเอื้ออาทรเป็นต้นโดยแนวโน้มของพฤติกรรมเป็นผลมาจากความคิดความเชื่อความรู้สึกของบุคคลที่มีต่อสิ่งเร้านั้นตัวอย่างเช่นถ้ามีบุคคลมีทัศนคติที่ดีต่อระบอบประชาธิปไตยหรือมีความคิดความเชื่อความรู้สึกที่ดีต่อระบอบประชาธิปไตยแนวโน้มพฤติกรรมผู้นั้นก็จะรับฟังเคารพต่อสิทธิผู้อื่นชอบการเข้ามีส่วนร่วมหรือแสวงหาความร่วมมือในทางตรงกันข้ามผู้ที่มีเจตคติไม่ดีในเรื่องนี้ก็จะแสดงพฤติกรรมต่อต้านถอยหนีหรือหลีกเลี่ยงต่อเหตุการณ์เหล่านั้น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อีกแง่มุมหนึ่งของทัศนคติที่ได้รับความสนใจคือประโยชน์หรือคุณประโยชน์และนักวิชาการที่สนใจเกี่ยวกับข้อคิดดังกล่าวนี้ก็คือ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Daniel Katz1960 : 77)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ตามทฤษฎีของนักวิชาการผู้นี้ทัศนคติมีประโยชน์และหน้าที่อยู่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ประการคือ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ประโยชน์โดยการเป็นเครื่องมือเป็นประโยชน์ในการปรับตัวและเป็นประโยชน์ในการใช้เพื่อทำการต่างๆ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ศนคติยังทำหน้าที่หรือประโยชน์โดยการใช้ป้องกันสภาวะจิตหรือปกป้องสภาวะจิตของบุคคลเพราะความคิดหรือความเชื่อบางอย่างสามารถทำให้ผู้เชื่อหรือคิดสบายใจส่วนจะผิดหรือถูกเป็นอีกเรื่องหนึ่ง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Ego-defensive function) 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ทำหน้าที่แสดงค่านิยมให้คนเห็นหรือรับรู้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Value expressive function) </w:t>
      </w:r>
    </w:p>
    <w:p w:rsidR="003B77B1" w:rsidRPr="0026636C" w:rsidRDefault="003B77B1" w:rsidP="00D92C6A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ประโยชน์หรือให้คุณประโยชน์ทางความรู้เพราะมีทัศนคติไม่น้อยที่เกี่ยวกับความรู้เรื่องนี้ยิ่งการศึกษาสูงเท่าใดแนวโน้มที่ทัศนคติจะมีความรู้ทางวิชาการแฝงอยู่มากแม้ความรู้แบบพื้นบ้านซึ่งส่วนใหญ่ได้มาจากศาสนาก็แฝงอยู่ในทัศนคติมากดังนั้นบางครั้งจึงแยกกันแทบไม่ออกโดยทั่วไปแล้วการศึกษาทัศนคติแบบดูที่ประโยชน์ของทัศนคติ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functional)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จะมุ่งสนใจตัวบุคคลและสภาพทางจิตวิทยาของคนนั้น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4. หน้าที่และประโยชน์ของทัศนคติ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จิระวัฒน์ วงค์สวัสดิวัฒน์ ได้กล่าวถึง หน้าที่ ของทัศนคติมี 4 ประการ ดังนี้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1) หน้าที่ในการปรับตัว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Adjective Function)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โดยทั่วไปบุคคลจะรู้สึก "ชอบ" ใน สิ่งที่ทาให้เกิดความพึงพอใจและ "ไม่ชอบ" ในสิ่งที่พบแล้วไม่สบายกายไม่สบายใจซึ่งในส่วนนี้ ทัศนคติจะทาหน้าที่ให้บุคคลประพฤติปฏิบัติ เพื่อแสวงหาสิ่งที่ตนพอใจ เช่น เลือกคบเพื่อน หรือ ไปเทียวในสถานที่ตนชอบหลีกเลี่ยงบุคคลหรือสถานที่ตนมีทัศนคติในทางลบ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2)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หน้าที่ในการป้องกันตนเอง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Ego-Defending Function)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ตามปกติ กลไกป้องกัน ตนเองจะเกิดขึ้น เมื่อเรารู้สึกว่าตนเองถูกคุกคามจากผู้อื่น บุคคลจึงสร้างทัศนคติขึ้นมาเพื่อหาเหตุผล มาอธิบายการกระทานั้น หรือเพื่อสร้างภาพพจน์ที่ดีแก่ตนเอง เช่น ผู้บริหารชายไม่สนับสนุนผู้หญิง ก้าวขึ้นสู่ตำแหน่งบริหารระดับสูง บุคคลเหล่านี้มีทัศนคติว่า ผู้หญิงมีจิตใจอ่อนไหวไม่มั่นคง รับผิดชอบงานใหญ่โตไม่ได้ โดยเหตุดังกล่าว จึงไม่สมควรให้ดำรงตำแหน่งระดับสูง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3) หน้าที่ในการแสดงออกถึงค่านิยม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Value Expressive Function)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ทัศนคติ ที่บุคคล มีอยู่จะทาให้ผู้อื่นได้รู้ว่าบุคคลนั้นมีค่านิยมต่อสิ่งต่าง ๆ อย่างไร แม้ว่าทัศนคติของบุคคล สิ่งรอบตัว มีมากมายแตกต่างกัน แต่ละบุคคลที่อยู่ในกลุ่มสังคมเดียวกัน มักจะมีค่านิยมหลักคล้ายคลึงกัน เช่น คนไทยมีค่านิยมหลักของการทางานยึดหลักอาวุโส ระบบอุปถัมภ์ คนอเมริกันยึดหลัก ความสามารถในการทางานและการแข่งขัน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4) หน้าที่ในด้านความรู้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Knowledge Function)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ทัศนคติเป็นสิ่งที่แสดงให้ เห็นว่า บุคคลที่แสดงความคิดเห็นในเรื่องดังกล่าว มีความรู้เกี่ยวกับเรื่องนั้นมากน้อยเพียงได ตามปกติ บุคคลมักจะเลือกเก็บข้อมูลทีมีลักษณะสอดคล้องกับความเชื่อและความรู้สึกของตน ทัศนคติเป็นสิ่งที่ช่วยในการเก็บข้อมูล สังเกตจดจาปรากฏการณ์ เพื่อสะสมเป็นความรู้หรือคาดการณ์ต่างๆ ใน ระบบความคิด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หน้าที่และประโยชน์ของทัศนคติจึงสรุป ได้ว่า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หน้าที่และประโยชน์ก็คือการปรับที่จะที่ต่อสิ่งที่ชอบและไม่ชอบ  จะต้องปรับเข้าหากันได้ โดยปรับทัศนคติเข้ากันได้และเป็นอยู่ร่วมกัน อย่างมีสุข ในขณะเดียวกันต้องป้องกันตนเองเมื่อถูกคุกคาม  หรือรักษามาตรฐานของตนเองไว้ ไม่ให้ตกไปในที่ต่ำ  ให้มีจิตสานึกหรือทัศนคติที่จะรักษาค่านิยม โดยใช้ความรอบรู้ หรือจิตสานึก ในด้านวิชาการด้านทฤษฎีเกี่ยวกับทัศนคติ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5. ปัจจัยที่ก่อให้เกิดทัศนคติ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ปัจจัยที่ทำให้เกิดทัศนคติมีที่มาจากประสบการณ์และค่านิยม ซึ่งมีรายละเอียดดังนี้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ประสบการณ์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Experience)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การที่บุคคลได้พบเห็นคุ้นเคยหรือทดลองสิ่งใดนับเป็นประสบการณ์โดยตรง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Direct Experience)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และการที่บุคคลได้ยิน ได้ฟัง ได้อ่านเกี่ยวกับเรื่องใดนับเป็นประสบการณ์ทางอ้อม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Indirect Experience)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ค่านิยม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Value)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แต่ละบุคคลมีค่านิยมและการตัดสินค่านิยมไม่เหมือนกัน ทั้งนี้ขึ้นอยู่กับสภาวการณ์ของสิ่งแวดล้อมของแต่ละบุคคล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ทั้งประสบการณ์และค่านิยมทำให้แต่ละบุคคลมีทัศนคติต่อสิ่งใดสิ่งหนึ่งแตกต่างกันไป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ถวิล  ธาราโภชน์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กล่าวว่าทัศนคติไม่เกิดโดยฉับพลันแต่จะค่อยๆ สะสมประสบการณ์ของบุคคล ปัจจัยที่ก่อให้เกิดทัศนคติ สรุปได้ 4 ประการ ดังต่อไปนี้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ab/>
        <w:t xml:space="preserve">1) ประสบการณ์เฉพาะอย่าง เป็นประสบการณ์ที่บุคคลได้พบ กับเหตุการณ์นั้นมาด้วยตัวของเขาเอง ทำให้เกิดความฝังใจกลายเป็นทัศนคติ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2) การติดต่อข่าวสารกับบุคคลอื่น โดยปกติในชีวิตประจำวันของคนเราจะต้องเกี่ยวข้องกับบุคคลอื่นในสังคมอยู่แล้ว จากผลของการติดต่อข่าวสารกับ บุคคลอื่นจึงทำให้เรารับเอาทัศนคติหลายๆ อย่างเข้าไว้โดยไม่ได้ตั้งใจ ทั้งนี้ เพราะการเกี่ยวข้องกัน นั้นจะอยู่ในลักษณะที่ไม่มีแบบแผน โดยมากจะเป็นในกลุ่มครอบครัว วงศ์เครือญาติ หรือผู้สนิทสนมกัน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3) สิ</w:t>
      </w:r>
      <w:r w:rsidR="00150315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่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งที่เป็นแบบอย่างมีบ่อยครั้งที่ทัศนคติของเราพัฒนาแบบขึ้นจากการลอกเลียนแบบคนอื่น กล่าวคือ เป็นการมองดูบุคคลอื่นว่าเขากระทำหรือปฏิบัติต่อสิ่งต่างๆ อย่างไรแล้วเราจำเอารูปแบบนั้นมาปฏิบัติ ซึ่งรูปแบบอันนั้นจะก่อให้เกิดทัศนคติ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4) องศ์ประกอบของสถาบัน ทัศนคติของบุคคลหลายอย่าง สืบเนื่องจากสถาบันอันได้แก่ วัด ครอบครัว หน่วยงาน สมาคม โรงเรียน องค์การต่าง ๆ เป็นต้น ซึ่ง สถาบันเหล่านี้เป็นแหล่งนี้เป็นแหล่งที่มีส่วนในการสร้างทัศนคติได้อย่างมากมาย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สรุป ปัจจัยที่ก่อให้เกิดทัศนคติ เกิดจากประสบการณ์ เกิดจากประสบการณ์จริงที่ได้ สัมผัสทางอายตนะทั้งภายนอกและภายใน นอกจากนี้ยังได้รับทางข่าวสารต่าง ๆ จากบุคคลต่าง ๆ อีกด้วย เกิดจากการลอกเลียนแบบจากบุคคลอื่น ว่าเขาปฏิบัติต่อสิ่งนั้นอย่างไร ซึ่งก่อให้เกิด ทัศนคติ เกิดจากด้านสถาบัน ได้แก่ วัด ครอบครัว หน่วยงาน สมาคม โรงเรียน องค์กรต่าง ๆ ที่มี ส่วนในการสร้างทัศนคติได้มาก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6. การเปลี่ยนแปลงทัศนคติ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สุชา จันทร์เอม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กล่าวว่าถึงการเกิดและการเปลี่ยนแปลงทัศนคติของบบุคคลไว้ 4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ประการคือ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1) เกิดจากการเรียนรู้ การอบรมเลี้ยงดู คำสั่งสอนของบิดามารดา ญาติพี่น้องและ ผู้ปกครอง เนื่องจากเป็นบุคคลที่เราได้ใกล้ชิดที่สุดตั้งแต่วัยเด็กจึงทำให้มีอิทธิพลต่อทัศนคติที่จะทำให้เกิดความโน้มเอียงไปตามบิดามารดาได้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2) เกิดจากความสามารถในการแยกแยะความแตกต่าง คือแยกสิ่งใดดีและไม่ดีซึ่ง เด็กผู้ใหญ่มักจะมีการกระทำที่แตกต่างกัน จากวัฒนธรรมภายในสังคม จากการที่บุคคลอยู่ใน สิ่งแวดล้อมของสังคมซึ่งมีวัฒนธรรมเป็นสิ่งที่สั่งสอนหรือสืบทอดต่อกันมาจากชนรุ่นหนึ่งไปยัง ชนอีกรุ่นหนึ่งเรื่อยๆ ไป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3) เกิดจากประสบการณ์ของบุคคลที่แตกต่างกันออกไป และการศึกษาเป็นการทำให้บุคคลเกิดการเรียนรู้ต่างๆ มากขึ้นเกิดความรู้ความคิดใหม่ๆ ที่จะส่งผลให้ทัศนคติมีการ เปลี่ยนแปลงไป 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ab/>
        <w:t>4) เกิดจากการเลียนแบบหรือรับเอาทัศนคติของผู้อื่นมาเป็นของตน ที่มาจาก สื่อมวลชนต่างๆ เช่น หนังสือพิมพ์ วิทยุ โทรทัศน์ ฯลฯ ย่อมมีอิทธิพลต่อการปลูกฝังและการ เปลี่ยนแปลงทัศนคติของบุคคลได้เช่นเดียวกัน</w:t>
      </w:r>
    </w:p>
    <w:p w:rsidR="007D7C99" w:rsidRPr="0026636C" w:rsidRDefault="007D7C99" w:rsidP="007D7C99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สรุป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การเปลี่ยนแปลงทัศนคติ เกิดจากการเรียนรู้ การอบรมเลี้ยงดู และบุคคลผู้ ใกล้ชิด ที่มีอิทธิพลต่อทัศนคติ ทำให้เกิดความโน้มเอียงเปลี่ยนแปลงทางทัศนคติ เกิดจากการ แยกแยะความแตกต่าง แยกสิ่งใดดีสิ่งใดไม่ดี เกิดจากวัฒนธรรมหรือสังคมที่สืบทอดจากชนรุ่น หนึ่งสู่อีกชนรุ่นหนึ่ง เกิดจากประสบการณ์ ทำให้เกิดความรู้ใหม่ ความคิดใหม่ เกิดจากการเลียนแบบจากสิ่งต่างๆ เช่น หนังสือพิมพ์ วิทยุ โทรทัศน์ อินเตอร์เน็ต ย่อมมีอิทธิพลต่อการเปลี่ยนแปลงทางด้านทัศนคติของบุคคลได้เช่นเดียวกัน </w:t>
      </w:r>
    </w:p>
    <w:p w:rsidR="003B77B1" w:rsidRPr="0026636C" w:rsidRDefault="00D92C6A" w:rsidP="00D92C6A">
      <w:pPr>
        <w:ind w:firstLine="7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proofErr w:type="gramStart"/>
      <w:r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2.</w:t>
      </w:r>
      <w:r w:rsidR="00CB2E98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1</w:t>
      </w:r>
      <w:r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.4  </w:t>
      </w:r>
      <w:r w:rsidR="003B77B1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ทฤษฎีการวัดทัศนคติ</w:t>
      </w:r>
      <w:proofErr w:type="gramEnd"/>
      <w:r w:rsidR="003B77B1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 </w:t>
      </w:r>
    </w:p>
    <w:p w:rsidR="003A1286" w:rsidRPr="0026636C" w:rsidRDefault="003B77B1" w:rsidP="001C619B">
      <w:pPr>
        <w:spacing w:after="0"/>
        <w:jc w:val="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                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วิธีของ </w:t>
      </w:r>
      <w:proofErr w:type="spellStart"/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เธ</w:t>
      </w:r>
      <w:proofErr w:type="spellEnd"/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อร์</w:t>
      </w:r>
      <w:proofErr w:type="spellStart"/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สโ</w:t>
      </w:r>
      <w:proofErr w:type="spellEnd"/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ทน(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Thurstone)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มีเป้าหมายที่จะสร้างมาตรที่มีหน่วยเท่า ๆ กัน เริ่มจากเขียนข้อความเกี่ยวกับสิ่งที่บุคคลมีทัศนคติต่อสิ่งที่ต้องการวัดเป็นจำนวนมาก จากนั้นให้ผู้ตัดสินแต่ละคนจากหลายคนประมาณค่าข้อความแต่ละข้อความ (โยธิน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proofErr w:type="spellStart"/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ศัน</w:t>
      </w:r>
      <w:proofErr w:type="spellEnd"/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สนยุทธ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จุมพล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พูลภัทรชีวิน. </w:t>
      </w:r>
      <w:proofErr w:type="gramStart"/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2529 :</w:t>
      </w:r>
      <w:proofErr w:type="gramEnd"/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38-39)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และจัดให้ข้อความอยู่ในกองหนึ่งในจำนวน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กอง กองที่หนึ่งแสดงถึงข้อความที่เห็นด้วยอย่างที่สุด และกองที่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แสดงถึงข้อความที่ไม่เห็นด้วยอย่างที่สุด จากนั้นผู้สร้างข้อสอบ จะเลือกข้อความที่ดีไว้จำนวนหนึ่ง (ประมาณ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20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ข้อ) เพื่อใช้เป็นแบบสอบทัศนคติ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ข้อความที่ดีคือข้อความที่มีความสอดคล้องกันในการประมาณค่าของผู้ตัดสินสูง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และเป็นข้อความที่เป็นตัวแทนของการกระจายค่าของมาตร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เมื่อเลือกข้อความได้แล้ว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เวลานำไปวัดทัศนคติต้องจัดข้อความให้อยู่</w:t>
      </w:r>
    </w:p>
    <w:p w:rsidR="003B77B1" w:rsidRPr="0026636C" w:rsidRDefault="003B77B1" w:rsidP="003A1286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คละกัน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โดยไม่ระบุค่าของมาตร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ให้ผู้รับการทดสอบเลือกข้อความที่เห็นด้วย จากนั้นผู้สำรวจตัดสินทัศนคติของผู้ตอบโดยหาค่าเฉลี่ย หรือค่ามัธยฐานของข้อความที่ถูกเลือก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ดังนั้นในขั้นสุดท้าย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ทัศนคติของบุคคลจะถูกแสดงเป็นตัวเลขระหว่าง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กับ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11</w:t>
      </w:r>
    </w:p>
    <w:p w:rsidR="003B77B1" w:rsidRPr="0026636C" w:rsidRDefault="003B77B1" w:rsidP="00DB1246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วิธีของลิคเคิร์ท(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Likert)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เนื่องจากวิธีการของเธอร์สโทนมีกระบวนการยุ่งยากมาก ลิคเคิร์ทได้เสนอวิธีการวัดทัศนคติที่ง่ายกว่า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วิธีของลิคเคิร์ทไม่ต้องหาข้อความต่าง ๆ ที่สะท้อนถึงระดับชั้นต่าง ๆ ของการเห็นด้วยมากที่สุดไปจนถึงการไม่เห็นด้วยมากที่สุด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แต่เลือกข้อความที่เกี่ยวกับสิ่งที่ต้องการวัดทัศนคติ และให้ผู้ตอบเลือกคำตอบของมาตรที่จัดไว้ เช่น เห็นด้วยอย่างยิ่ง-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เห็นด้วย -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ก้ำกึ่ง -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ไม่เห็นด้วย -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ไม่เห็นด้วยอย่างยิ่ง -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มาตรวัดของลิคเคิร์ทประกอบด้วยข้อความต่าง ๆ คะแนนของทัศนคติของบุคคลก็คือคะแนนรวมของคำตอบของข้อความทั้งหมด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 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ตัวอย่างเช่น ถ้ามีข้อความ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20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ข้อ ในแบบสอบคะแนนของบุคคลอาจจะอยู่ระหว่าง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กับ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="00D92C6A"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3B77B1" w:rsidRPr="0026636C" w:rsidRDefault="003B77B1" w:rsidP="00DB1246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Likert(1932 : 1-55)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ได้กำหนด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scale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การรวบรวมประเด็นต่างๆที่แสดงว่ามีท่าทีทางบวกหรือทางลบต่อแต่ละเรื่องหรือต่อของแต่ละสิ่งผู้ที่ถูกศึกษาจะบอกว่าเห็นด้วยกับหัวข้อแต่ละหัวข้อการให้คะแนนก็ให้โดยการรวมคะแนนทั้งหมดของการเห็นด้วยหรือไม่เห็นด้วยอย่างยิ่งข้อความ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 xml:space="preserve">ที่บรรจุลงในมาตรวัดประกอบด้วยข้อความที่แสดงความรู้สึกต่อสิ่งหนึ่งสิ่งใดทั้งในทางที่ดี (ทางบวก) และในทางที่ไม่ดี (ทางลบ) และมีจำนวนพอๆกันข้อความเหล่านี้อาจมีประมาณ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18-20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้อความการกำหนดน้ำหนักคะแนนโดยการตอบแต่ละตัวเลือกกระทำภายหลังจากที่ได้รวบรวมข้อมูลมาแล้วโดยกำหนดตามวิธี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Arbitrary weighting method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ซึ่งเป็นวิธีที่นิยมใช้มากที่สุด</w:t>
      </w:r>
    </w:p>
    <w:p w:rsidR="003B77B1" w:rsidRPr="0026636C" w:rsidRDefault="003B77B1" w:rsidP="00DB1246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สุบิน</w:t>
      </w:r>
      <w:r w:rsidR="00DB1246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ยุระรัช(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2550: 19)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แตกต่างระหว่างทัศนคติกับความเชื่อค่านิยมและความคิดเห็นคำว่าทัศนคตินี้มีคำอื่นๆที่มักใช้ปะปนกันอยู่เสมอเช่นคำว่าความเชื่อ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Belief)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ค่านิยม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Value)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และความคิดเห็น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Opinion)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ต้นดังนั้นในการศึกษาหรือการวัดทัศนคติถ้าผู้วัดมีความเข้าใจในนิยามและขอบเขตของทัศนคติอย่างแท้จริงแล้วก็จะทำให้การศึกษาหรือการวัดนั้นเป็นไปอย่างถูกต้องมีประสิทธิภาพและบรรลุผลตามจุดมุ่งหมายทัศนคติกับความเชื่อในการศึกษาทัศนคติบางครั้งเรามักจะพบว่ามีการใช้คำว่าทัศนคติกับความเชื่อปะปนกันอยู่เสมอแต่โดยแท้จริงแล้วทัศนคติและความเชื่อมีความหมายที่แตกต่างกัน</w:t>
      </w:r>
    </w:p>
    <w:p w:rsidR="003B77B1" w:rsidRPr="0026636C" w:rsidRDefault="003B77B1" w:rsidP="00DB1246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สุวัชรีย์</w:t>
      </w:r>
      <w:r w:rsidR="00DB1246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เดชาธรอมร(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2544 : 13-18)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ื่องจากทัศนคติและค่านิยมมีแนวโน้มที่จะคงตัวหรืออนุรักษ์สภาพเดิมอีกทั้งมีทัศนคติในสังคมหลายสังคมหรือแทบทุกสังคมที่ขัดแย้งกับความถูกต้องที่คนส่วนใหญ่ยึดถือความถูกต้องดังกล่าวทำให้มนุษย์พยายามเปลี่ยนแปลงทัศนคติที่ไม่ถูกต้องเช่นเรื่องรังเกียจผิวหรือแม้แต่ค่านิยมที่ชอบทานปลาน้ำจืดดิบของชาวอีสานดังนั้นจึงมีนักวิชาการพยายามสร้างวิธีเปลี่ยนแปลงทัศนคติกับค่านิยมเราได้กล่าวมาแล้วว่าทัศนคติคือสิ่งที่เราเรียนรู้มาและเกาะกันเป็นกลุ่มมีศักยภาพที่จะบงการพฤติกรรมส่วนค่านิยมนั้นเป็นแกนกลางของทัศนคติทั้งกลุ่ม</w:t>
      </w:r>
    </w:p>
    <w:p w:rsidR="00C15797" w:rsidRPr="0026636C" w:rsidRDefault="00CB2E98" w:rsidP="00CB2E98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</w:t>
      </w:r>
      <w:r w:rsidR="00C15797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2.2 </w:t>
      </w:r>
      <w:r w:rsidR="00C15797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ความหมายการปกครองท้องถิ่น</w:t>
      </w:r>
    </w:p>
    <w:p w:rsidR="00C15797" w:rsidRPr="0026636C" w:rsidRDefault="00CB2E98" w:rsidP="00C15797">
      <w:pPr>
        <w:tabs>
          <w:tab w:val="left" w:pos="851"/>
          <w:tab w:val="left" w:pos="1134"/>
          <w:tab w:val="left" w:pos="1474"/>
          <w:tab w:val="left" w:pos="1928"/>
        </w:tabs>
        <w:spacing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</w:t>
      </w:r>
      <w:r w:rsidR="00C15797"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ความหมายของการปกครองท้องถิ่นนั้น ได้มีผู้ให้ความหมาย หรือคำนิยามไว้มากมาย   ซึ่งส่วนใหญ่แล้วคำนิยามเหล่านั้นต่างมีหลักการที่สำคัญคล้ายคลึงกัน จะมีต่างกันบ้างก็สำนวน และรายละเอียดปลีกย่อย ซึ่งสามารถพิจารณาได้ดังนี้</w:t>
      </w:r>
    </w:p>
    <w:p w:rsidR="00C15797" w:rsidRPr="0026636C" w:rsidRDefault="00C15797" w:rsidP="00C15797">
      <w:pPr>
        <w:tabs>
          <w:tab w:val="left" w:pos="851"/>
          <w:tab w:val="left" w:pos="1134"/>
          <w:tab w:val="left" w:pos="1474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โกวิทย์  พวงงาม (2549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101)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นิยามว่า การปกครองท้องถิ่น หมายถึง การปกครองที่รัฐบาลกลางให้อำนาจ หรือกระจายอำนาจไปให้หน่วยการปกครองท้องถิ่น เปิดโอกาสให้ประชาชนใน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ท้องถิ่นได้มีอำนาจในการปกครองร่วมกันทั้งหมด หรือเป็นบางส่วนในการบริหารท้องถิ่น ตาม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หลักการ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ที่ว่า ถ้าอำนาจการปกครองมาจากประชาชนในท้องถิ่นแล้ว รัฐบาลของท้องถิ่น ก็ย่อมเป็นรัฐบาลของประชาชน โดยประชาชน และเพื่อประชาชน ดังนั้น การบริหารการปกครองท้องถิ่นจึงจำเป็นต้องมีองค์กรของตนเอง อันเกิดจากการกระจายอำนาจของรัฐบาลกลาง โดยให้องค์กรอันมิได้เป็นส่วนหนึ่งของรัฐบาลกลาง มีอำนาจในการตัดสินใจ และบริหารงานภายในท้องถิ่นในเขตอำนาจของตน </w:t>
      </w:r>
    </w:p>
    <w:p w:rsidR="00C15797" w:rsidRPr="0026636C" w:rsidRDefault="00C15797" w:rsidP="00C15797">
      <w:pPr>
        <w:tabs>
          <w:tab w:val="left" w:pos="851"/>
          <w:tab w:val="left" w:pos="1134"/>
          <w:tab w:val="left" w:pos="1474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lastRenderedPageBreak/>
        <w:tab/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ab/>
        <w:t xml:space="preserve">William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(</w:t>
      </w:r>
      <w:proofErr w:type="gramStart"/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1951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;</w:t>
      </w:r>
      <w:proofErr w:type="gramEnd"/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 อ้างถึงใน โกวิทย์  พวงงาม.  2549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: 101 - 104)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นิยามว่าการ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ปกครอง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ท้องถิ่น หมายถึง องค์การที่มีอาณาเขตแน่นอน มีประชากรตามหลักที่กำหนดไว้ มีอำนาจการ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ปกครองตนเอง มีการบริหารการคลังของตนเอง และมีสภาท้องถิ่นที่สมาชิกได้รับการเลือกตั้งจากประชาชน</w:t>
      </w:r>
    </w:p>
    <w:p w:rsidR="00C15797" w:rsidRPr="0026636C" w:rsidRDefault="00C15797" w:rsidP="00C15797">
      <w:pPr>
        <w:tabs>
          <w:tab w:val="left" w:pos="851"/>
          <w:tab w:val="left" w:pos="1134"/>
          <w:tab w:val="left" w:pos="1474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Clarke (</w:t>
      </w:r>
      <w:proofErr w:type="gramStart"/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1933 ;</w:t>
      </w:r>
      <w:proofErr w:type="gramEnd"/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อ้างถึงใน โกวิทย์  พวงงาม.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2549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101)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นิยามว่า การปกครองท้องถิ่น หมายถึง หน่วยการปกครองที่มีหน้าที่รับผิดชอบเกี่ยวข้องกับการให้บริการประชาชนในเขตพื้นที่หนึ่งพื้นที่ใดโดยเฉพาะ และหน่วยการปกครอง ดังกล่าวนี้จัดตั้ง และอยู่ในความดูแลของรัฐบาลกลาง</w:t>
      </w:r>
    </w:p>
    <w:p w:rsidR="00A34510" w:rsidRPr="0026636C" w:rsidRDefault="00CB2E98" w:rsidP="00A34510">
      <w:pPr>
        <w:tabs>
          <w:tab w:val="left" w:pos="851"/>
          <w:tab w:val="left" w:pos="1134"/>
          <w:tab w:val="left" w:pos="1560"/>
        </w:tabs>
        <w:spacing w:line="269" w:lineRule="auto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 </w:t>
      </w:r>
      <w:r w:rsidR="00A34510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2.2.1 </w:t>
      </w:r>
      <w:r w:rsidR="00A34510" w:rsidRPr="0026636C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องค์ประกอบการปกครองส่วนท้องถิ่น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61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ระบบการปกครองส่วนท้องถิ่นจะต้องประกอบด้วยองค์ประกอบ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ประการ คือ 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proofErr w:type="gramStart"/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proofErr w:type="gramEnd"/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สถานะตามกฎหมาย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Legal Status)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หมายความว่า หากประเทศใดกำหนดเรื่อง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การปกครองท้องถิ่นไว้ในรัฐธรรมนูญของประเทศ การปกครองท้องถิ่นในประเทศนั้นจะมีความ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เข้มแข็ง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กว่าการปกครองท้องถิ่นที่จัดตั้งโดยกฎหมายอื่น เพราะข้อความที่กำหนดไว้ในรัฐธรรมนูญนั้นเป็นการ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แสดงให้เห็นว่า ประเทศนั้นมีนโยบายที่จะกระจายอำนาจอย่างแท้จริง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6.2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พื้นที่และระดับ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Area and Level)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ปัจจัยที่มีความสำคัญต่อการกำหนดพื้นที่ และ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ระดับของหน่วยการปกครองท้องถิ่นมีหลายประการ เช่น ปัจจัยทางภูมิศาสตร์ ประวัติศาสตร์ เชื้อ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ชาติ และความสำนึกในการปกครองตนเองของประชาชน จึงได้มีกฎเกณฑ์ที่จะกำหนดพื้นที่ และระดับของหน่วยการปกครองท้องถิ่นออกเป็น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ระดับ คือ หน่วยการปกครองท้องถิ่นขนาดเล็ก และขนาดใหญ่ สำหรับขนาดของพื้นที่จากการศึกษาขององค์การสหประชาชาติ โดยองค์การอาหาร และเกษตรแห่งสหประชาชาติ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FAO)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องค์การศึกษาวิทยาศาสตร์และวัฒนธรรม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UNESCO)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องค์การอนามัยโลก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(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WHO)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และสำนักกิจการสังคม (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Bureau of Social Affair)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ได้ให้ความเห็นว่า หน่วยการปกครอง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ท้องถิ่น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 xml:space="preserve">ที่สามารถให้บริการ และบริหารงานอย่างมีประสิทธิภาพได้ควรมีประชากรประมาณ 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</w:rPr>
        <w:t xml:space="preserve">50,000 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คน แต่ก็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ยังมีปัจจัยอื่นที่จะต้องพิจารณาด้วยเช่นประสิทธิภาพในการบริหารรายได้ และบุคลากร เป็นต้น 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.3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การกระจายอำนาจ และหน้าที่ การที่จะกำหนดให้ท้องถิ่นมีอำนาจหน้าที่มากน้อยเพียงใดขึ้นอยู่กับนโยบายทางการเมือง และการปกครองของรัฐบาลเป็นสำคัญ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.4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องค์การนิติบุคคลจัดตั้งขึ้นโดยผลแห่งกฎหมายแยกจากรัฐบาลกลาง หรือรัฐบาลแห่งชาติ มีขอบเขตการปกครองที่แน่นอน มีอำนาจในการกำหนดนโยบาย ออกกฎ ข้อบังคับ ควบคุมให้มีการปฏิบัติตามนโยบายนั้น ๆ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.5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การเลือกตั้งสมาชิกองค์การ หรือคณะผู้บริหารจะต้องได้รับเลือกตั้งจากประชาชนในท้องถิ่นนั้น ๆ ทั้งหมด หรือบางส่วน เพื่อแสดงถึงการเข้ามีส่วนร่วมทางการเมืองการปกครองของประชาชน โดยเลือกผู้บริหารท้องถิ่นของตนเอง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อิสระในการปกครองท้องถิ่น สามารถใช้ดุลยพินิจของตนเองในการปฏิบัติกิจการภายในขอบเขตของกฎหมาย โดยไม่ต้องขออนุมัติจากรัฐบาลกลาง และไม่อยู่ในสายการบังคับบัญชาของหน่วยงานทางราชการ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.7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งบประมาณของตนเอง มีอำนาจในการจัดเก็บรายได้ การจัดเก็บภาษีตามขอบเขต</w:t>
      </w:r>
      <w:r w:rsidRPr="0026636C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ที่กฎหมายให้อำนาจในการจัดเก็บ เพื่อให้ท้องถิ่นมีรายได้เพียงพอที่จะทำนุบำรุงท้องถิ่นให้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เจริญก้าวหน้าต่อไป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56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การควบคุมดูแลของรัฐ เมื่อได้รับการจัดตั้งขึ้นแล้วยังคงอยู่ในการกำกับดูแลจาก</w:t>
      </w:r>
      <w:r w:rsidRPr="0026636C">
        <w:rPr>
          <w:rFonts w:ascii="TH SarabunPSK" w:eastAsia="Times New Roman" w:hAnsi="TH SarabunPSK" w:cs="TH SarabunPSK"/>
          <w:color w:val="000000"/>
          <w:spacing w:val="-2"/>
          <w:sz w:val="32"/>
          <w:szCs w:val="32"/>
          <w:cs/>
        </w:rPr>
        <w:t>รัฐ เพื่อประโยชน์ และความมั่นคงของรัฐ และประชาชนโดยส่วนรวม โดยการมีอิสระในการ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ดำเนินงานของหน่วยการปกครองท้องถิ่นนั้น ทั้งนี้มิได้หมายความว่ามีอิสระเต็มที่ทีเดียว คงหมายถึงเฉพาะอิสระในการดำเนินการเท่านั้น เพราะมิฉะนั้นแล้วท้องถิ่นจะกลายเป็นรัฐอธิปไตยไป รัฐจึงต้องสงวนอำนาจในการควบคุมดูแลอยู่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ab/>
        <w:t>องค์ประกอบของการปกครองท้องถิ่นดังกล่าวข้างต้นนี้สอดคล้องกับคำกล่าวของ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Jacques Moreau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ได้กล่าวว่า องค์กรปกครองส่วนท้องถิ่นจะต้องมีองค์ประกอบสำคัญ 5 ประการ ได้แก่ 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1.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พื้นที่รับผิดชอบที่ชัดเจน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2.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มีสถานะเป็นนิติบุคคลมหาชน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3.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มีองค์กรที่เป็นของตนเอง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4.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มีภารกิจหน้าที่เกี่ยวกับผลประโยชน์ของตนเอง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5.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มีการกำกับดูแลของรัฐ 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  <w:tab w:val="left" w:pos="1531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การปกครองท้องถิ่นกำหนดขึ้นบนพื้นฐานทฤษฎีการกระจายอำนาจ และอุดมการณ์ประชาธิปไตย ซึ่งมุ่งเปิดโอกาส และสนับสนุนให้ประชาชนเข้ามีส่วนร่วมในกระบวนการทางการเมือง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และกิจกรรมการปกครองตนเองในระดับหนึ่ง ซึ่งจะเห็นได้จากลักษณะสำคัญของการปกครอง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ท้องถิ่นที่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เน้นการมีอำนาจอิสระในการปกครองตนเอง มีการเลือกตั้ง มีองค์การ หรือสถาบันที่จำเป็นในการปกครองตนเอง และที่สำคัญก็คือ ประชาชนในท้องถิ่นจะมีส่วนร่วมในการปกครองตนเองอย่าง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กว้างขวาง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  <w:tab w:val="left" w:pos="1531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นอกจากนี้ คณะกรรมการปรับปรุงระบบการบริหารการปกครองท้องถิ่น โดยนายชวน  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หลีกภัย นายกรัฐมนตรีได้มีคำสั่งสำนักนายกรัฐมนตรีแต่งตั้งคณะกรรมการดังกล่าว ตามคำสั่งที่ 262/2535 เมื่อวันที่ 11 ธันวาคม 2535 เพื่อศึกษาระบบการบริหารการปกครองท้องถิ่นไทยที่ดำเนินการอยู่ในปัจจุบัน ในทุกรูปแบบ หาแนวทาง และข้อเสนอในการปรับปรุงโครงสร้างอำนาจ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หน้าที่ การคลัง และการงบประมาณ ตลอดความสัมพันธ์ระหว่างรัฐบาล หน่วยงานส่วนกลาง และส่วนภูมิภาคกับหน่วยงานการปกครองท้องถิ่น โดยกล่าวถึงองค์ประกอบขององค์กรปกครองส่วนท้องถิ่น ไว้ดังนี้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1.  เป็นองค์กรที่มีฐานะเป็นนิติบุคคล และทบวงการเมือง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2.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มีสภา และผู้บริหารระดับท้องถิ่นที่มาจากการเลือกตั้งตามหลักที่บัญญัติไว้ในกฎหมายรัฐธรรมนูญ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3.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มีอิสระในการปกครองตนเอง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4.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มีเขตการปกครองที่ชัดเจน และเหมาะสม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5.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มีงบประมาณรายได้เป็นของตนเองอย่างเพียงพอ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6.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มีบุคลากรปฏิบัติงานของตนเอง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7.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มีอำนาจหน้าที่ที่เหมาะสมต่อการให้บริการ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8.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มีอำนาจออกข้อบังคับเป็นกฎหมายของท้องถิ่นภายใต้ขอบเขตกฎหมายแม่บท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9.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มีความสัมพันธ์กับส่วนกลางในฐานะที่เป็นหน่วยงานระดับรองของรัฐ 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ทฤษฎีว่าด้วยการปกครองท้องถิ่นสมัยใหม่ ได้กำหนดให้องค์กรปกครองส่วนท้องถิ่น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จำเป็นต้องมีองค์ประกอบที่สำคัญ 5 ประการ ด้วยกันจึงจะสามารถเรียกได้ว่า หน่วยงาน หรือองค์กร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นั้น เป็นองค์กรปกครองส่วนท้องถิ่น ซึ่งองค์ประกอบทั้ง 5 ได้แก่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1.  องค์กรปกครองเหล่านั้นต้องมีอาณาเขตที่แน่นอนชัดเจน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Area)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หมายถึง องค์กรปกครองเหล่านั้นต้องมีอาณาเขตพื้นที่ที่แน่นอนชัดเจนเป็นของตัวเอง กล่าวคือ มีการกำหนดไว้อย่างชัดเจนว่า เทศบาล หรือองค์กรปกครองส่วนท้องถิ่นนั้น ๆ มีอาณาเขตจากที่ไหนจรดที่ไหน มีพื้นที่กี่ตารางกิโลเมตร และครอบคลุมในเขตตำบล หรืออำเภอใดบ้าง เป็นต้น หากองค์กรปกครองท้องถิ่นใด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ไม่มีอาณาเขต หรือมีอาณาเขตที่ไม่แน่นอนชัดเจนแล้วอาจก่อให้เกิดปัญหาใน การปกครองตามมาภายหลังได้ เช่น ทำให้ไม่สามารถรู้พื้นที่ที่แน่นอนในการบริหารจัดการ และให้บริการสาธารณะ    ทำให้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ไม่สามารถทราบถึงจำนวนประชากรได้อย่างชัดเจน ทำให้ไม่สามารถคำนวณขีดความสามารถ หรือศักยภาพขององค์กรปกครองส่วนท้องถิ่น เกิดปัญหาในการจัดเก็บภาษี เกิดปัญหาในการจัดการเขตเลือกตั้ง เป็นต้น ดังนั้น เพื่อให้การบริหารการปกครองท้องถิ่นเป็นไปอย่างสะดวก องค์กรปกครองส่วนท้องถิ่นจึงจำเป็นอย่างยิ่งกับการทราบพื้นที่ และอาณาเขตของตนที่แน่นอน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2.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องค์กรปกครองเหล่านั้นต้องมีอำนาจอิสระ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Autonomy)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อำนาจอิสระในการบริหารจัดการนี้ ในภาษาอังกฤษ เรียกว่า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Autonomy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ซึ่งเป็นอำนาจอิสระที่อยู่ภายใต้ขอบเขตการปกครองของรัฐ ซึ่งหมายความว่า แม้องค์กรปกครองส่วนท้องถิ่นจะมีอิสระมากเพียงใดก็ตามก็ต้องอยู่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ภายใต้การปกครองของรัฐผู้มีอำนาจอธิปไตยโดยสมบูรณ์ (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</w:rPr>
        <w:t>Sovereignty)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 xml:space="preserve"> เหนือดินแดนรัฐนั้น ๆ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ดังนั้น ความหมายของ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Autonomy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จึงแตกต่างจาก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Sovereignty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ตรงที่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Autonomy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เป็นเพียงความอิสระภายใต้ขอบเขตของ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Sovereignty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เท่านั้น  </w:t>
      </w:r>
    </w:p>
    <w:p w:rsidR="00A34510" w:rsidRPr="0026636C" w:rsidRDefault="00A34510" w:rsidP="00A34510">
      <w:pPr>
        <w:tabs>
          <w:tab w:val="left" w:pos="851"/>
          <w:tab w:val="left" w:pos="1191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ในประเทศที่องค์กรปกครองส่วนท้องถิ่นเจริญ หรือได้รับการพัฒนามากแล้วองค์กรปกครองส่วนท้องถิ่นจะมี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Autonomy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สูงมาก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รัฐ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”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ทำหน้าที่เพียงการกำกับดูแลการทำงานขององค์กรปกครองส่วนท้องถิ่นเท่านั้น</w:t>
      </w:r>
    </w:p>
    <w:p w:rsidR="00A34510" w:rsidRPr="0026636C" w:rsidRDefault="00A34510" w:rsidP="00A34510">
      <w:pPr>
        <w:tabs>
          <w:tab w:val="left" w:pos="851"/>
          <w:tab w:val="left" w:pos="1191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Autonomy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หรือ อำนาจอิสระที่องค์กรปกครองส่วนท้องถิ่นจำเป็นต้องมี ได้แก่ 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อำนาจอิสระในการบริหารจัดการงานต่าง ๆ ภายในพื้นที่ หรือท้องถิ่นของตนได้ โดยปราศจากการ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แทรกแซงจากรัฐ (ยกเว้นกรณีที่จำเป็น และมีกฎหมายกำหนดให้สามารถกระทำได้) มีอำนาจอิสระใน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การบริหารงบประมาณ เช่น เก็บภาษีเอง ใช้จ่ายเงินงบประมาณเอง และประการสุดท้าย คือ มี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อำนาจอิสระในการออกข้อบัญญัติท้องถิ่นซึ่งไม่ขัดต่อกฎหมายในระดับชาติ</w:t>
      </w:r>
    </w:p>
    <w:p w:rsidR="00A34510" w:rsidRPr="0026636C" w:rsidRDefault="00A34510" w:rsidP="00A34510">
      <w:pPr>
        <w:tabs>
          <w:tab w:val="left" w:pos="851"/>
          <w:tab w:val="left" w:pos="1191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ab/>
        <w:t xml:space="preserve">ในระยะหลัง 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Autonomy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 กลายเป็นเครื่องมือประเภทหนึ่งในการใช้เป็นตัวชี้วัด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ระดับ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การพัฒนาของการปกครองท้องถิ่นในประเทศต่าง ๆ ทั่วโลก โดยมีความเชื่อว่าประเทศที่มีการ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ปกครองท้องถิ่นที่พัฒนาแล้วจะมีระดับของ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Autonomy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ในระดับสูงกว่าในประเทศที่ยังไม่มี การพัฒนาการปกครองท้องถิ่น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3.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องค์กรปกครองเหล่านั้นต้องมีสิทธิตามที่กฎหมายรับรองนั้น ก็หมายถึง องค์กรปกครองท้องถิ่นต้องมีสภาพเป็นนิติบุคคล เพื่ออำนวยให้การทำงานขององค์กรปกครองส่วนท้องถิ่นมี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ความคล่องตัว และรวดเร็ว และเป็นการตอกย้ำหลักการความเป็นอิสระของท้องถิ่น (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</w:rPr>
        <w:t xml:space="preserve">Autonomy) 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ในประการที่สอง หากองค์กรปกครองท้องถิ่นไม่มีลักษณะเป็นนิติบุคคลแล้ว เราไม่อาจเรียกได้ว่า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องค์กรนั้นเป็นองค์กรปกครองส่วนท้องถิ่นได้โดยสมบูรณ์ เพราะการกระทำขององค์กรนั้น ไม่มีผลผูกพันในทางกฎหมาย และจำเป็นต้องพึ่งพา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รัฐ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”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ในการทำงานอยู่ตลอดเวลา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4.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องค์กรปกครองเหล่านั้น ต้องเปิดโอกาสให้ประชาชนในท้องถิ่นเข้ามามีส่วนร่วมในการปกครองทั้งโดยตรง และโดยอ้อม กล่าวคือ หลักการขององค์กรปกครองส่วนท้องถิ่นประการหนึ่งก็คือ เป็นการปกครองด้วยคนภายในท้องถิ่นเอง คนของท้องถิ่นเป็นผู้มีบทบาทหลักในการบริหารจัดการทรัพยากรของตน การกำหนดอัตราภาษี การกำหนดการใช้จ่ายเงินงบประมาณของตน และรวมตลอดไปถึงคนท้องถิ่นเป็นผู้เลือกตัวแทนของตนเข้าไปทำหน้าที่ในการบริหารงานท้องถิ่น และให้บริการสาธารณะ ในบางประเทศเปิดโอกาสให้ประชาชนในท้องถิ่นสามารถถอดถอนผู้บริหารท้องถิ่นของตนได้ หากเห็นว่าผู้บริหารท้องถิ่นของตนทำงานไร้ประสิทธิภาพ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ดังนั้น หากองค์กรปกครองท้องถิ่นขาดองค์ประกอบในประการนี้แล้ว เราก็ไม่สามารถเรียกได้ว่าเป็นการปกครองท้องถิ่นโดยตนเอง หากแต่เป็นการปกครองท้องถิ่นโดยรัฐ เช่น  ปรากฏการณ์ที่เกิดขึ้นกับการปกครองท้องถิ่นรูปแบบ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สุขาภิบาล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”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ไทยในอดีต ที่เปิดโอกาสให้คนในท้องถิ่นเข้าไปมีส่วนร่วมในการบริหารจัดการน้อยมาก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5.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องค์กรปกครองเหล่านั้น ต้องมีองค์กรที่แน่นอนชัดเจนในการบริหารจัดการงานของ</w:t>
      </w:r>
      <w:r w:rsidRPr="0026636C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ท้องถิ่น เช่น การมีฝ่ายบริหาร มีฝ่ายสภาที่ทำหน้าที่ในการออกข้อบัญญัติท้องถิ่น และควบคุมการ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ทำงาน</w:t>
      </w:r>
      <w:r w:rsidRPr="0026636C">
        <w:rPr>
          <w:rFonts w:ascii="TH SarabunPSK" w:eastAsia="Times New Roman" w:hAnsi="TH SarabunPSK" w:cs="TH SarabunPSK"/>
          <w:color w:val="000000"/>
          <w:spacing w:val="-6"/>
          <w:sz w:val="32"/>
          <w:szCs w:val="32"/>
          <w:cs/>
        </w:rPr>
        <w:t>ของฝ่ายบริหาร หรือมีคณะกรรมการบริหารท้องถิ่นที่ทำหน้าที่ทั้งฝ่ายบริหาร และออกข้อบัญญัติ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ท้องถิ่น</w:t>
      </w:r>
      <w:r w:rsidRPr="0026636C">
        <w:rPr>
          <w:rFonts w:ascii="TH SarabunPSK" w:eastAsia="Times New Roman" w:hAnsi="TH SarabunPSK" w:cs="TH SarabunPSK"/>
          <w:color w:val="000000"/>
          <w:spacing w:val="-2"/>
          <w:sz w:val="32"/>
          <w:szCs w:val="32"/>
          <w:cs/>
        </w:rPr>
        <w:t>ไปในคราวเดียวกัน เป็นต้น นอกจากนี้ยังรวมไปถึงมีกลไกในการบริหารงาน เช่น เจ้าหน้าที่ของท้องถิ่น มี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ินงบประมาณในการบริหารงานของท้องถิ่นมีระบบการทำงานอย่างเป็นขั้นตอนมีการแบ่งหน้าที่ในการทำงานตามหลักการบริหารจัดการ เป็นต้น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41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lastRenderedPageBreak/>
        <w:tab/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ab/>
        <w:t>หากองค์กรปกครองใด ขาดลักษณะอย่างหนึ่งอย่างใดไป เราก็ไม่อาจเรียกได้ว่า เป็น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องค์กรปกครองท้องถิ่นโดยสมบูรณ์ อาจจะเป็นแค่หน่วยการปกครองที่มีลักษณะคล้ายองค์กรปกครองส่วนท้องถิ่น เช่น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สุขาภิบาล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”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หรือ 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“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สภาตำบล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”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เป็นต้น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616"/>
        </w:tabs>
        <w:spacing w:after="0" w:line="269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>2.2.2</w:t>
      </w: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>วัตถุประสงค์ของการปกครองส่วนท้องถิ่น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proofErr w:type="gramStart"/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.1  ช่วยแบ่งเบาภาระของรัฐบาล</w:t>
      </w:r>
      <w:proofErr w:type="gramEnd"/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ทั้งทางด้านการเงิน ตัวบุคคล ตลอดจนเวลาที่ใช้ในการดำเนินการในการจัดบริการสาธารณะแทนรัฐบาล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.2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เพื่อสนองตอบต่อความต้องการของประชาชนในท้องถิ่นอย่างแท้จริง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.3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เพื่อให้หน่วยการปกครองท้องถิ่นเป็นสถาบันที่ให้การศึกษาการปกครองระบอบประชาธิปไตยแก่ประชาชน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616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2.2.3 ความสำคัญของการปกครองส่วนท้องถิ่น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.1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การปกครองท้องถิ่น คือ รากฐานของการปกครองระบอบประชาธิปไตย (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Basic Democracy)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เพราะการปกครองท้องถิ่นจะเป็นสถาบันฝึกสอนการเมืองการปกครองให้แก่ประชาชน ทำให้เกิดความคุ้นเคยในสิทธิ และหน้าที่ของพลเมือง อันจะนำไปสู่ความเลื่อมใสศรัทธาในระบอบประชาธิปไตย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.2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การปกครองท้องถิ่นเป็นการแบ่งเบาภาระของรัฐบาล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.3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การปกครองท้องถิ่นทำให้ประชาชนในท้องถิ่นรู้จักการปกครองตนเอง (</w:t>
      </w:r>
      <w:proofErr w:type="spellStart"/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Self Government</w:t>
      </w:r>
      <w:proofErr w:type="spellEnd"/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เพราะเปิดโอกาสให้ประชาชนเข้ามามีส่วนร่วมทางการเมือง ซึ่งทำให้ประชาชนเกิด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จิตสำนึกในความสำคัญของตนเองต่อท้องถิ่น ประชาชนจะมีส่วนรับรู้ถึงอุปสรรค ปัญหา และช่วย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ป้องกันแก้ไขปัญหาของท้องถิ่นของตน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.4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การปกครองท้องถิ่นสามารถสนองความต้องการของท้องถิ่นตรงเป้าหมาย และ   มีประสิทธิภาพ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.5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 xml:space="preserve">การปกครองท้องถิ่นจะเป็นแหล่งสร้างผู้นำทางการเมือง และการบริหารของประเทศในอนาคต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8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.6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การปกครองท้องถิ่นสอดคล้องกับแนวความคิดในการพัฒนาชนบทแบบพึ่งตนเอง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จะเห็นได้ว่า การปกครองท้องถิ่นเป็นรากฐานของการปกครองระบอบประชาธิปไตย เนื่องจากเป็นสถาบันที่ทำหน้าที่ในการฝึกฝน ให้การศึกษาเกี่ยวกับการเมืองให้แก่ประชาชน โดยทำให้ประชาชนได้เข้ามีส่วนร่วมในการปกครองตนเอง เกิดสำนึก และเห็นความสำคัญคุ้นเคยกับการใช้สิทธิ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ทางการเมืองหน้าที่พลเมือง อันจะนำไปสู่ความศรัทธา และความเลื่อมใสในระบบประชาธิปไตย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ดังนั้น องค์กรซึ่งเป็นตัวแทนของประชาชนนั้น ๆ หรือที่เรียกว่าองค์กรปกครองส่วนท้องถิ่น จึงสามารถที่จะ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ตอบสนองความต้องการของท้องถิ่นได้ตรงเป้าหมาย รวดเร็ว และมีประสิทธิภาพที่สุด และ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อกจากนั้นในความสัมพันธ์กับรัฐบาลกลางจะพบว่าองค์กรปกครองส่วนท้องถิ่นเป็นองค์กรที่ช่วยแบ่งเบาภาระของรัฐบาล เนื่องจากรัฐบาลกลางได้มอบหมาย ถ่ายโอนภารกิจหลายประการให้กับองค์กรปกครอง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 xml:space="preserve">ส่วนท้องถิ่น และสิ่งที่เห็นได้ชัด คือ การเปลี่ยนบทบาทของราชการส่วนกลาง และส่วนภูมิภาค ซึ่งทำหน้าที่เป็นผู้ปฏิบัติกลับกลายเป็นผู้ทำหน้าที่ในการส่งเสริม สนับสนุน และให้ความช่วยเหลือทางด้านวิชาการเทคนิคให้กับองค์กรปกครองส่วนท้องถิ่น 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</w:tabs>
        <w:spacing w:after="0" w:line="269" w:lineRule="auto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</w:pP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2.2.4</w:t>
      </w:r>
      <w:r w:rsidRPr="0026636C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ab/>
        <w:t>หน้าที่ความรับผิดชอบของหน่วยงานการปกครองท้องถิ่น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หน้าที่ความรับผิดชอบของหน่วยการปกครองท้องถิ่น ควรจะต้องพิจารณาถึงกำลังเงิน </w:t>
      </w:r>
      <w:r w:rsidRPr="0026636C">
        <w:rPr>
          <w:rFonts w:ascii="TH SarabunPSK" w:eastAsia="Times New Roman" w:hAnsi="TH SarabunPSK" w:cs="TH SarabunPSK"/>
          <w:color w:val="000000"/>
          <w:spacing w:val="2"/>
          <w:sz w:val="32"/>
          <w:szCs w:val="32"/>
          <w:cs/>
        </w:rPr>
        <w:t>กำลังงบประมาณ กำลังคน กำลังความสามารถของอุปกรณ์ เครื่องมือ เครื่องใช้ และหน้าที่ความ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รับผิดชอบควรเป็นเรื่องที่เป็นประโยชน์ต่อท้องถิ่นอย่างแท้จริง หากเกินกว่าภาระ หรือเป็นนโยบาย ซึ่งรัฐบาลต้องการความเป็นอันหนึ่งอันเดียวกันทั้งประเทศ ก็ไม่ควรมอบให้ท้องถิ่นดำเนินการ เช่น งานความมั่นคงของรัฐ การป้องกันประเทศ งานทะเบียนที่ดิน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การกำหนดหน้าที่ความรับผิดชอบให้หน่วยงานการปกครองท้องถิ่นดำเนินการมีข้อพิจารณา ดังนี้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9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.1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เป็นงานที่เกี่ยวกับสภาพแวดล้อมของท้องถิ่น และงานที่เกี่ยวกับการอำนวย                       ความสะดวกในชีวิตความเป็นอยู่ของชุมชน ได้แก่ การจัดทำถนน สะพาน สวนหย่อม สวนสาธารณะ การกำจัดขยะมูลฝอย เป็นต้น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9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.2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เป็นงานที่เกี่ยวกับการป้องกันภัย และรักษาความปลอดภัย เช่น งานดับเพลิง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</w:rPr>
        <w:t>9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.3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เป็นงานที่เกี่ยวกับสวัสดิการสังคม ด้านนี้มีความสำคัญต่อประชาชนในท้องถิ่นมาก เช่น การจัดให้มีหน่วยบริการทางสาธารณสุข จัดให้มีสถานสงเคราะห์เด็ก และคนชรา เป็นต้น</w:t>
      </w:r>
    </w:p>
    <w:p w:rsidR="00A34510" w:rsidRPr="0026636C" w:rsidRDefault="00A34510" w:rsidP="00A34510">
      <w:pPr>
        <w:tabs>
          <w:tab w:val="left" w:pos="851"/>
          <w:tab w:val="left" w:pos="1134"/>
          <w:tab w:val="left" w:pos="1560"/>
          <w:tab w:val="left" w:pos="1928"/>
        </w:tabs>
        <w:spacing w:after="0" w:line="269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ab/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9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.4</w:t>
      </w:r>
      <w:r w:rsidRPr="0026636C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ab/>
        <w:t>เป็นงานที่เกี่ยวกับการพาณิชย์ท้องถิ่น เป็นงานที่หากปล่อยให้ประชาชน</w:t>
      </w:r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ดำเนินการเองอาจไม่ได้รับผลดีเท่าที่ควรจะเป็น จัดให้มีโรงรับจำนำ การจัดตลาด และงานต่าง ๆ </w:t>
      </w:r>
      <w:proofErr w:type="gramStart"/>
      <w:r w:rsidRPr="0026636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ที่มีรายได้  โดยสามารถเรียกค่าบริการจากประชาชน</w:t>
      </w:r>
      <w:proofErr w:type="gramEnd"/>
    </w:p>
    <w:p w:rsidR="00CB2E98" w:rsidRPr="0026636C" w:rsidRDefault="00CB2E98" w:rsidP="00CB2E98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2.</w:t>
      </w:r>
      <w:r w:rsidR="00A34510"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3</w:t>
      </w:r>
      <w:r w:rsidRPr="0026636C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  องค์การบริหารส่วนตำบล </w:t>
      </w:r>
    </w:p>
    <w:p w:rsidR="00393603" w:rsidRPr="0026636C" w:rsidRDefault="00393603" w:rsidP="00C806F2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การปกครองท้องที่ในรูปตำบลเกิดขึ้นตามพระราชบัญญัติลักษณะปกครองท้องถิ่นพุทธศักราช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2475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ซึ่งกำหนดให้หลายบ้านรวมกันขึ้นเป็นหมู่บ้านมีผู้ใหญ่บ้านเป็นผู้ดูแลและ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หมู่บ้านหลายหมู่บ้านรวมกันขึ้นเป็นตำบลมีกำนันเป็นผู้ดูแล  กำนัน  ผู้ใหญ่บ้านจะมีภารกิจที่ช่วยเหลือทางราชการ  ในการปกครองท้องที่นั้น ๆ  ต่อมาได้มีการแก้ไขเพิ่มเติมพระราชบัญญัติลักษณะปกครองท้องที่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ฉบับที่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.2486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และพระราชบัญญัติลักษณะปกครองท้องท้องที่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ฉบับที่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4)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.2510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ที่ให้มีคณะกรรมการตำบลขึ้นคณะหนึ่ง ประกอบด้วยกำนันผู้ใหญ่บ้าน  ทุกหมู่บ้านแพทย์ประจำตำบลและครูประชาบาลหนึ่งคนกับกรรมการหมู่บ้านผู้ทรงคุณวุฒิหมู่บ้านละ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คน  ซึ่งนายอำเภอเป็นผู้คัดเลือกให้เป็นกรรมการตำบลคณะกรรมการชุดนี้มีหน้าที่ช่วยเหลือ และให้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คำปรึกษาแก่กำนัน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ระราชบัญญัติดังกล่าวได้มีการแก้ไขเพิ่มเติมอีกหลายครั้งเพื่อให้สอดคล้องกับสถานการณ์ที่เปลี่ยนแปลง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สำนักงานปลัดกระทรวงมหาดไทย  สถาบันดำรงราชานุภาพ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กองวิชาการและแผนงาน  และ กรมการปกครอง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, 2539: 37)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จนมาถึงปีพระพุทธศักราช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2499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 xml:space="preserve">องค์การบริหารส่วนตำบลเริ่มเป็นรูปเป็นร่างขึ้นเมื่อมีคำสั่งกระทรวงมหาดไทยที่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222/2499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 xml:space="preserve">วันที่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8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มีนาคม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2499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ซึ่งกำหนดให้จัดระเบียบบริหารราชการส่วนตำบลและหมู่บ้านโดยปรับปรุงโครงสร้างของคณะกรรมการตำบลและกำหนดให้ดี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สภาตำบล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”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ขึ้นเป็นครั้งแรกต่อมาได้มีการตราพระราชบัญญัติระเบียบบริหารราชการส่วนตำบล 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.2499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จัดตั้งหน่วยการปกครองท้องถิ่นขึ้น เรียกว่า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  มีฐานะเป็นนิติบุคคลมีพนักงานตำบลรายได้และอำนาจในการบริหารกิจการส่วนตำบล  เป็นของตนเองโดยแบ่งโครงสร้างออกเป็นสภาตำบล  และ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คณะกรรมการตำบลจนกระทั่งในปี 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2515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คณะปฏิวัติได้ออกประกาศของคณะปฏิวัติฉบับที่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326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ลงวันที่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13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ธันวาคม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2515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จัดระเบียบการบริหารในตำบลเสียใหม่ให้เหลือเพียงรูปเดียว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 xml:space="preserve">เรียกว่า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สภาตำบล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”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ไม่มีฐานะเป็นนิติบุคคล  องค์การบริหารส่วนตำบลตามพระราชบัญญัติ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จัดระเบียบริหารราชการส่วนตำบล  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2499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ก็ถูกยกเลิกไปด้วย ความพยายามในการจัดตั้ง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 xml:space="preserve">หน่วยการปกครองท้องถิ่นในระดับตำบลมาประสบความสำเร็จอีกครั้งหนึ่งในปี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2537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เมื่อได้มี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การประกาศใช้พระราชบัญญัติสภาตำบลและองค์การบริหารส่วนตำบล 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2537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ส่งผลให้สภาตำบลทั้งหมดมีฐานะเป็นนิติบุคคล และสภาตำบลที่มีรายได้ตามเกณฑ์ที่กฎหมายกำหนดได้รับ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 xml:space="preserve">ยกฐานะขึ้นเป็นองค์การบริหารส่วนตำบล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อบต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มีฐานะเป็นหน่วยการปกครองท้องถิ่น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สำนักงานปลัดกระทรวงมหาดไทย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สถาบันดำรงราชานุภาพ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กองวิชาการและแผนงาน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และกรมการปกครอง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, 2539: 103-104)  </w:t>
      </w:r>
    </w:p>
    <w:p w:rsidR="00393603" w:rsidRPr="0026636C" w:rsidRDefault="00393603" w:rsidP="00393603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บทบาทการบริหารส่วนตำบลมีอำนาจหน้าที่ในการพัฒนาตำบลทั้งในด้านเศรษฐกิจ  สังคม  และวัฒนธรรม  ขอบเขตในการปฏิบัติหน้าที่ขององค์การบริหารส่วนตำบลมีอำนาจใน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การออกข้อบังคับตำบลเพื่อใช้บังคับในตำบล  ได้เท่าที่ไม่ขัดต่อกฎหมายหรืออำนาจหน้าที่ของ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องค์การบริหารส่วนตำบลซึ่งกฎหมายได้มีการกำหนดค่าธรรมเนียมที่จะเรียกเก็บและกำหนดโทษปรับไม่เกิน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500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บาท และจัดทำร่างข้อบังคับตำบลโดยคณะกรรมการบริหารหรือสมาชิกสภา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  เมื่อสภาองค์การบริหารส่วนตำบลและนายอำเภอเห็นชอบรับร่าง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 xml:space="preserve">ข้อบังคับของตำบลแล้วกฎหมายได้กำหนดให้ประชาชนกรรมการบริหารลงชื่อและประกาศใช้เป็นข้อบังคับต่อไป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ภคพร  วัฒนดำรงค์,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2541: 16)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องค์การบริหารส่วนตำบลมีหน้าที่ดังนี้</w:t>
      </w:r>
    </w:p>
    <w:p w:rsidR="0026636C" w:rsidRDefault="004C074B" w:rsidP="0026636C">
      <w:pPr>
        <w:spacing w:after="0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1มีอำนาจหน้าที่ในการพัฒนาเศรษฐกิจสังคมและวัฒนธรรม(ม.66)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:rsidR="00D9664D" w:rsidRPr="0026636C" w:rsidRDefault="004C074B" w:rsidP="0026636C">
      <w:pPr>
        <w:spacing w:after="0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2.นอกจากนี้ยังมีอำนาจหน้าที่ต้องทำในเขตพื้นที่ อบต. ที่กฎหมายกำหนดไว้ ดังนี้ </w:t>
      </w:r>
    </w:p>
    <w:p w:rsidR="004C074B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(ม. 67)</w:t>
      </w:r>
    </w:p>
    <w:p w:rsidR="0026636C" w:rsidRPr="0026636C" w:rsidRDefault="0026636C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2127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จัดให้มีและบำรุงรักษาทางน้ำและทางบก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รักษาความสะอาดของถนน  ทางน้ำ  ทางเดิน  และที่สาธารณะรวมทั้งกำจัดขยะมูลฝอยและสิ่งปฏิกูล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ป้องกันโรคและระงับโรคติดต่อ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ป้องกันและบรรเทาสาธารณภัย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ส่งเสริมการศึกษา  ศาสนา  และวัฒนธรรม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ส่งเสริมการพัฒนาสตรี  เด็ก  เยาวชน  ผู้สูงอายุ  และผู้พิการ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คุ้มครอง ดูแลและบำรุงรักษาทรัพยากรธรรมชาติและสิ่งแวดล้อม</w:t>
      </w:r>
    </w:p>
    <w:p w:rsidR="004C074B" w:rsidRPr="0026636C" w:rsidRDefault="004C074B" w:rsidP="004C074B">
      <w:pPr>
        <w:numPr>
          <w:ilvl w:val="1"/>
          <w:numId w:val="9"/>
        </w:numPr>
        <w:tabs>
          <w:tab w:val="clear" w:pos="2340"/>
          <w:tab w:val="num" w:pos="19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ปฏิบัติหน้าที่อื่นตามที่ทางราชการมอบหมาย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3.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รวมทั้งมีอำนาจหน้าที่ที่อาจจัดทำกิจกรรมให้บริการต่าง ๆ ดังต่อไปนี้ (ม.68)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(1)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ให้มีน้ำเพื่อการอุปโภคบริโภค  และการเกษตร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(2)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ให้มีและบำรุงการไฟฟ้าหรือแสงสว่างโดยวิธีอื่น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(3)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ให้มีและบำรุงรักษาทางระบายน้ำ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(4)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ให้มีและบำรุงสถานที่ประชุม การกีฬา การพักผ่อนหย่อนใจและสวนสาธารณะ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(5)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ให้มีและส่งเสริมกลุ่มเกษตรและสหกรณ์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(6)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ส่งเสริมให้มีอุตสาหกรรมในครอบครัว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(7)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บำรุงและส่งเสริมการประกอบอาชีพของราษฎร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(8)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การคุ้มครองดูแลและรักษาทรัพย์สินอันเป็นสาธารณสมบัติของแผ่นดิน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(9)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หาผลประโยชน์จากทรัพย์สินขององค์การบริหารส่วนตำบล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(10)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ให้มีตลาด  ท่าเทียบเรือ  และท่าข้าม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(11)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กิจการเกี่ยวกับการพาณิชย์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4.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อำนาจในการจัดทำข้อบังคับงบประมาณรายจ่ายของ อบต. เอง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5.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มีอำนาจในการออกข้อบังคับเพื่อใช้บังคับในเขตตำบลเท่าที่ไม่ขัดต่อกฎหมาย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6.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มีอำนาจในการจัดเก็บรายได้ของตนเองคือ ภาษีบำรุงท้องที่ ภาษีโรงเรือน และที่ดิน ภาษีป้าย และอากรฆ่าสัตว์  เป็นต้น</w:t>
      </w:r>
    </w:p>
    <w:p w:rsidR="0026636C" w:rsidRPr="0026636C" w:rsidRDefault="004C074B" w:rsidP="004C074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คณะกรรมการบริหารองค์การบริหารส่วนตำบล (วาระ 4 ปี) มีอำนาจหน้าที่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บริหารกิจการขององค์การบริหารส่วนตำบลให้เป็นไปตามข้อบังคับและ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แผนพัฒนาตำบล  และรับผิดชอบการบริหารกิจการขององค์การบริหารส่วนตำบลต่อสภาองค์การบริหารส่วนตำบล 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จัดทำแผนพัฒนาตำบลและงบประมาณรายจ่ายประจำปี  เพื่อเสนอให้สภา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องค์การบริหารส่วนตำบลพิจารณาให้ความเห็นชอบ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รายงานผลการปฏิบัติงานและการใช้จ่ายเงินให้สภาองค์การบริหารส่วนตำบลทราบอย่างน้อยปีละสองครั้ง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ปฏิบัติหน้าที่อื่น ๆ  ตามที่ทางราชการมอบหมาย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เสนอร่างข้อบังคับตำบลและร่างข้อบังคับงบประมาณรายจ่ายประจำปี  และ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รายจ่ายเพิ่มเติม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เข้าประชุมคณะกรรมการบริหาร อบต. และประชุมสมาชิกสภา อบต.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เลือกประธานกรรมการบริหารและเลขานุการ อบต.</w:t>
      </w:r>
    </w:p>
    <w:p w:rsidR="004C074B" w:rsidRPr="0026636C" w:rsidRDefault="004C074B" w:rsidP="004C074B">
      <w:pPr>
        <w:numPr>
          <w:ilvl w:val="2"/>
          <w:numId w:val="9"/>
        </w:numPr>
        <w:tabs>
          <w:tab w:val="clear" w:pos="3495"/>
          <w:tab w:val="num" w:pos="1701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แต่งตั้งผู้รักษาราชการแทนประธานกรรมการบริหาร</w:t>
      </w:r>
    </w:p>
    <w:p w:rsidR="0026636C" w:rsidRDefault="004C074B" w:rsidP="004C074B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</w:p>
    <w:p w:rsidR="0026636C" w:rsidRDefault="0026636C" w:rsidP="004C074B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26636C" w:rsidRDefault="0026636C" w:rsidP="004C074B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4C074B" w:rsidRPr="0026636C" w:rsidRDefault="004C074B" w:rsidP="004C074B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>ประธานกรรมการบริหาร อบต.  (วาระ 4 ปี)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ประธานกรรมการบริหาร อบต. ถือเป็นผู้แทนของ อบต. (ม.60)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บริหารงานของ อบต. ตามอำนาจหน้าที่และภารกิจที่กฎหมาย  ระเบียบข้อบังคับกำหนดไว้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ดำเนินกิจกรรมของที่ประชุมคณะกรรมการบริหาร อบต.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เป็นประธานในที่ประชุมคณะกรรมการบริหาร อบต.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บังคับบัญชาการประชุมคณะกรรมการบริหาร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รักษาความสงบเรียบร้อยในที่ประชุมคณะกรรมการบริหาร อบต.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เป็นผู้ลงชื่อ (ลงนาม)  และประกาศใช้ข้อบังคับตำบล</w:t>
      </w:r>
    </w:p>
    <w:p w:rsidR="004C074B" w:rsidRPr="0026636C" w:rsidRDefault="004C074B" w:rsidP="004C074B">
      <w:pPr>
        <w:numPr>
          <w:ilvl w:val="0"/>
          <w:numId w:val="10"/>
        </w:num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ปฏิบัติหน้าที่อื่นๆ  ตามที่ได้รับมอบหมายจากทางราชการ คณะกรรมการบริหารและสมาชิกสภา อบต.</w:t>
      </w:r>
    </w:p>
    <w:p w:rsidR="004C074B" w:rsidRPr="0026636C" w:rsidRDefault="004C074B" w:rsidP="004C074B">
      <w:pPr>
        <w:numPr>
          <w:ilvl w:val="1"/>
          <w:numId w:val="10"/>
        </w:numPr>
        <w:tabs>
          <w:tab w:val="left" w:pos="162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แต่งตั้งคณะกรรมการรักษาเงินอย่างน้อยสามคน (มีหัวหน้าหน่วยงานคลังเป็นกรรมการโดยตำแหน่ง)</w:t>
      </w:r>
    </w:p>
    <w:p w:rsidR="004C074B" w:rsidRPr="0026636C" w:rsidRDefault="004C074B" w:rsidP="004C074B">
      <w:pPr>
        <w:numPr>
          <w:ilvl w:val="1"/>
          <w:numId w:val="10"/>
        </w:numPr>
        <w:tabs>
          <w:tab w:val="left" w:pos="162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สั่งจ้างลูกจ้างชั่วคราว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เลขานุการคณะกรรมการบริหาร อบต.</w:t>
      </w:r>
    </w:p>
    <w:p w:rsidR="004C074B" w:rsidRPr="0026636C" w:rsidRDefault="004C074B" w:rsidP="004C074B">
      <w:pPr>
        <w:numPr>
          <w:ilvl w:val="0"/>
          <w:numId w:val="1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ช่วยเหลือประธานกรรมการบริหารในการบริหารกิจกรรมของ อบต. ในกิจการบริหารดังเช่น</w:t>
      </w:r>
    </w:p>
    <w:p w:rsidR="004C074B" w:rsidRPr="0026636C" w:rsidRDefault="004C074B" w:rsidP="004C074B">
      <w:pPr>
        <w:numPr>
          <w:ilvl w:val="1"/>
          <w:numId w:val="11"/>
        </w:numPr>
        <w:tabs>
          <w:tab w:val="clear" w:pos="2340"/>
          <w:tab w:val="left" w:pos="1620"/>
          <w:tab w:val="num" w:pos="20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การประชุมคณะกรรมการบริหาร</w:t>
      </w:r>
    </w:p>
    <w:p w:rsidR="004C074B" w:rsidRPr="0026636C" w:rsidRDefault="004C074B" w:rsidP="004C074B">
      <w:pPr>
        <w:numPr>
          <w:ilvl w:val="1"/>
          <w:numId w:val="11"/>
        </w:numPr>
        <w:tabs>
          <w:tab w:val="clear" w:pos="2340"/>
          <w:tab w:val="left" w:pos="1620"/>
          <w:tab w:val="num" w:pos="20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การจัดทำแผนพัฒนาตำบล</w:t>
      </w:r>
    </w:p>
    <w:p w:rsidR="004C074B" w:rsidRPr="0026636C" w:rsidRDefault="004C074B" w:rsidP="004C074B">
      <w:pPr>
        <w:numPr>
          <w:ilvl w:val="1"/>
          <w:numId w:val="11"/>
        </w:numPr>
        <w:tabs>
          <w:tab w:val="clear" w:pos="2340"/>
          <w:tab w:val="left" w:pos="1620"/>
          <w:tab w:val="num" w:pos="20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การจัดทำร่างข้อบังคับตำบล</w:t>
      </w:r>
    </w:p>
    <w:p w:rsidR="004C074B" w:rsidRPr="0026636C" w:rsidRDefault="004C074B" w:rsidP="004C074B">
      <w:pPr>
        <w:numPr>
          <w:ilvl w:val="1"/>
          <w:numId w:val="11"/>
        </w:numPr>
        <w:tabs>
          <w:tab w:val="clear" w:pos="2340"/>
          <w:tab w:val="left" w:pos="1620"/>
          <w:tab w:val="num" w:pos="20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การจัดทำร่างข้อบังคับงบประมาณประจำปี</w:t>
      </w:r>
    </w:p>
    <w:p w:rsidR="004C074B" w:rsidRPr="0026636C" w:rsidRDefault="004C074B" w:rsidP="004C074B">
      <w:pPr>
        <w:numPr>
          <w:ilvl w:val="1"/>
          <w:numId w:val="11"/>
        </w:numPr>
        <w:tabs>
          <w:tab w:val="clear" w:pos="2340"/>
          <w:tab w:val="left" w:pos="1620"/>
          <w:tab w:val="num" w:pos="208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การบริหารสำนักงานและบุคลากรใน อบต.</w:t>
      </w:r>
    </w:p>
    <w:p w:rsidR="004C074B" w:rsidRPr="0026636C" w:rsidRDefault="004C074B" w:rsidP="004C074B">
      <w:pPr>
        <w:numPr>
          <w:ilvl w:val="0"/>
          <w:numId w:val="1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นัดประชุมคณะกรรมการบริหาร อบต.</w:t>
      </w:r>
    </w:p>
    <w:p w:rsidR="004C074B" w:rsidRPr="0026636C" w:rsidRDefault="004C074B" w:rsidP="004C074B">
      <w:pPr>
        <w:numPr>
          <w:ilvl w:val="0"/>
          <w:numId w:val="1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จัดทำระเบียบวาระการประชุมคณะกรรมการบริหาร อบต.</w:t>
      </w:r>
    </w:p>
    <w:p w:rsidR="004C074B" w:rsidRPr="0026636C" w:rsidRDefault="004C074B" w:rsidP="004C074B">
      <w:pPr>
        <w:numPr>
          <w:ilvl w:val="0"/>
          <w:numId w:val="1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ชี้แจงกฎหมาย  ระเบียบ  ข้อบังคับประกาศ  คำสั่ง  หรือหนังสือสั่งการซึ่งเกี่ยวกับกิจการของ อบต. ต่อที่ประชุม</w:t>
      </w:r>
    </w:p>
    <w:p w:rsidR="004C074B" w:rsidRPr="0026636C" w:rsidRDefault="004C074B" w:rsidP="004C074B">
      <w:pPr>
        <w:numPr>
          <w:ilvl w:val="0"/>
          <w:numId w:val="1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จัดทำรายงานการประชุมคณะกรรมการบริหาร อบต.</w:t>
      </w:r>
    </w:p>
    <w:p w:rsidR="004C074B" w:rsidRPr="0026636C" w:rsidRDefault="004C074B" w:rsidP="004C074B">
      <w:pPr>
        <w:numPr>
          <w:ilvl w:val="0"/>
          <w:numId w:val="1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ปฏิบัติหน้าที่ตามที่ประธานกรรมการบริหารมอบหมาย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สภาองค์การบริหารส่วนตำบล 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อบต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.) 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มีอำนาจหน้าที่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อำนาจหน้าที่ตามที่กฎหมายกำหนด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ม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.46)</w:t>
      </w:r>
    </w:p>
    <w:p w:rsidR="004C074B" w:rsidRPr="0026636C" w:rsidRDefault="004C074B" w:rsidP="004C074B">
      <w:pPr>
        <w:numPr>
          <w:ilvl w:val="0"/>
          <w:numId w:val="1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ให้ความเห็นชอบของแผนพัฒนาตำบลเพื่อเป็นแนวทางการบริหารงานของ อบต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</w:p>
    <w:p w:rsidR="004C074B" w:rsidRPr="0026636C" w:rsidRDefault="004C074B" w:rsidP="004C074B">
      <w:pPr>
        <w:numPr>
          <w:ilvl w:val="0"/>
          <w:numId w:val="1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พิจารณาและให้ความเห็นชอบร่างข้อบังคับตำบล  ร่างข้อบังคับงบประมาณ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รายจ่ายประจำปี  และร่างข้อบังคับงบประมาณรายจ่ายเพิ่มเติม</w:t>
      </w:r>
    </w:p>
    <w:p w:rsidR="004C074B" w:rsidRPr="0026636C" w:rsidRDefault="004C074B" w:rsidP="004C074B">
      <w:pPr>
        <w:numPr>
          <w:ilvl w:val="0"/>
          <w:numId w:val="1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ควบคุมการปฏิบัติงานของคณะกรรมการบริหารงานให้เป็นไปตามนโยบายและแผนพัฒนาตำบล  กฎหมาย ระเบียบ  และข้อบังคับทางราชการ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ประธานสภา อบต.  (วาระ 2 ปี)  มีอำนาจหน้าที่ดังนี้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ดำเนินการบริหารงานประชุมสมาชิกสภา อบต. ให้เป็นไปตามระเบียบข้อบังคับ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ประชุมสมาชิกสภา อบต. และมีอำนาจตักเตือนให้ถอนคำพูด  ขอขมา  ห้ามมิให้พูดหรือสั่งให้ผู้นั้นออกจากที่ประชุมก็ได้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สั่งงดการประชุมสมาชิกสภา  อบต. และเลิกการประชุมก็ได้ (ในกรณีที่ไม่อาจรักษาความสงบเรียบร้อยไว้ได้)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เมื่อมีปัญหาที่มิได้กำหนดไว้ในข้อบังคับการประชุม  ประธานสภาเป็นผู้วินิจฉัยและใช้บังคับไปพลางก่อน  แล้วรายงานให้นายอำเภอทราบ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ส่งสำเนาบัญญัติร่างข้อบังคับตำบลให้แก่สมาชิกสภา อบต. ล่วงหน้าอย่างน้อย  3 วัน  (เว้นแต่เรื่องเร่งด่วน)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นำปรึกษาหารือสมาชิกอบต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ในการกำหนดสมัยประชุมสามัญสมัยแรกว่ามี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กี่สมัย</w:t>
      </w:r>
    </w:p>
    <w:p w:rsidR="004C074B" w:rsidRPr="0026636C" w:rsidRDefault="004C074B" w:rsidP="004C074B">
      <w:pPr>
        <w:numPr>
          <w:ilvl w:val="0"/>
          <w:numId w:val="1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ลงชื่อไว้เป็นหลักฐานหลังจากสมาชิกสภา อบต. รับรองรายงานการประชุมแล้ว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หมายเหตุ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ประธานสภา  อบต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จะมีรองประธานสภา อบต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. (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วาระ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ทำหน้าที่แทนประธานสภา ในกรณีประธานสภามอบหมายหรือประธานสภาไม่อยู่ หรือไม่สามารถปฏิบัติหน้าที่ได้</w:t>
      </w:r>
    </w:p>
    <w:p w:rsidR="004C074B" w:rsidRPr="0026636C" w:rsidRDefault="004C074B" w:rsidP="004C074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เลขานุการสภา อบต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 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มีอำนาจหน้าที่ดังนี้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นัดประชุมสภา อบต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ตามคำสั่งประธานสภาและการจัดการประชุม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ชี้แจงกฎหมาย ระเบียบ  ข้อบังคับประกาศ  คำสั่งหรือหนังสือสั่งการ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ทำระเบียบวาระการประชุมสภา  อบต.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ทำรายงานการประชุมและตรวจสอบ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รักษาเอกสารของสภา  อบต. และงานธุรการของสภา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แจ้งมติสภา อบต. ไปยังผู้เกี่ยวข้อง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ช่วยเหลือประธานสภาอบต. ในการรักษาความสงบเรียบร้อยที่ประชุมสภา  อบต.</w:t>
      </w:r>
    </w:p>
    <w:p w:rsidR="004C074B" w:rsidRPr="0026636C" w:rsidRDefault="004C074B" w:rsidP="004C074B">
      <w:pPr>
        <w:numPr>
          <w:ilvl w:val="0"/>
          <w:numId w:val="1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ปฏิบัติหน้าที่อื่นๆ  ตามที่ประธานสภา อบต. มอบหมาย</w:t>
      </w:r>
    </w:p>
    <w:p w:rsidR="00BC0B7A" w:rsidRPr="0026636C" w:rsidRDefault="00BC0B7A" w:rsidP="00BC0B7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26636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หลักการพื้นฐานในการศึกษาชุมชน </w:t>
      </w:r>
    </w:p>
    <w:p w:rsidR="00BC0B7A" w:rsidRPr="0026636C" w:rsidRDefault="00BC0B7A" w:rsidP="00BC0B7A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>การศึกษาชุมชน เป็นการศึกษาค้นคว้าหรือหาคำตอบเกี่ยวกับประเด็นเรื่อง (</w:t>
      </w:r>
      <w:r w:rsidRPr="0026636C">
        <w:rPr>
          <w:rFonts w:ascii="TH SarabunPSK" w:eastAsia="Times New Roman" w:hAnsi="TH SarabunPSK" w:cs="TH SarabunPSK"/>
          <w:sz w:val="32"/>
          <w:szCs w:val="32"/>
        </w:rPr>
        <w:t>issue</w:t>
      </w:r>
      <w:r w:rsidRPr="0026636C">
        <w:rPr>
          <w:rFonts w:ascii="TH SarabunPSK" w:eastAsia="Times New Roman" w:hAnsi="TH SarabunPSK" w:cs="TH SarabunPSK"/>
          <w:sz w:val="32"/>
          <w:szCs w:val="32"/>
          <w:cs/>
        </w:rPr>
        <w:t>)ที่ศึกษาที่อยู่ในชุมชนซึ่งมีความสำคัญอย่างยิ่งต่อการส่งเสริมพัฒนาชุมชน โดยทั่วไปแล้วการศึกษาชุมชนมีความประสงค์ปลายทางหลายประการ ได้แก่ เพื่อทำความเข้าใจสภาพชุมชน เพื่อพัฒนาองค์ความรู้ใหม่และความก้าวหน้าทางวิชาการ เพื่อกำหนดทิศทางการส่งเสริมและพัฒนาชุมชน และเพื่อพัฒนาเชิงปฏิบัติการ ซึ่งผู้ศึกษาจำเป็นต้องมีหลักการพื้นฐานในการศึกษาและถือเป็นแนวปฏิบัติ ดังต่อไปนี้</w:t>
      </w:r>
    </w:p>
    <w:p w:rsidR="00BC0B7A" w:rsidRPr="0026636C" w:rsidRDefault="00BC0B7A" w:rsidP="00BC0B7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ชุมชนแต่ละชุมชนมีความแตกต่างกัน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ทั้งในด้านกายภาพ ชีวภาพ เศรษฐกิจ สังคม และวัฒนธรรม มีลักษณะความเป็นเอกลักษณ์เฉพาะของชุมชน เช่น ชุมชนติดกันที่มีเพียงถนนกั้น แต่สภาพเศรษฐกิจของชุมชนทั้งสองแห่งอาจมีความแตกต่างกัน ในการศึกษาชุมชนจึงต้องพิจารณาบริบทและสภาพแวดล้อมของแต่ละชุมชนเพื่อวิเคราะห์ข้อมูลชุมชนได้อย่างลึกซึ้งและสามารถเข้าถึงชุมชนได้อย่างแท้จริง</w:t>
      </w:r>
    </w:p>
    <w:p w:rsidR="00BC0B7A" w:rsidRPr="0026636C" w:rsidRDefault="00BC0B7A" w:rsidP="00BC0B7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ศึกษาข้อมูลชุมชนหลายส่วนหรือหลายด้านประกอบกัน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เพื่อทำความเข้าใจถึงรายละเอียดในมิติที่แตกต่างกัน เนื่องจากในความจริงที่เป็นอยู่ในชุมชนแต่ละด้านมีความสัมพันธ์เกี่ยวข้องกัน เช่น ในการศึกษาเรื่องการผลิตข้าวของชุมชนจำเป็นต้องศึกษาข้อมูลจากเกษตรกรทั้งด้านชีวภาพและกายภาพทางการเกษตร เช่น ข้อมูลด้านดิน น้ำ  การจัดการด้านอื่นๆที่เกี่ยวข้อง และ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lastRenderedPageBreak/>
        <w:t>ยังต้องศึกษาจากเกษตรกรหลายๆคนที่มีพื้นฐานทางเศรษฐกิจและสังคมที่แตกต่างกัน เพื่อให้ได้ข้อมูลที่หลากหลายประกอบกันในการวิเคราะห์ชุมชน</w:t>
      </w:r>
    </w:p>
    <w:p w:rsidR="00BC0B7A" w:rsidRPr="0026636C" w:rsidRDefault="00BC0B7A" w:rsidP="00BC0B7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ศึกษาข้อมูลในลำดับชั้นที่สูงและต่ำกว่าชุมชนที่ศึกษาอย่างน้อยอย่างละหนึ่งลำดับชั้น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โดยการศึกษาข้อมูลในลำดับชั้นที่สูงกว่าและต่ำกว่าอย่างน้อยอย่างละ </w:t>
      </w:r>
      <w:r w:rsidRPr="0026636C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ลำดับชั้น เพื่อให้เห็นภาพรวมของของบริบทหรือปัจจัยทั้งภายในและภายนอกชุมชนที่เชื่อมโยงกัน เช่น กรณีการศึกษาหมู่บ้าน  หากมองในระดับที่สูงกว่าหมู่บ้านอาจเป็นการศึกษาหมู่บ้านอื่นๆ หรือศึกษาในระดับตำบลขึ้นไปส่วนการศึกษาในระดับที่ตำว่าก็อาจศึกษากลุ่มครอบครัวแต่ละครอบครัวในหมู่บ้าน เพื่อให้เห็นภาพรวมของบริบทหรือปัจจัยต่างๆทั้งภายในและภายนอกชุมชนและเห็นถึงหน่วย</w:t>
      </w:r>
      <w:proofErr w:type="spellStart"/>
      <w:r w:rsidRPr="0026636C">
        <w:rPr>
          <w:rFonts w:ascii="TH SarabunPSK" w:eastAsia="Calibri" w:hAnsi="TH SarabunPSK" w:cs="TH SarabunPSK"/>
          <w:sz w:val="32"/>
          <w:szCs w:val="32"/>
          <w:cs/>
        </w:rPr>
        <w:t>ย่อยๆ</w:t>
      </w:r>
      <w:proofErr w:type="spellEnd"/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ของชุมชนที่ลงลึกไปถึงระดับครอบครัวแต่ละครอบครัว </w:t>
      </w:r>
    </w:p>
    <w:p w:rsidR="00BC0B7A" w:rsidRPr="0026636C" w:rsidRDefault="00BC0B7A" w:rsidP="00BC0B7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ให้ความเคารพชุมชน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ผู้ศึกษาจะต้องให้ความเคารพชุมชน ซึ่งรวมถึงการเคารพบุคคล เคารพสถานที่ เคารพวัฒนธรรมชุมชน หรือให้เกียรติชุมชน และคนในชุมชน เช่น กรณีคนในชุมชนชอบบริโภคเนื้อสุนัข มิได้หมายความว่า คนกลุ่มนี้บริโภคอาหารที่ไม่ดี แต่การบริโภคเนื้อสุนัขอาจเป็นส่วนหนึ่งของวัฒนธรรม หรือความเชื่อของชุมชนบางชุมชน ซึ่งผู้ศึกษาจะต้องให้ความเคารพและไม่แสดงท่าทีรังเกียจ</w:t>
      </w:r>
    </w:p>
    <w:p w:rsidR="00BC0B7A" w:rsidRPr="0026636C" w:rsidRDefault="00BC0B7A" w:rsidP="00BC0B7A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>ในบางกรณีที่จำเป็นอย่างยิ่งที่จะต้องปกปิดรายชื่อผู้ให้ข้อมูลนั้นอาจใช้นามสมมติแทน เพื่อป้องกันผลกระทบที่จะเกิดขึ้นกับผู้ให้ข้อมูลในภายหลัง</w:t>
      </w:r>
    </w:p>
    <w:p w:rsidR="00BC0B7A" w:rsidRPr="0026636C" w:rsidRDefault="00BC0B7A" w:rsidP="00BC0B7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กระตุ้นและเสริมสร้างพลังอำนาจการมีส่วนร่วมให้กับชุมชน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การศึกษาชุมชนในบางกรณี ผู้ศึกษาต้องทำหน้าที่เป็นวิทยากรกระบวนการ(</w:t>
      </w:r>
      <w:r w:rsidRPr="0026636C">
        <w:rPr>
          <w:rFonts w:ascii="TH SarabunPSK" w:eastAsia="Calibri" w:hAnsi="TH SarabunPSK" w:cs="TH SarabunPSK"/>
          <w:sz w:val="32"/>
          <w:szCs w:val="32"/>
        </w:rPr>
        <w:t>facilitator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)ในการกระตุ้นและพยายามเสริมสร้างพลังอำนาจ(</w:t>
      </w:r>
      <w:r w:rsidRPr="0026636C">
        <w:rPr>
          <w:rFonts w:ascii="TH SarabunPSK" w:eastAsia="Calibri" w:hAnsi="TH SarabunPSK" w:cs="TH SarabunPSK"/>
          <w:sz w:val="32"/>
          <w:szCs w:val="32"/>
        </w:rPr>
        <w:t>empowerment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) ให้คนในชุมชนได้มีส่วนร่วมในทุกขั้นตอนของการศึกษาชุมชนและมีส่วนร่วมการให้ข้อมูล หรือร่วมสะท้อนข้อมูลแสดงความคิดเห็นเกี่ยวกับปัญหาในชุมชน</w:t>
      </w:r>
    </w:p>
    <w:p w:rsidR="00BC0B7A" w:rsidRPr="0026636C" w:rsidRDefault="00BC0B7A" w:rsidP="00BC0B7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ในกรณีการศึกษาชุมชนเพื่อการพัฒนา หากดำเนินการศึกษาชุมชนใดก็เพื่อพัฒนาชุมชนนั้นโดยเฉพาะ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ซึ่งในกรณีนี้จะไม่สามารถนำข้อมูลหรือผลจากการศึกษาของชุมชนนั้นไปใช้เป็นประเด็นสำหรับการวางแผนเพื่อพัฒนาชุมชนอื่นๆได้ เช่น การศึกษาชุมชนหนึ่งแล้วทำให้ทราบปัญหาและความต้องการของชุมชนนี้แล้วไม่สามารถนำเอาปัญหาหรือความต้องการของชุมชนนี้ไปจัดทำแผนพัฒนาเพื่อแก้ปัญหาหรือความต้องการของชุมชนอื่นได้ </w:t>
      </w:r>
    </w:p>
    <w:p w:rsidR="00BC0B7A" w:rsidRPr="0026636C" w:rsidRDefault="00BC0B7A" w:rsidP="00BC0B7A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 xml:space="preserve">การศึกษาชุมชนจะต้องมีการวิเคราะห์และวินิจฉัยชุมชนเพื่อทราบถึงสภาพความเป็นมาในอดีตของชุมชนสภาพปัจจุบัน ความสัมพันธ์ทางสังคม ระบบความคิด วัฒนธรรม ตลอดจนค่านิยมของคนในชุมชนเพื่อใช้อธิบายสิ่งที่ดำรงอยู่ในปัจจุบัน แล้วนำมาบูรณาการผสมผสานกับโครงการต่าง ๆ ที่จะนําเข้าสู่ชุมชน หรือพัฒนาชุมชนซึ่งในการศึกษาชุมชนจะต้องอาศัยหลักการมีส่วนร่วมของคนในชุมชนและภาคีเคลือข่ายในลักษณะ </w:t>
      </w:r>
      <w:r w:rsidRPr="0026636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“การศึกษาชุมชนอย่างมีส่วนร่วม”</w:t>
      </w:r>
      <w:r w:rsidRPr="0026636C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ซึ่งหมายถึง ช่องทางและวิธีการที่จะช่วยให้ชุมชนสามารถเห็นคุณค่าของการแลกเปลี่ยนความคิด ประสบการณ์ การวิเคราะห์ ภาวะชีวิตของชุมชน การวางแผน และดำเนินการโดยชุมชนเอง ในกระบวนการศึกษาชุมชนอย่างมีส่วนร่วมนั้น คนนอก นักวิจัย นักพัฒนา หรือนักวิชาการจะมีบทบาทช่วยแนะวิธี เทคนิคต่างๆ เพื่อให้การวิเคราะห์ชุมชนเป็นไปอย่างรวดเร็ว ไม่เครียด และมีส่วนร่วมโดยมีหลักการดังต่อไปนี้  </w:t>
      </w:r>
    </w:p>
    <w:p w:rsidR="00BC0B7A" w:rsidRPr="0026636C" w:rsidRDefault="00BC0B7A" w:rsidP="00BC0B7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หลักการศึกษาชุมชนอย่างมีส่วนร่วม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การเรียนรู้จากชาวบ้าน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ยึดหลักการเรียนรู้จากชาวบ้านโดยตรง เพราะถือว่าชาวบ้านเป็นครู เป็นผู้ที่รู้และเข้าใจพื้นฐานทางสภาพทางกายภาพ ชีวภาพ เศรษฐกิจและสังคมของตนเอง ของชุมชนตนเองได้ดีในระดับหนึ่ง 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การเรียนรู้อย่างรวดเร็วและก้าวหน้า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โดยคำนึงถึงความยืดหยุ่นของวิธีการ การใช้โอกาสให้เป็นประโยชน์ การทำตัวอย่าง เพื่อให้เกิดการเรียนรู้ การถามซ้ำ การตรวจสอบ ความถูกต้อง ทั้งนี้ไม่ยึดรูปแบบและวิธีการที่ตายตัว แต่ปรับตัวให้เข้ากับกระบวนการเรียนรู้ที่กำลังดำเนินอยู่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การลดความผิดพลาด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ที่อาจเกิดจากการเรียนรู้ที่ยึดสมมติฐานของตัวเองเป็นเกณฑ์ เราจึงควรยึดหลักการฟังให้มาก พูดแต่น้อย ไม่รีบร้อน เรียนรู้อย่างชัดเจนและผ่อนคลาย ไม่ยึดเอาตัวเองเป็นสำคัญ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การจัดความสมดุล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ควรจัดความสมดุลระหว่างค่าใช้จ่ายกับประโยชน์ที่ได้รับจากการเรียนรู้ข้อมูลที่เป็นจริง กล่าวคือ ควรรู้ว่าเรื่องใดควรให้ความสำคัญ เรื่องใดไม่คุ้มค่าต่อการเรียนรู้ เรื่องใดไม่ต้องการความแม่นยำมากเกินไป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การตรวจสอบความถูกต้อง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โดยใช้สิ่งต่างๆประกอบกันในการศึกษาข้อมูล เช่น วิธีการหาข้อมูล ประเภทของข้อมูล ผู้วิจัย สาขาวิชา เป็นต้น ซึ่งอาจใช้หลายอย่างเพื่อตรวจสอบความถูกต้อง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ความหลากหลาย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ยึดหลักการศึกษาเรียนรู้อย่างหลากหลาย เช่น การศึกษาปัญหาเรื่องหนี้สินชุมชนอาจะต้องศึกษาจากกลุ่มเป้าหมายที่มีความหลากหลายทางอาชีพ อาทิ เกษตรกร แม่ค้า รับจ้างทั่วไป ฯลฯ เพื่อให้ได้ข้อมูลที่มีความหลากหลายแง่มุม  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จัดหาสิ่งอำนวยความสะดวก และกระตุ้นให้ชาวบ้านทำการศึกษาค้นคว้าเอง วิเคราะห์เองและเสนอผลการศึกษาเอง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เพื่อส่งเสริมให้ชาวบ้านเข้ามามีส่วนร่วมในพัฒนาชุมชน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ความตื่นตัวและความรับผิดชอบต่อการตรวจสอบข้อบกพร่อง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น้อมรับวิจารณญาณที่ดีที่สุดของตนเองหรือผู้ร่วมงาน มากกว่ากฎเกณฑ์ตายตัวในคู่มือ </w:t>
      </w:r>
    </w:p>
    <w:p w:rsidR="00BC0B7A" w:rsidRPr="0026636C" w:rsidRDefault="00BC0B7A" w:rsidP="00BC0B7A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การเรียนรู้จากกันและกัน </w:t>
      </w:r>
      <w:r w:rsidRPr="0026636C">
        <w:rPr>
          <w:rFonts w:ascii="TH SarabunPSK" w:eastAsia="Calibri" w:hAnsi="TH SarabunPSK" w:cs="TH SarabunPSK"/>
          <w:vanish/>
          <w:sz w:val="32"/>
          <w:szCs w:val="32"/>
          <w:cs/>
        </w:rPr>
        <w:pgNum/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มีการแลกเปลี่ยนข้อมูลและแนวคิดระหว่างชาวบ้านด้วยกันเองระหว่างชาวบ้านกับบุคลากรภายนอก และภาคีเครือข่าย นอกจากนี้ควรมีการแลกเปลี่ยนเรียนรู้ระหว่างหน่วยงานอื่นๆ เพื่อนำความรู้และประสบการณ์มาเป็นแนวทางในการวางแผนพัฒนาชุมชน</w:t>
      </w:r>
    </w:p>
    <w:p w:rsidR="00BC0B7A" w:rsidRPr="0026636C" w:rsidRDefault="00BC0B7A" w:rsidP="00BC0B7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C0B7A" w:rsidRPr="0026636C" w:rsidRDefault="00BC0B7A" w:rsidP="00BC0B7A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 xml:space="preserve">การศึกษาชุมชน โดยทั่วไปแล้วจะใช้กลุ่มเป้าหมายประมาณ </w:t>
      </w:r>
      <w:r w:rsidRPr="0026636C">
        <w:rPr>
          <w:rFonts w:ascii="TH SarabunPSK" w:eastAsia="Times New Roman" w:hAnsi="TH SarabunPSK" w:cs="TH SarabunPSK"/>
          <w:sz w:val="32"/>
          <w:szCs w:val="32"/>
        </w:rPr>
        <w:t xml:space="preserve">6-10 </w:t>
      </w:r>
      <w:r w:rsidRPr="0026636C">
        <w:rPr>
          <w:rFonts w:ascii="TH SarabunPSK" w:eastAsia="Times New Roman" w:hAnsi="TH SarabunPSK" w:cs="TH SarabunPSK"/>
          <w:sz w:val="32"/>
          <w:szCs w:val="32"/>
          <w:cs/>
        </w:rPr>
        <w:t>คน หากกลุ่มเป้าหมายมีจำนวนมากเกินไปจะทำให้สับสนและควบคุมประเด็นได้ยาก แต่ถ้ากลุ่มเป้าหมายมีจำนวนน้อยเกินไปก็จะขาดการยืนยันและตรวจสอบข้อมูลจากกันและกัน จุดเด่นของวิธีการนี้คือ ชาวบ้านที่มาร่วมกิจกรรมไม่จำเป็นต้องเป็นรู้หนังสือ(ภาษาเขียน) และแม้แต่ผู้ที่ไม่สามารถสื่อสารภาษาพูดกับผู้จัดได้ ก็ยังสามารถใช้วิธีการนี้ได้ถ้ามีล่ามหรือผู้ที่คอยอธิบายประเด็นให้ชาวบ้านเข้าใจ</w:t>
      </w:r>
    </w:p>
    <w:p w:rsidR="00BC0B7A" w:rsidRPr="0026636C" w:rsidRDefault="00BC0B7A" w:rsidP="00BC0B7A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BC0B7A" w:rsidRPr="0026636C" w:rsidRDefault="00BC0B7A" w:rsidP="00BC0B7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ขั้นตอนทั่วไปในการศึกษาชุมชนอย่างมีส่วนร่วม</w:t>
      </w:r>
    </w:p>
    <w:p w:rsidR="00BC0B7A" w:rsidRPr="0026636C" w:rsidRDefault="00BC0B7A" w:rsidP="00BC0B7A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การกำหนดประเด็นที่ต้องการจะศึกษา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 ผู้ทำการศึกษาจะต้องกำหนดประเด็นปัญหาที่ต้องการจะศึกษาไว้ก่อนการทำกิจกรรม เพื่อเป็นแนวทางในการตั้งคำถามขณะทำกิจกรรมกับกลุ่มเป้าหมาย</w:t>
      </w:r>
    </w:p>
    <w:p w:rsidR="00BC0B7A" w:rsidRPr="0026636C" w:rsidRDefault="00BC0B7A" w:rsidP="00BC0B7A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ขั้นลงมือปฏิบัติกิจกรรม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 ในขั้นตอนนี้ต้องมีการสร้างความคุ้นเคยกับกลุ่มเป้าหมายก่อน โดยวิธีการแนะนำตัวหรือวิธีการอื่นๆ ตามความเหมาะสม แล้วจึงเชิญชวนให้เข้าร่วมกิจกรรม</w:t>
      </w:r>
    </w:p>
    <w:p w:rsidR="00BC0B7A" w:rsidRPr="0026636C" w:rsidRDefault="00BC0B7A" w:rsidP="00BC0B7A">
      <w:pPr>
        <w:numPr>
          <w:ilvl w:val="0"/>
          <w:numId w:val="15"/>
        </w:numPr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เริ่มสนทนา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โดยการชวนพูดคุยถึงลักษณะทั่วๆไป เช่น การตั้งบ้านเรือน การชักชวนให้ทำแผนที่หมู่บ้านอย่างง่ายๆ ลงในกระดาษที่เตรียมไว้ ต่อจากนั้นผู้เก็บข้อมูลจะป้อนคำถามตามที่กำหนดไว้ให้กลุ่มเป้าหมาย ใช้แผนที่และอุปกรณ์ที่เตรียมไว้เป็นสื่อในการให้ข้อมูล โดยสามารถใช้การเขียน วาดภาพ หรือหาวัสดุในท้องถิ่นมาใช้ เช่น ถ้าต้องการทราบจำนวนของผู้ย้ายถิ่นของแต่ละครอบครัว อาจใช้ก้อนหิน </w:t>
      </w:r>
      <w:r w:rsidRPr="0026636C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ก้อนแทนคน </w:t>
      </w:r>
      <w:r w:rsidRPr="0026636C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คน ไปวางไว้บนแผนที่บ้านที่มีผู้ย้ายถิ่น เป็นต้น</w:t>
      </w:r>
    </w:p>
    <w:p w:rsidR="00BC0B7A" w:rsidRPr="0026636C" w:rsidRDefault="00BC0B7A" w:rsidP="00BC0B7A">
      <w:pPr>
        <w:numPr>
          <w:ilvl w:val="0"/>
          <w:numId w:val="15"/>
        </w:numPr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การจดบันทึกข้อมูล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ข้อมูลที่ได้จากการทำกิจกรรมควรได้รับการจดบันทึกไว้ทันที มิฉะนั้นจะเกิดสูญหาย เพราะในกระบวนการทำกิจกรรมจะมีการเคลื่อนไหวของข้อมูลอยู่ตลอดเวลา</w:t>
      </w:r>
    </w:p>
    <w:p w:rsidR="00BC0B7A" w:rsidRPr="0026636C" w:rsidRDefault="00BC0B7A" w:rsidP="00BC0B7A">
      <w:pPr>
        <w:numPr>
          <w:ilvl w:val="0"/>
          <w:numId w:val="15"/>
        </w:numPr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การตรวจสอบข้อมูล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การตรวจสอบข้อมูลสามารถทำได้ทันทีในขณะที่ทำกิจกรรมดำเนินอยู่ เพราะในกระบวนการของวิธีการนี้ ผู้ให้ข้อมูลจะแสดงความคิดเห็นต่อข้อมูลที่เพื่อนสมาชิกในกลุ่มให้ข้อมูลอยู่ตลอดเวลา ในกรณีที่ความคิดเห็นต่อข้อมูลของผู้ให้ไม่ตรงกันก็ควรจดบันทึกไว้ทุกแง่มุมเพื่อเป็นการเก็บรายละเอียดและตรวจสอบข้อมูลโดยกลุ่มผู้ให้ข้อมูลเอง</w:t>
      </w:r>
    </w:p>
    <w:p w:rsidR="00BC0B7A" w:rsidRPr="0026636C" w:rsidRDefault="00BC0B7A" w:rsidP="00BC0B7A">
      <w:pPr>
        <w:numPr>
          <w:ilvl w:val="0"/>
          <w:numId w:val="15"/>
        </w:numPr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ประเด็นที่จะศึกษาจะเริ่มจากประเด็นที่เป็นรูปธรรม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เช่น การวาดแผนที่ที่ตั้งของแต่ละครัวเรือน จำนวนสมาชิก ฯลฯ แล้วค่อยๆ เปลี่ยนเป็นประเด็นที่เป็นนามธรรมขึ้น</w:t>
      </w:r>
      <w:proofErr w:type="spellStart"/>
      <w:r w:rsidRPr="0026636C">
        <w:rPr>
          <w:rFonts w:ascii="TH SarabunPSK" w:eastAsia="Calibri" w:hAnsi="TH SarabunPSK" w:cs="TH SarabunPSK"/>
          <w:sz w:val="32"/>
          <w:szCs w:val="32"/>
          <w:cs/>
        </w:rPr>
        <w:t>เรื่อยๆ</w:t>
      </w:r>
      <w:proofErr w:type="spellEnd"/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 เช่น ระบบเครือญาติ ตามความสัมพันธ์ในชุมชน ฯลฯ</w:t>
      </w:r>
    </w:p>
    <w:p w:rsidR="00BC0B7A" w:rsidRPr="0026636C" w:rsidRDefault="00BC0B7A" w:rsidP="00BC0B7A">
      <w:pPr>
        <w:numPr>
          <w:ilvl w:val="0"/>
          <w:numId w:val="15"/>
        </w:numPr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พยายามส่งเสริมให้ชาวบ้านที่มาร่วมกิจกรรมได้อภิปราย ถกเถียง เพื่อหาแนวทางแก้ปัญหา และลงมือทำจริง </w:t>
      </w:r>
      <w:r w:rsidRPr="0026636C">
        <w:rPr>
          <w:rFonts w:ascii="TH SarabunPSK" w:eastAsia="Calibri" w:hAnsi="TH SarabunPSK" w:cs="TH SarabunPSK"/>
          <w:sz w:val="32"/>
          <w:szCs w:val="32"/>
          <w:cs/>
        </w:rPr>
        <w:t>เป็นการตรวจสอบข้อมูลวิธีหนึ่ง หรือปรับปรุงข้อมูลให้สอดคล้องกับความต้องการของชุมชนและมาจากความคิดของคนในชุมชนอย่างแท้จริง</w:t>
      </w:r>
    </w:p>
    <w:p w:rsidR="00D9664D" w:rsidRPr="0026636C" w:rsidRDefault="00D9664D" w:rsidP="00D9664D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6636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หลักการลงพื้นที่ชุมชน </w:t>
      </w:r>
    </w:p>
    <w:p w:rsidR="00D9664D" w:rsidRPr="0026636C" w:rsidRDefault="00D9664D" w:rsidP="00D9664D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>การเข้าสู่สนาม หรือการลงพื้นที่ชุมชนเพื่อจัดทำโครงการหรือดำเนินกิจกรรมเพื่อพัฒนาและแก้ปัญหาให้กับชุมชนนั้นมีหลักการที่ควรพิจารณา ดังต่อไปนี้</w:t>
      </w:r>
    </w:p>
    <w:p w:rsidR="00D9664D" w:rsidRPr="0026636C" w:rsidRDefault="00D9664D" w:rsidP="00D9664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พิจารณาเลือกสนามในการศึกษาชุมชน</w:t>
      </w:r>
    </w:p>
    <w:p w:rsidR="00D9664D" w:rsidRPr="0026636C" w:rsidRDefault="00D9664D" w:rsidP="00D9664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การแนะนำตัว</w:t>
      </w:r>
    </w:p>
    <w:p w:rsidR="00D9664D" w:rsidRPr="0026636C" w:rsidRDefault="00D9664D" w:rsidP="00D9664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การกำหนดสถานภาพและบทบาทที่เหมาะสมของผู้ศึกษา </w:t>
      </w:r>
    </w:p>
    <w:p w:rsidR="00D9664D" w:rsidRPr="0026636C" w:rsidRDefault="00D9664D" w:rsidP="00D9664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การปฏิบัติสิ่งที่เป็นความคาดหวังและบรรทัดฐานของสังคม หมู่บ้าน หรือชุมชนเพื่อเป็นการสร้างความเข้าใจในสิ่งต่างๆของชุมชน</w:t>
      </w:r>
    </w:p>
    <w:p w:rsidR="00D9664D" w:rsidRPr="0026636C" w:rsidRDefault="00D9664D" w:rsidP="00D9664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การสร้างความสัมพันธ์ โดยมีเทคนิคดังนี้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วางท่าทีสงบเสงี่ยม อ่อนน้อมถ่อมตน ไม่ทำตัวโดดเด่นจนผิดสังเกตุ 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หลีกเลี่ยงคำถามที่ทำให้ชาวบ้าน/ผู้ตอบ รู้สึกอึดอัด ไม่อยากตอบเพื่อปกป้องตนเอง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 xml:space="preserve">อย่าพยายามทำตัวเหนือกว่าชาวบ้าน 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lastRenderedPageBreak/>
        <w:t>พยายามเข้าไปมีส่วนร่วมในกิจกรรมต่างๆที่เกิดขึ้นในชุมชนอย่างสงบ และพร้อมที่จะ</w:t>
      </w:r>
    </w:p>
    <w:p w:rsidR="00D9664D" w:rsidRPr="0026636C" w:rsidRDefault="00D9664D" w:rsidP="00D966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 xml:space="preserve">ช่วยเหลือเพื่อให้ได้รับการยอมรับจากชาวบ้าน 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สร้างความสัมพันธ์กับผู้นำเพื่อแนะนำให้เรารู้จักกับชาวบ้านคนอื่นๆ</w:t>
      </w:r>
    </w:p>
    <w:p w:rsidR="00BC0B7A" w:rsidRPr="0026636C" w:rsidRDefault="00BC0B7A" w:rsidP="00BC0B7A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เมื่อมีความรู้สึกอึดอัดให้เข้าใจว่าเป็นเรื่องปกติธรรมดา และต้องปรับตัวเข้าสู่สิ่งแวดล้อม</w:t>
      </w:r>
    </w:p>
    <w:p w:rsidR="00D9664D" w:rsidRPr="0026636C" w:rsidRDefault="00D9664D" w:rsidP="00D9664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6636C">
        <w:rPr>
          <w:rFonts w:ascii="TH SarabunPSK" w:eastAsia="Times New Roman" w:hAnsi="TH SarabunPSK" w:cs="TH SarabunPSK"/>
          <w:sz w:val="32"/>
          <w:szCs w:val="32"/>
          <w:cs/>
        </w:rPr>
        <w:t>ใหม่ๆ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ให้ถือว่าสิ่งต่าง ๆ ที่เกิดขึ้นในพื้นที่ภาคสนามเป็นเรื่องของงาน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อย่าคาดว่าจะทำอะไรได้มากในวันแรก ๆ เพราะการสร้างความสัมพันธ์จำเป็นต้องใช้เวลา</w:t>
      </w:r>
    </w:p>
    <w:p w:rsidR="00D9664D" w:rsidRPr="0026636C" w:rsidRDefault="00D9664D" w:rsidP="00D9664D">
      <w:pPr>
        <w:numPr>
          <w:ilvl w:val="0"/>
          <w:numId w:val="20"/>
        </w:numPr>
        <w:tabs>
          <w:tab w:val="left" w:pos="1560"/>
        </w:tabs>
        <w:spacing w:after="0" w:line="240" w:lineRule="auto"/>
        <w:ind w:left="0" w:firstLine="113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6636C">
        <w:rPr>
          <w:rFonts w:ascii="TH SarabunPSK" w:eastAsia="Calibri" w:hAnsi="TH SarabunPSK" w:cs="TH SarabunPSK"/>
          <w:sz w:val="32"/>
          <w:szCs w:val="32"/>
          <w:cs/>
        </w:rPr>
        <w:t>เป็นมิตรกับทุกคนในชุมชนและภาคีเครือข่าย</w:t>
      </w:r>
    </w:p>
    <w:p w:rsidR="00D9664D" w:rsidRPr="0026636C" w:rsidRDefault="00D9664D" w:rsidP="00D9664D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CB2E98" w:rsidRPr="0026636C" w:rsidRDefault="00CB2E98" w:rsidP="00CB2E98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</w:t>
      </w:r>
    </w:p>
    <w:p w:rsidR="00D479A7" w:rsidRPr="0026636C" w:rsidRDefault="00D479A7" w:rsidP="00D479A7">
      <w:pPr>
        <w:spacing w:after="0"/>
        <w:rPr>
          <w:rFonts w:ascii="TH SarabunPSK" w:hAnsi="TH SarabunPSK" w:cs="TH SarabunPSK"/>
          <w:vanish/>
          <w:color w:val="000000" w:themeColor="text1"/>
          <w:sz w:val="32"/>
          <w:szCs w:val="32"/>
        </w:rPr>
      </w:pPr>
    </w:p>
    <w:p w:rsidR="00D758B5" w:rsidRPr="0026636C" w:rsidRDefault="00D758B5" w:rsidP="004C27D8">
      <w:pPr>
        <w:pStyle w:val="a5"/>
        <w:numPr>
          <w:ilvl w:val="1"/>
          <w:numId w:val="7"/>
        </w:numPr>
        <w:spacing w:after="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งานวิจัยที่เกี่ยวข้อง</w:t>
      </w:r>
    </w:p>
    <w:p w:rsidR="00D758B5" w:rsidRPr="0026636C" w:rsidRDefault="00D758B5" w:rsidP="004C27D8">
      <w:pPr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ปรีชา  ขำเจริญ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(2551)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ได้ศึกษาเรื่อง การมีส่วนร่วมทางการเมืองของภาคประชาชนกับการเลือกตั้ง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ศึกษาเฉพาะกรณีการเลือกตั้งสมาชิกสภาผู้แทนราษฎรจังหวัดราชบุรี  พ.ศ.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2551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ผลการศึกษาพบว่า  ในด้านความรู้ความเข้าใจเกี่ยวกับการเลือกตั้งนั้น  กลุ่มตัวอย่างที่มีความรู้  กับกลุ่มที่ไม่มีความรู้  มีความรู้ความเข้าใจเกี่ยวกับการเลือกตั้งใกล้เคียงกัน  การมีส่วนร่วมทางการเมืองของกลุ่มตัวอย่างนั้นมีระดับต่ำถึงปานกลาง  ซึ่งกลุ่มตัวอย่างที่มีเพศ  สถานภาพการสมรส  รายได้  ระดับการศึกษา  อาชีพ  การติดตามข่าวสารทางการเ</w:t>
      </w:r>
      <w:r w:rsidR="004C27D8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มือง  ความศรัทธาในพรรคการเมือง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และความรู้ความเข้าใจเกี่ยวกับการเลือกตั้งที่แตกต่างกันจะมีส่</w:t>
      </w:r>
      <w:r w:rsidR="004C27D8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วนร่วมทางการเมืองที่แตกต่างกัน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และอุปสรรคปัญหาในการมีส่วนร่วมทางการเมือง คือ ประชาชนขาดความรู้ ความเข้าใจทางการเมือง และมีทัศนคติที่ไม่ดีในกระบวนการทางการเมือง  ส่งผ</w:t>
      </w:r>
      <w:r w:rsidR="004C27D8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ลให้ประชาชนขาดความกระตือรือร้น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ขาดจิตสำนึกในการมีส่วนร่วมทางการเมือง</w:t>
      </w:r>
    </w:p>
    <w:p w:rsidR="007C598E" w:rsidRPr="0026636C" w:rsidRDefault="00B73F21" w:rsidP="004C27D8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วีณา เอี่ยมประไพ</w:t>
      </w:r>
      <w:r w:rsidR="0045602D" w:rsidRPr="0026636C">
        <w:rPr>
          <w:rFonts w:ascii="TH SarabunPSK" w:hAnsi="TH SarabunPSK" w:cs="TH SarabunPSK"/>
          <w:color w:val="000000" w:themeColor="text1"/>
          <w:sz w:val="32"/>
          <w:szCs w:val="32"/>
          <w:cs/>
          <w:lang w:val="en-GB"/>
        </w:rPr>
        <w:t xml:space="preserve"> อ้างใน ภูสิทธ์ ขันติกุล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ศึกษาเรื่อง วิถีชีวิตชุมชนคลองบางกอกน้อย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ผลการวิจัยพบว่า รัฐได้พัฒนาบ้านเมืองด้วยการสร้างเส้นทางถนนเข้าสู่ชุมชนก่อให้เกิดการเปลี่ยนแปลงของ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พื้นที่ทางกายภาพและพื้นที่ทางสังคม ซึ่งถนนเป็นปัจจัยหนึ่งของสาเหตุที่ทำให้พื้นที่แตกต่างไปจากเดิมเช่นกัน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ในประเด็นด้านวัฒนธรรมนั้นประชาชนส่วนใหญ่เป็นคนนับถือพุทธศาสนา เป็นคนไทยที่มาจากต่างจังหวัด มี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คติความเชื่อตามแนวทางพุทธศาสนาโดยทั่วไป ซึ่งวัดประชาระบือธรรมเป็นศูนย์กลาง พิธีกรรมที่เกิดขึ้นใน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ชุมชนมักจะเป็นพิธีกรรมที่สอดคล้องกับความเชื่อตามแนวพุทธ เช่น การท าบุญวันธรรมสวนะ ท าบุญวันเกิด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ท าบุญตักบาตรไหว้พระตามประเพณีสำคัญ ๆ เช่น วันขึ้นปีใหม่ วันสงกรานต์ มาฆบูชา วิสาขบูชา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อาสาฬหบูชา เข้าพรรษา ออกพรรษา และลอย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กระทง ซึ่งประเพณีต่าง ๆ เป็นการท าบุญตามฤดูกาล การ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ถ่ายทอดความรู้ทางวัฒนธรรมมีลักษณะการให้ลูกหลานได้เข้าไปมีส่วนร่วมปฏิบัติด้วยกัน โดยเฉพาะประชาชน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ในชุมชนได้ให้ความสำคัญกั</w:t>
      </w:r>
      <w:r w:rsidR="005E606C"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บการทำ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าบุญในวันปีใหม่และวันสงกรานต์มาก</w:t>
      </w:r>
    </w:p>
    <w:p w:rsidR="005E606C" w:rsidRPr="0026636C" w:rsidRDefault="005E606C" w:rsidP="005E606C">
      <w:pPr>
        <w:spacing w:after="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GB"/>
        </w:rPr>
      </w:pP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2.</w:t>
      </w:r>
      <w:r w:rsidR="0080569A"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26636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>กรอบแนวคิด</w:t>
      </w:r>
    </w:p>
    <w:p w:rsidR="005E606C" w:rsidRPr="0026636C" w:rsidRDefault="005E606C" w:rsidP="005E606C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  <w:lang w:val="en-GB"/>
        </w:rPr>
        <w:t xml:space="preserve">จากการได้ทบทวนการศึกษาจากเอกสารและงานวิจัยที่เกี่ยวข้อง ทำให้ทราบว่าวัฒนธรรมสามารถนำมากำนหนดกรอบแนวคิดในการวิจัยได้ดังนี้ แผนภูมิที่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26636C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</w:p>
    <w:p w:rsidR="005E606C" w:rsidRPr="0026636C" w:rsidRDefault="005E606C" w:rsidP="005E606C">
      <w:pPr>
        <w:spacing w:after="0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E606C" w:rsidRPr="005E606C" w:rsidRDefault="005E606C" w:rsidP="005E606C">
      <w:pPr>
        <w:spacing w:after="0"/>
        <w:ind w:firstLine="720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5E606C" w:rsidRPr="00574917" w:rsidRDefault="00574917" w:rsidP="004C27D8">
      <w:pPr>
        <w:spacing w:after="0"/>
        <w:ind w:firstLine="720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  <w:lang w:val="en-GB"/>
        </w:rPr>
      </w:pP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ตัวแปรอิสระ</w:t>
      </w:r>
      <w:r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                                                               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  <w:lang w:val="en-GB"/>
        </w:rPr>
        <w:t>ตัวแปรตาม</w:t>
      </w:r>
    </w:p>
    <w:p w:rsidR="00B73F21" w:rsidRPr="00467B08" w:rsidRDefault="00B751AF" w:rsidP="004C27D8">
      <w:pPr>
        <w:spacing w:after="0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1309370</wp:posOffset>
                </wp:positionV>
                <wp:extent cx="924128" cy="535021"/>
                <wp:effectExtent l="0" t="19050" r="47625" b="36830"/>
                <wp:wrapNone/>
                <wp:docPr id="4" name="ลูกศรขว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128" cy="53502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79A9D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4" o:spid="_x0000_s1026" type="#_x0000_t13" style="position:absolute;margin-left:151.15pt;margin-top:103.1pt;width:72.75pt;height:4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" adj="15347" fillcolor="#4f81bd [3204]" strokecolor="#243f60 [1604]" strokeweight="2pt"/>
            </w:pict>
          </mc:Fallback>
        </mc:AlternateContent>
      </w:r>
      <w:r w:rsidR="00574917">
        <w:rPr>
          <w:rFonts w:ascii="TH Sarabun New" w:hAnsi="TH Sarabun New" w:cs="TH Sarabun New" w:hint="cs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4B04CFB" wp14:editId="5A862AD9">
                <wp:simplePos x="0" y="0"/>
                <wp:positionH relativeFrom="column">
                  <wp:posOffset>3336925</wp:posOffset>
                </wp:positionH>
                <wp:positionV relativeFrom="paragraph">
                  <wp:posOffset>200025</wp:posOffset>
                </wp:positionV>
                <wp:extent cx="2247265" cy="2919730"/>
                <wp:effectExtent l="0" t="0" r="19685" b="139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265" cy="291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917" w:rsidRPr="00E74671" w:rsidRDefault="00574917" w:rsidP="005749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</w:p>
                          <w:p w:rsidR="005E606C" w:rsidRDefault="005E606C" w:rsidP="005749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</w:p>
                          <w:p w:rsidR="00574917" w:rsidRDefault="00574917" w:rsidP="005749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</w:p>
                          <w:p w:rsidR="00574917" w:rsidRPr="00574917" w:rsidRDefault="00B751AF" w:rsidP="00B751A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  <w:cs/>
                                <w:lang w:val="en-GB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cs/>
                              </w:rPr>
                              <w:t xml:space="preserve">        ทัศนคติต่อการบริจัดการชุมชนท้องถิ่น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B04C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2.75pt;margin-top:15.75pt;width:176.95pt;height:229.9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">
                <v:textbox>
                  <w:txbxContent>
                    <w:p w:rsidR="00574917" w:rsidRPr="00E74671" w:rsidRDefault="00574917" w:rsidP="005749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</w:rPr>
                      </w:pPr>
                    </w:p>
                    <w:p w:rsidR="005E606C" w:rsidRDefault="005E606C" w:rsidP="005749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jc w:val="center"/>
                        <w:rPr>
                          <w:rFonts w:asciiTheme="majorBidi" w:hAnsiTheme="majorBidi" w:cstheme="majorBidi"/>
                          <w:sz w:val="32"/>
                        </w:rPr>
                      </w:pPr>
                    </w:p>
                    <w:p w:rsidR="00574917" w:rsidRDefault="00574917" w:rsidP="005749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jc w:val="center"/>
                        <w:rPr>
                          <w:rFonts w:asciiTheme="majorBidi" w:hAnsiTheme="majorBidi" w:cstheme="majorBidi"/>
                          <w:sz w:val="32"/>
                        </w:rPr>
                      </w:pPr>
                    </w:p>
                    <w:p w:rsidR="00574917" w:rsidRPr="00574917" w:rsidRDefault="00B751AF" w:rsidP="00B751A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  <w:cs/>
                          <w:lang w:val="en-GB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32"/>
                          <w:cs/>
                        </w:rPr>
                        <w:t xml:space="preserve">        ทัศนคติต่อการบริจัดการชุมชนท้องถิ่น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574917">
        <w:rPr>
          <w:rFonts w:ascii="TH Sarabun New" w:hAnsi="TH Sarabun New" w:cs="TH Sarabun New" w:hint="cs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2922511" wp14:editId="6BA50039">
                <wp:simplePos x="0" y="0"/>
                <wp:positionH relativeFrom="column">
                  <wp:posOffset>-642620</wp:posOffset>
                </wp:positionH>
                <wp:positionV relativeFrom="paragraph">
                  <wp:posOffset>180340</wp:posOffset>
                </wp:positionV>
                <wp:extent cx="2247265" cy="2919730"/>
                <wp:effectExtent l="0" t="0" r="19685" b="139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265" cy="291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06C" w:rsidRPr="00E74671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</w:rPr>
                            </w:pPr>
                            <w:r w:rsidRPr="00E7467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cs/>
                              </w:rPr>
                              <w:t>(1) ปัจจัย</w:t>
                            </w:r>
                            <w:r w:rsidR="00B751AF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32"/>
                                <w:cs/>
                              </w:rPr>
                              <w:t>ลักษณะ</w:t>
                            </w:r>
                            <w:r w:rsidRPr="00E7467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cs/>
                              </w:rPr>
                              <w:t>ส่วนบุคคล</w:t>
                            </w:r>
                          </w:p>
                          <w:p w:rsidR="005E606C" w:rsidRPr="00E74671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  <w:r w:rsidRPr="00E74671">
                              <w:rPr>
                                <w:rFonts w:asciiTheme="majorBidi" w:hAnsiTheme="majorBidi" w:cstheme="majorBidi"/>
                                <w:sz w:val="32"/>
                                <w:cs/>
                              </w:rPr>
                              <w:t>- เพศ</w:t>
                            </w:r>
                          </w:p>
                          <w:p w:rsidR="005E606C" w:rsidRPr="00E74671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  <w:r w:rsidRPr="00E74671">
                              <w:rPr>
                                <w:rFonts w:asciiTheme="majorBidi" w:hAnsiTheme="majorBidi" w:cstheme="majorBidi"/>
                                <w:sz w:val="32"/>
                                <w:cs/>
                              </w:rPr>
                              <w:t>- อายุ</w:t>
                            </w:r>
                          </w:p>
                          <w:p w:rsidR="005E606C" w:rsidRPr="00574917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Theme="majorBidi" w:hAnsiTheme="majorBidi" w:cstheme="majorBidi"/>
                                <w:sz w:val="32"/>
                                <w:cs/>
                                <w:lang w:val="en-GB"/>
                              </w:rPr>
                            </w:pPr>
                            <w:r w:rsidRPr="00E74671">
                              <w:rPr>
                                <w:rFonts w:asciiTheme="majorBidi" w:hAnsiTheme="majorBidi" w:cstheme="majorBidi"/>
                                <w:sz w:val="32"/>
                                <w:cs/>
                              </w:rPr>
                              <w:t xml:space="preserve">- </w:t>
                            </w:r>
                            <w:r w:rsidR="00574917">
                              <w:rPr>
                                <w:rFonts w:asciiTheme="majorBidi" w:hAnsiTheme="majorBidi" w:cstheme="majorBidi" w:hint="cs"/>
                                <w:sz w:val="32"/>
                                <w:cs/>
                                <w:lang w:val="en-GB"/>
                              </w:rPr>
                              <w:t>อาชีพ</w:t>
                            </w:r>
                          </w:p>
                          <w:p w:rsidR="005E606C" w:rsidRPr="00E74671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  <w:r w:rsidRPr="00E74671">
                              <w:rPr>
                                <w:rFonts w:asciiTheme="majorBidi" w:hAnsiTheme="majorBidi" w:cstheme="majorBidi"/>
                                <w:sz w:val="32"/>
                                <w:cs/>
                              </w:rPr>
                              <w:t>- การศึกษา</w:t>
                            </w:r>
                          </w:p>
                          <w:p w:rsidR="005E606C" w:rsidRPr="00E74671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  <w:r w:rsidRPr="00E74671">
                              <w:rPr>
                                <w:rFonts w:asciiTheme="majorBidi" w:hAnsiTheme="majorBidi" w:cstheme="majorBidi"/>
                                <w:sz w:val="32"/>
                                <w:cs/>
                              </w:rPr>
                              <w:t>-</w:t>
                            </w:r>
                            <w:r w:rsidR="00574917">
                              <w:rPr>
                                <w:rFonts w:asciiTheme="majorBidi" w:hAnsiTheme="majorBidi" w:cstheme="majorBidi" w:hint="cs"/>
                                <w:sz w:val="32"/>
                                <w:cs/>
                              </w:rPr>
                              <w:t>รายได้</w:t>
                            </w:r>
                          </w:p>
                          <w:p w:rsidR="00574917" w:rsidRPr="00E74671" w:rsidRDefault="00574917" w:rsidP="0057491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</w:p>
                          <w:p w:rsidR="005E606C" w:rsidRPr="00E74671" w:rsidRDefault="005E606C" w:rsidP="00E746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Theme="majorBidi" w:hAnsiTheme="majorBidi" w:cstheme="majorBidi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22511" id="Text Box 3" o:spid="_x0000_s1027" type="#_x0000_t202" style="position:absolute;left:0;text-align:left;margin-left:-50.6pt;margin-top:14.2pt;width:176.95pt;height:229.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">
                <v:textbox>
                  <w:txbxContent>
                    <w:p w:rsidR="005E606C" w:rsidRPr="00E74671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</w:rPr>
                      </w:pPr>
                      <w:r w:rsidRPr="00E74671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cs/>
                        </w:rPr>
                        <w:t>(1) ปัจจัย</w:t>
                      </w:r>
                      <w:r w:rsidR="00B751AF">
                        <w:rPr>
                          <w:rFonts w:asciiTheme="majorBidi" w:hAnsiTheme="majorBidi" w:cstheme="majorBidi" w:hint="cs"/>
                          <w:b/>
                          <w:bCs/>
                          <w:sz w:val="32"/>
                          <w:cs/>
                        </w:rPr>
                        <w:t>ลักษณะ</w:t>
                      </w:r>
                      <w:r w:rsidRPr="00E74671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cs/>
                        </w:rPr>
                        <w:t>ส่วนบุคคล</w:t>
                      </w:r>
                    </w:p>
                    <w:p w:rsidR="005E606C" w:rsidRPr="00E74671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Theme="majorBidi" w:hAnsiTheme="majorBidi" w:cstheme="majorBidi"/>
                          <w:sz w:val="32"/>
                        </w:rPr>
                      </w:pPr>
                      <w:r w:rsidRPr="00E74671">
                        <w:rPr>
                          <w:rFonts w:asciiTheme="majorBidi" w:hAnsiTheme="majorBidi" w:cstheme="majorBidi"/>
                          <w:sz w:val="32"/>
                          <w:cs/>
                        </w:rPr>
                        <w:t>- เพศ</w:t>
                      </w:r>
                    </w:p>
                    <w:p w:rsidR="005E606C" w:rsidRPr="00E74671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Theme="majorBidi" w:hAnsiTheme="majorBidi" w:cstheme="majorBidi"/>
                          <w:sz w:val="32"/>
                        </w:rPr>
                      </w:pPr>
                      <w:r w:rsidRPr="00E74671">
                        <w:rPr>
                          <w:rFonts w:asciiTheme="majorBidi" w:hAnsiTheme="majorBidi" w:cstheme="majorBidi"/>
                          <w:sz w:val="32"/>
                          <w:cs/>
                        </w:rPr>
                        <w:t>- อายุ</w:t>
                      </w:r>
                    </w:p>
                    <w:p w:rsidR="005E606C" w:rsidRPr="00574917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Theme="majorBidi" w:hAnsiTheme="majorBidi" w:cstheme="majorBidi"/>
                          <w:sz w:val="32"/>
                          <w:cs/>
                          <w:lang w:val="en-GB"/>
                        </w:rPr>
                      </w:pPr>
                      <w:r w:rsidRPr="00E74671">
                        <w:rPr>
                          <w:rFonts w:asciiTheme="majorBidi" w:hAnsiTheme="majorBidi" w:cstheme="majorBidi"/>
                          <w:sz w:val="32"/>
                          <w:cs/>
                        </w:rPr>
                        <w:t xml:space="preserve">- </w:t>
                      </w:r>
                      <w:r w:rsidR="00574917">
                        <w:rPr>
                          <w:rFonts w:asciiTheme="majorBidi" w:hAnsiTheme="majorBidi" w:cstheme="majorBidi" w:hint="cs"/>
                          <w:sz w:val="32"/>
                          <w:cs/>
                          <w:lang w:val="en-GB"/>
                        </w:rPr>
                        <w:t>อาชีพ</w:t>
                      </w:r>
                    </w:p>
                    <w:p w:rsidR="005E606C" w:rsidRPr="00E74671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Theme="majorBidi" w:hAnsiTheme="majorBidi" w:cstheme="majorBidi"/>
                          <w:sz w:val="32"/>
                        </w:rPr>
                      </w:pPr>
                      <w:r w:rsidRPr="00E74671">
                        <w:rPr>
                          <w:rFonts w:asciiTheme="majorBidi" w:hAnsiTheme="majorBidi" w:cstheme="majorBidi"/>
                          <w:sz w:val="32"/>
                          <w:cs/>
                        </w:rPr>
                        <w:t>- การศึกษา</w:t>
                      </w:r>
                    </w:p>
                    <w:p w:rsidR="005E606C" w:rsidRPr="00E74671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Theme="majorBidi" w:hAnsiTheme="majorBidi" w:cstheme="majorBidi"/>
                          <w:sz w:val="32"/>
                        </w:rPr>
                      </w:pPr>
                      <w:r w:rsidRPr="00E74671">
                        <w:rPr>
                          <w:rFonts w:asciiTheme="majorBidi" w:hAnsiTheme="majorBidi" w:cstheme="majorBidi"/>
                          <w:sz w:val="32"/>
                          <w:cs/>
                        </w:rPr>
                        <w:t>-</w:t>
                      </w:r>
                      <w:r w:rsidR="00574917">
                        <w:rPr>
                          <w:rFonts w:asciiTheme="majorBidi" w:hAnsiTheme="majorBidi" w:cstheme="majorBidi" w:hint="cs"/>
                          <w:sz w:val="32"/>
                          <w:cs/>
                        </w:rPr>
                        <w:t>รายได้</w:t>
                      </w:r>
                    </w:p>
                    <w:p w:rsidR="00574917" w:rsidRPr="00E74671" w:rsidRDefault="00574917" w:rsidP="0057491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</w:rPr>
                      </w:pPr>
                    </w:p>
                    <w:p w:rsidR="005E606C" w:rsidRPr="00E74671" w:rsidRDefault="005E606C" w:rsidP="00E746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Theme="majorBidi" w:hAnsiTheme="majorBidi" w:cstheme="majorBidi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73F21" w:rsidRPr="00467B08" w:rsidSect="00587B7B">
      <w:headerReference w:type="default" r:id="rId8"/>
      <w:pgSz w:w="11906" w:h="16838" w:code="9"/>
      <w:pgMar w:top="2160" w:right="1440" w:bottom="1440" w:left="2160" w:header="706" w:footer="706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711" w:rsidRDefault="00921711" w:rsidP="00574917">
      <w:pPr>
        <w:spacing w:after="0" w:line="240" w:lineRule="auto"/>
      </w:pPr>
      <w:r>
        <w:separator/>
      </w:r>
    </w:p>
  </w:endnote>
  <w:endnote w:type="continuationSeparator" w:id="0">
    <w:p w:rsidR="00921711" w:rsidRDefault="00921711" w:rsidP="0057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Browallia New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711" w:rsidRDefault="00921711" w:rsidP="00574917">
      <w:pPr>
        <w:spacing w:after="0" w:line="240" w:lineRule="auto"/>
      </w:pPr>
      <w:r>
        <w:separator/>
      </w:r>
    </w:p>
  </w:footnote>
  <w:footnote w:type="continuationSeparator" w:id="0">
    <w:p w:rsidR="00921711" w:rsidRDefault="00921711" w:rsidP="00574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83400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587B7B" w:rsidRPr="00587B7B" w:rsidRDefault="00587B7B">
        <w:pPr>
          <w:pStyle w:val="a8"/>
          <w:jc w:val="right"/>
          <w:rPr>
            <w:rFonts w:ascii="TH SarabunPSK" w:hAnsi="TH SarabunPSK" w:cs="TH SarabunPSK"/>
            <w:sz w:val="32"/>
            <w:szCs w:val="32"/>
          </w:rPr>
        </w:pPr>
        <w:r w:rsidRPr="00587B7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87B7B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87B7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0569A" w:rsidRPr="0080569A">
          <w:rPr>
            <w:rFonts w:ascii="TH SarabunPSK" w:hAnsi="TH SarabunPSK" w:cs="TH SarabunPSK"/>
            <w:noProof/>
            <w:sz w:val="32"/>
            <w:szCs w:val="32"/>
            <w:lang w:val="th-TH"/>
          </w:rPr>
          <w:t>29</w:t>
        </w:r>
        <w:r w:rsidRPr="00587B7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587B7B" w:rsidRDefault="00587B7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073D"/>
    <w:multiLevelType w:val="multilevel"/>
    <w:tmpl w:val="5A225826"/>
    <w:lvl w:ilvl="0">
      <w:start w:val="1"/>
      <w:numFmt w:val="thaiLetters"/>
      <w:lvlText w:val="%1.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>
      <w:start w:val="1"/>
      <w:numFmt w:val="decimal"/>
      <w:lvlText w:val="(%2)"/>
      <w:lvlJc w:val="left"/>
      <w:pPr>
        <w:tabs>
          <w:tab w:val="num" w:pos="2340"/>
        </w:tabs>
        <w:ind w:left="2340" w:hanging="360"/>
      </w:pPr>
      <w:rPr>
        <w:rFonts w:hint="cs"/>
      </w:rPr>
    </w:lvl>
    <w:lvl w:ilvl="2">
      <w:start w:val="1"/>
      <w:numFmt w:val="decimal"/>
      <w:lvlText w:val="%3)"/>
      <w:lvlJc w:val="left"/>
      <w:pPr>
        <w:tabs>
          <w:tab w:val="num" w:pos="3495"/>
        </w:tabs>
        <w:ind w:left="3495" w:hanging="615"/>
      </w:pPr>
      <w:rPr>
        <w:rFonts w:hint="cs"/>
      </w:r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8883F06"/>
    <w:multiLevelType w:val="multilevel"/>
    <w:tmpl w:val="0CE05D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270305"/>
    <w:multiLevelType w:val="multilevel"/>
    <w:tmpl w:val="1EA049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C0817ED"/>
    <w:multiLevelType w:val="hybridMultilevel"/>
    <w:tmpl w:val="9BE2AB48"/>
    <w:lvl w:ilvl="0" w:tplc="3472741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C93478"/>
    <w:multiLevelType w:val="multilevel"/>
    <w:tmpl w:val="330CD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C31732"/>
    <w:multiLevelType w:val="multilevel"/>
    <w:tmpl w:val="C30AD17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689179D"/>
    <w:multiLevelType w:val="multilevel"/>
    <w:tmpl w:val="691A7254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DF12C7F"/>
    <w:multiLevelType w:val="multilevel"/>
    <w:tmpl w:val="3082643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>
      <w:start w:val="1"/>
      <w:numFmt w:val="decimal"/>
      <w:lvlText w:val="(%2)"/>
      <w:lvlJc w:val="left"/>
      <w:pPr>
        <w:tabs>
          <w:tab w:val="num" w:pos="2340"/>
        </w:tabs>
        <w:ind w:left="2340" w:hanging="360"/>
      </w:pPr>
      <w:rPr>
        <w:rFonts w:hint="cs"/>
      </w:r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hint="cs"/>
      </w:r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36BF0637"/>
    <w:multiLevelType w:val="hybridMultilevel"/>
    <w:tmpl w:val="9BE2AB48"/>
    <w:lvl w:ilvl="0" w:tplc="3472741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6A2F67"/>
    <w:multiLevelType w:val="multilevel"/>
    <w:tmpl w:val="986838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841CB7"/>
    <w:multiLevelType w:val="hybridMultilevel"/>
    <w:tmpl w:val="9BE2AB48"/>
    <w:lvl w:ilvl="0" w:tplc="3472741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8752D"/>
    <w:multiLevelType w:val="multilevel"/>
    <w:tmpl w:val="FB745E7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3" w:hanging="1800"/>
      </w:pPr>
      <w:rPr>
        <w:rFonts w:hint="default"/>
      </w:rPr>
    </w:lvl>
  </w:abstractNum>
  <w:abstractNum w:abstractNumId="12" w15:restartNumberingAfterBreak="0">
    <w:nsid w:val="44077030"/>
    <w:multiLevelType w:val="hybridMultilevel"/>
    <w:tmpl w:val="7D802874"/>
    <w:lvl w:ilvl="0" w:tplc="6A3AA0FC">
      <w:start w:val="1"/>
      <w:numFmt w:val="decimal"/>
      <w:lvlText w:val="5.%1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063B3"/>
    <w:multiLevelType w:val="hybridMultilevel"/>
    <w:tmpl w:val="2FF2DEA2"/>
    <w:lvl w:ilvl="0" w:tplc="79DEC136">
      <w:start w:val="1"/>
      <w:numFmt w:val="decimal"/>
      <w:lvlText w:val="%1."/>
      <w:lvlJc w:val="left"/>
      <w:pPr>
        <w:ind w:left="1440" w:hanging="360"/>
      </w:pPr>
      <w:rPr>
        <w:rFonts w:ascii="TH SarabunPSK" w:eastAsia="Calibri" w:hAnsi="TH SarabunPSK" w:cs="TH SarabunPSK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53465"/>
    <w:multiLevelType w:val="multilevel"/>
    <w:tmpl w:val="6F2A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5A5953"/>
    <w:multiLevelType w:val="multilevel"/>
    <w:tmpl w:val="FACE7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0C3146"/>
    <w:multiLevelType w:val="multilevel"/>
    <w:tmpl w:val="E5C0A6C4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>
      <w:start w:val="1"/>
      <w:numFmt w:val="decimal"/>
      <w:lvlText w:val="(%2)"/>
      <w:lvlJc w:val="left"/>
      <w:pPr>
        <w:tabs>
          <w:tab w:val="num" w:pos="2340"/>
        </w:tabs>
        <w:ind w:left="23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6E3825DA"/>
    <w:multiLevelType w:val="multilevel"/>
    <w:tmpl w:val="96BC426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8" w15:restartNumberingAfterBreak="0">
    <w:nsid w:val="762070AE"/>
    <w:multiLevelType w:val="multilevel"/>
    <w:tmpl w:val="852A2CA4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cs"/>
      </w:rPr>
    </w:lvl>
    <w:lvl w:ilvl="1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 w16cid:durableId="1233472145">
    <w:abstractNumId w:val="1"/>
  </w:num>
  <w:num w:numId="2" w16cid:durableId="644239685">
    <w:abstractNumId w:val="1"/>
  </w:num>
  <w:num w:numId="3" w16cid:durableId="1814836013">
    <w:abstractNumId w:val="15"/>
  </w:num>
  <w:num w:numId="4" w16cid:durableId="294483531">
    <w:abstractNumId w:val="14"/>
  </w:num>
  <w:num w:numId="5" w16cid:durableId="1517230494">
    <w:abstractNumId w:val="5"/>
  </w:num>
  <w:num w:numId="6" w16cid:durableId="529804290">
    <w:abstractNumId w:val="2"/>
  </w:num>
  <w:num w:numId="7" w16cid:durableId="285158047">
    <w:abstractNumId w:val="9"/>
  </w:num>
  <w:num w:numId="8" w16cid:durableId="1413819848">
    <w:abstractNumId w:val="4"/>
  </w:num>
  <w:num w:numId="9" w16cid:durableId="313872915">
    <w:abstractNumId w:val="0"/>
  </w:num>
  <w:num w:numId="10" w16cid:durableId="1812482942">
    <w:abstractNumId w:val="7"/>
  </w:num>
  <w:num w:numId="11" w16cid:durableId="1855416523">
    <w:abstractNumId w:val="16"/>
  </w:num>
  <w:num w:numId="12" w16cid:durableId="2035184837">
    <w:abstractNumId w:val="6"/>
  </w:num>
  <w:num w:numId="13" w16cid:durableId="2100369681">
    <w:abstractNumId w:val="17"/>
  </w:num>
  <w:num w:numId="14" w16cid:durableId="1183468876">
    <w:abstractNumId w:val="18"/>
  </w:num>
  <w:num w:numId="15" w16cid:durableId="1911888251">
    <w:abstractNumId w:val="13"/>
  </w:num>
  <w:num w:numId="16" w16cid:durableId="915557646">
    <w:abstractNumId w:val="8"/>
  </w:num>
  <w:num w:numId="17" w16cid:durableId="1591542625">
    <w:abstractNumId w:val="3"/>
  </w:num>
  <w:num w:numId="18" w16cid:durableId="1522931749">
    <w:abstractNumId w:val="10"/>
  </w:num>
  <w:num w:numId="19" w16cid:durableId="745346670">
    <w:abstractNumId w:val="11"/>
  </w:num>
  <w:num w:numId="20" w16cid:durableId="9668557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7B1"/>
    <w:rsid w:val="0005718F"/>
    <w:rsid w:val="0008282D"/>
    <w:rsid w:val="000830B4"/>
    <w:rsid w:val="000A21B2"/>
    <w:rsid w:val="000E5D96"/>
    <w:rsid w:val="00103A4B"/>
    <w:rsid w:val="00150315"/>
    <w:rsid w:val="001865A8"/>
    <w:rsid w:val="001B6DDA"/>
    <w:rsid w:val="001C619B"/>
    <w:rsid w:val="001F6133"/>
    <w:rsid w:val="00222EAE"/>
    <w:rsid w:val="0026636C"/>
    <w:rsid w:val="0027181C"/>
    <w:rsid w:val="002D2FFA"/>
    <w:rsid w:val="00304B1A"/>
    <w:rsid w:val="00310AEB"/>
    <w:rsid w:val="00321293"/>
    <w:rsid w:val="00332643"/>
    <w:rsid w:val="00333895"/>
    <w:rsid w:val="00393603"/>
    <w:rsid w:val="003A1286"/>
    <w:rsid w:val="003B77B1"/>
    <w:rsid w:val="0045602D"/>
    <w:rsid w:val="00467B08"/>
    <w:rsid w:val="00471D19"/>
    <w:rsid w:val="00477297"/>
    <w:rsid w:val="00491220"/>
    <w:rsid w:val="004A2CF6"/>
    <w:rsid w:val="004C074B"/>
    <w:rsid w:val="004C0A15"/>
    <w:rsid w:val="004C27D8"/>
    <w:rsid w:val="00547843"/>
    <w:rsid w:val="00551DEC"/>
    <w:rsid w:val="0055586F"/>
    <w:rsid w:val="00564D88"/>
    <w:rsid w:val="00571C0B"/>
    <w:rsid w:val="00574917"/>
    <w:rsid w:val="00587B7B"/>
    <w:rsid w:val="005C228B"/>
    <w:rsid w:val="005D4474"/>
    <w:rsid w:val="005D6616"/>
    <w:rsid w:val="005D6C87"/>
    <w:rsid w:val="005E606C"/>
    <w:rsid w:val="005F5F84"/>
    <w:rsid w:val="0062346F"/>
    <w:rsid w:val="00624886"/>
    <w:rsid w:val="006F301E"/>
    <w:rsid w:val="00741251"/>
    <w:rsid w:val="007C598E"/>
    <w:rsid w:val="007D7C99"/>
    <w:rsid w:val="007F1C68"/>
    <w:rsid w:val="00801A49"/>
    <w:rsid w:val="0080569A"/>
    <w:rsid w:val="008F0044"/>
    <w:rsid w:val="008F126C"/>
    <w:rsid w:val="00921711"/>
    <w:rsid w:val="0092630F"/>
    <w:rsid w:val="0093380C"/>
    <w:rsid w:val="0095072E"/>
    <w:rsid w:val="0096655B"/>
    <w:rsid w:val="009B2B48"/>
    <w:rsid w:val="009D1FE8"/>
    <w:rsid w:val="009E2D3E"/>
    <w:rsid w:val="00A0350C"/>
    <w:rsid w:val="00A34510"/>
    <w:rsid w:val="00AD32F8"/>
    <w:rsid w:val="00AF0200"/>
    <w:rsid w:val="00B73B3A"/>
    <w:rsid w:val="00B73F21"/>
    <w:rsid w:val="00B751AF"/>
    <w:rsid w:val="00B81A59"/>
    <w:rsid w:val="00BA30FA"/>
    <w:rsid w:val="00BC0B7A"/>
    <w:rsid w:val="00BC33A7"/>
    <w:rsid w:val="00BE620D"/>
    <w:rsid w:val="00C0643E"/>
    <w:rsid w:val="00C10661"/>
    <w:rsid w:val="00C15797"/>
    <w:rsid w:val="00C53513"/>
    <w:rsid w:val="00C806F2"/>
    <w:rsid w:val="00CB2E98"/>
    <w:rsid w:val="00CE2DFF"/>
    <w:rsid w:val="00D26559"/>
    <w:rsid w:val="00D30D61"/>
    <w:rsid w:val="00D479A7"/>
    <w:rsid w:val="00D758B5"/>
    <w:rsid w:val="00D92C6A"/>
    <w:rsid w:val="00D9664D"/>
    <w:rsid w:val="00DB1246"/>
    <w:rsid w:val="00DE22BC"/>
    <w:rsid w:val="00E7462A"/>
    <w:rsid w:val="00E927F4"/>
    <w:rsid w:val="00EA048F"/>
    <w:rsid w:val="00F34E18"/>
    <w:rsid w:val="00F75AD1"/>
    <w:rsid w:val="00F82AB7"/>
    <w:rsid w:val="00F87DE5"/>
    <w:rsid w:val="00F9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36195"/>
  <w15:docId w15:val="{EA514A15-4281-4E91-8539-B38B7681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7B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tab-span">
    <w:name w:val="apple-tab-span"/>
    <w:basedOn w:val="a0"/>
    <w:rsid w:val="003B77B1"/>
  </w:style>
  <w:style w:type="character" w:styleId="a4">
    <w:name w:val="Hyperlink"/>
    <w:basedOn w:val="a0"/>
    <w:uiPriority w:val="99"/>
    <w:unhideWhenUsed/>
    <w:rsid w:val="0095072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C27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64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0643E"/>
    <w:rPr>
      <w:rFonts w:ascii="Tahom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5749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574917"/>
  </w:style>
  <w:style w:type="paragraph" w:styleId="aa">
    <w:name w:val="footer"/>
    <w:basedOn w:val="a"/>
    <w:link w:val="ab"/>
    <w:uiPriority w:val="99"/>
    <w:unhideWhenUsed/>
    <w:rsid w:val="005749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574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511D2-7F0B-4ED8-BDFE-9446A88D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24</Pages>
  <Words>6905</Words>
  <Characters>39362</Characters>
  <Application>Microsoft Office Word</Application>
  <DocSecurity>0</DocSecurity>
  <Lines>328</Lines>
  <Paragraphs>92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โดมธราดล อนันตสาน</cp:lastModifiedBy>
  <cp:revision>36</cp:revision>
  <cp:lastPrinted>2019-02-27T18:08:00Z</cp:lastPrinted>
  <dcterms:created xsi:type="dcterms:W3CDTF">2018-12-17T07:55:00Z</dcterms:created>
  <dcterms:modified xsi:type="dcterms:W3CDTF">2023-02-15T02:20:00Z</dcterms:modified>
</cp:coreProperties>
</file>