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0C5" w:rsidRPr="00855E4B" w:rsidRDefault="002940C5" w:rsidP="002940C5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855E4B">
        <w:rPr>
          <w:rFonts w:ascii="TH SarabunIT๙" w:hAnsi="TH SarabunIT๙" w:cs="TH SarabunIT๙"/>
          <w:b/>
          <w:bCs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2013045</wp:posOffset>
            </wp:positionH>
            <wp:positionV relativeFrom="paragraph">
              <wp:posOffset>-266131</wp:posOffset>
            </wp:positionV>
            <wp:extent cx="1091821" cy="1412595"/>
            <wp:effectExtent l="0" t="0" r="0" b="0"/>
            <wp:wrapNone/>
            <wp:docPr id="1" name="รูปภาพ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94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40C5" w:rsidRPr="00855E4B" w:rsidRDefault="002940C5" w:rsidP="002940C5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2940C5" w:rsidRDefault="002940C5" w:rsidP="002940C5">
      <w:pPr>
        <w:tabs>
          <w:tab w:val="left" w:pos="3360"/>
        </w:tabs>
        <w:rPr>
          <w:rFonts w:ascii="TH SarabunIT๙" w:hAnsi="TH SarabunIT๙" w:cs="TH SarabunIT๙"/>
          <w:b/>
          <w:bCs/>
          <w:sz w:val="44"/>
          <w:szCs w:val="44"/>
        </w:rPr>
      </w:pPr>
    </w:p>
    <w:p w:rsidR="00F36A09" w:rsidRDefault="00F36A09" w:rsidP="00444CF7">
      <w:pPr>
        <w:tabs>
          <w:tab w:val="left" w:pos="3360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42C72" w:rsidRPr="00342C72" w:rsidRDefault="00342C72" w:rsidP="00342C72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342C72">
        <w:rPr>
          <w:rFonts w:ascii="TH SarabunIT๙" w:hAnsi="TH SarabunIT๙" w:cs="TH SarabunIT๙"/>
          <w:b/>
          <w:bCs/>
          <w:sz w:val="40"/>
          <w:szCs w:val="40"/>
          <w:cs/>
        </w:rPr>
        <w:t>แนวทางการพัฒนาการดำเนินงานของศูนย์พัฒนาเด็กเล็กขององค์กร</w:t>
      </w:r>
    </w:p>
    <w:p w:rsidR="002940C5" w:rsidRPr="00342C72" w:rsidRDefault="00342C72" w:rsidP="00342C7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342C72">
        <w:rPr>
          <w:rFonts w:ascii="TH SarabunIT๙" w:hAnsi="TH SarabunIT๙" w:cs="TH SarabunIT๙"/>
          <w:b/>
          <w:bCs/>
          <w:sz w:val="40"/>
          <w:szCs w:val="40"/>
          <w:cs/>
        </w:rPr>
        <w:t>ปกครองส่วนท้องถิ่นในประเทศไทย</w:t>
      </w:r>
    </w:p>
    <w:p w:rsidR="002940C5" w:rsidRPr="001226ED" w:rsidRDefault="002940C5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940C5" w:rsidRPr="001226ED" w:rsidRDefault="002940C5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36A09" w:rsidRPr="001226ED" w:rsidRDefault="00F36A09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226ED" w:rsidRPr="001226ED" w:rsidRDefault="001226ED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</w:p>
    <w:p w:rsidR="001226ED" w:rsidRPr="001226ED" w:rsidRDefault="001226ED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940C5" w:rsidRPr="001226ED" w:rsidRDefault="002940C5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940C5" w:rsidRDefault="002940C5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226ED" w:rsidRPr="001226ED" w:rsidRDefault="001226ED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940C5" w:rsidRPr="000444FC" w:rsidRDefault="00B66245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ธีรภัทร  กิจจารักษ์</w:t>
      </w:r>
    </w:p>
    <w:p w:rsidR="002940C5" w:rsidRPr="001226ED" w:rsidRDefault="002940C5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940C5" w:rsidRPr="001226ED" w:rsidRDefault="002940C5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940C5" w:rsidRDefault="002940C5" w:rsidP="002940C5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342C72" w:rsidRDefault="00342C72" w:rsidP="002940C5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342C72" w:rsidRPr="001226ED" w:rsidRDefault="00342C72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940C5" w:rsidRPr="001226ED" w:rsidRDefault="002940C5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940C5" w:rsidRPr="001226ED" w:rsidRDefault="002940C5" w:rsidP="00294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42C72" w:rsidRDefault="002940C5" w:rsidP="006810A1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0444FC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มหาวิทยาลัยราชภัฏเพชรบูรณ์</w:t>
      </w:r>
      <w:r w:rsidR="00342C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2565</w:t>
      </w:r>
    </w:p>
    <w:p w:rsidR="00FD4172" w:rsidRDefault="002940C5" w:rsidP="006810A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444FC">
        <w:rPr>
          <w:rFonts w:ascii="TH SarabunPSK" w:hAnsi="TH SarabunPSK" w:cs="TH SarabunPSK"/>
          <w:b/>
          <w:bCs/>
          <w:sz w:val="32"/>
          <w:szCs w:val="32"/>
          <w:cs/>
        </w:rPr>
        <w:t>ลิขสิทธิ์ของมหาวิทยาลัยราชภัฏเพชรบูรณ์</w:t>
      </w:r>
    </w:p>
    <w:p w:rsidR="00342C72" w:rsidRDefault="00342C72" w:rsidP="006810A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2C72" w:rsidRPr="000444FC" w:rsidRDefault="00342C72" w:rsidP="006810A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2C72" w:rsidRPr="00342C72" w:rsidRDefault="00342C72" w:rsidP="00342C7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2C72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แนวทางการพัฒนาการดำเนินงานของศูนย์พัฒนาเด็กเล็กขององค์กร</w:t>
      </w:r>
    </w:p>
    <w:p w:rsidR="002940C5" w:rsidRPr="000444FC" w:rsidRDefault="00342C72" w:rsidP="00342C72">
      <w:pPr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  <w:r w:rsidRPr="00342C72">
        <w:rPr>
          <w:rFonts w:ascii="TH SarabunPSK" w:hAnsi="TH SarabunPSK" w:cs="TH SarabunPSK"/>
          <w:b/>
          <w:bCs/>
          <w:sz w:val="40"/>
          <w:szCs w:val="40"/>
          <w:cs/>
        </w:rPr>
        <w:t>ปกครองส่วนท้องถิ่นในประเทศไทย</w:t>
      </w: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F36A09" w:rsidRPr="000444FC" w:rsidRDefault="00F36A09" w:rsidP="002940C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7571C0" w:rsidRDefault="007571C0" w:rsidP="002940C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A918D2" w:rsidRDefault="00A918D2" w:rsidP="002940C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B66245" w:rsidRPr="000444FC" w:rsidRDefault="00B66245" w:rsidP="00B6624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ธีรภัทร  กิจจารักษ์</w:t>
      </w: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5"/>
          <w:szCs w:val="45"/>
        </w:rPr>
      </w:pPr>
    </w:p>
    <w:p w:rsidR="007571C0" w:rsidRPr="000444FC" w:rsidRDefault="007571C0" w:rsidP="002940C5">
      <w:pPr>
        <w:jc w:val="center"/>
        <w:rPr>
          <w:rFonts w:ascii="TH SarabunPSK" w:hAnsi="TH SarabunPSK" w:cs="TH SarabunPSK"/>
          <w:b/>
          <w:bCs/>
          <w:sz w:val="45"/>
          <w:szCs w:val="45"/>
        </w:rPr>
      </w:pP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5"/>
          <w:szCs w:val="45"/>
        </w:rPr>
      </w:pP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5"/>
          <w:szCs w:val="45"/>
        </w:rPr>
      </w:pP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5"/>
          <w:szCs w:val="45"/>
        </w:rPr>
      </w:pPr>
    </w:p>
    <w:p w:rsidR="00F36A09" w:rsidRPr="000444FC" w:rsidRDefault="00F36A09" w:rsidP="002940C5">
      <w:pPr>
        <w:jc w:val="center"/>
        <w:rPr>
          <w:rFonts w:ascii="TH SarabunPSK" w:hAnsi="TH SarabunPSK" w:cs="TH SarabunPSK"/>
          <w:b/>
          <w:bCs/>
          <w:sz w:val="45"/>
          <w:szCs w:val="45"/>
        </w:rPr>
      </w:pPr>
    </w:p>
    <w:p w:rsidR="002940C5" w:rsidRPr="000444FC" w:rsidRDefault="002940C5" w:rsidP="002940C5">
      <w:pPr>
        <w:jc w:val="center"/>
        <w:rPr>
          <w:rFonts w:ascii="TH SarabunPSK" w:hAnsi="TH SarabunPSK" w:cs="TH SarabunPSK"/>
          <w:b/>
          <w:bCs/>
          <w:sz w:val="45"/>
          <w:szCs w:val="45"/>
        </w:rPr>
      </w:pPr>
    </w:p>
    <w:p w:rsidR="00342C72" w:rsidRDefault="00342C72" w:rsidP="00342C72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0444FC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มหาวิทยาลัยราชภัฏเพชรบูรณ์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2565</w:t>
      </w:r>
    </w:p>
    <w:p w:rsidR="00342C72" w:rsidRDefault="00342C72" w:rsidP="00342C7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444FC">
        <w:rPr>
          <w:rFonts w:ascii="TH SarabunPSK" w:hAnsi="TH SarabunPSK" w:cs="TH SarabunPSK"/>
          <w:b/>
          <w:bCs/>
          <w:sz w:val="32"/>
          <w:szCs w:val="32"/>
          <w:cs/>
        </w:rPr>
        <w:t>ลิขสิทธิ์ของมหาวิทยาลัยราชภัฏเพชรบูรณ์</w:t>
      </w:r>
    </w:p>
    <w:p w:rsidR="00513D2E" w:rsidRPr="00513D2E" w:rsidRDefault="00513D2E" w:rsidP="00513D2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sectPr w:rsidR="00513D2E" w:rsidRPr="00513D2E" w:rsidSect="001226ED">
      <w:pgSz w:w="11906" w:h="16838"/>
      <w:pgMar w:top="2160" w:right="1440" w:bottom="1296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SarabunPSK-Bold">
    <w:panose1 w:val="00000000000000000000"/>
    <w:charset w:val="00"/>
    <w:family w:val="roman"/>
    <w:notTrueType/>
    <w:pitch w:val="default"/>
  </w:font>
  <w:font w:name="THSarabunPSK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0C5"/>
    <w:rsid w:val="000252A3"/>
    <w:rsid w:val="000444FC"/>
    <w:rsid w:val="00097A16"/>
    <w:rsid w:val="000B0092"/>
    <w:rsid w:val="000F199E"/>
    <w:rsid w:val="00111A06"/>
    <w:rsid w:val="001226ED"/>
    <w:rsid w:val="001E2CC9"/>
    <w:rsid w:val="002313D9"/>
    <w:rsid w:val="002940C5"/>
    <w:rsid w:val="00342C72"/>
    <w:rsid w:val="00444CF7"/>
    <w:rsid w:val="004A3857"/>
    <w:rsid w:val="004E46EA"/>
    <w:rsid w:val="00513D2E"/>
    <w:rsid w:val="005248F7"/>
    <w:rsid w:val="0054562E"/>
    <w:rsid w:val="005648A2"/>
    <w:rsid w:val="005C7548"/>
    <w:rsid w:val="005F28FA"/>
    <w:rsid w:val="0062178C"/>
    <w:rsid w:val="00635D1D"/>
    <w:rsid w:val="006810A1"/>
    <w:rsid w:val="007571C0"/>
    <w:rsid w:val="00764ACE"/>
    <w:rsid w:val="00773887"/>
    <w:rsid w:val="00791B72"/>
    <w:rsid w:val="007979F0"/>
    <w:rsid w:val="007D668F"/>
    <w:rsid w:val="007F6C9E"/>
    <w:rsid w:val="00855E4B"/>
    <w:rsid w:val="008758A9"/>
    <w:rsid w:val="00944E4F"/>
    <w:rsid w:val="009841E3"/>
    <w:rsid w:val="009E34BC"/>
    <w:rsid w:val="00A32887"/>
    <w:rsid w:val="00A61662"/>
    <w:rsid w:val="00A918D2"/>
    <w:rsid w:val="00B1672D"/>
    <w:rsid w:val="00B4207E"/>
    <w:rsid w:val="00B47C79"/>
    <w:rsid w:val="00B66245"/>
    <w:rsid w:val="00B93DD2"/>
    <w:rsid w:val="00B96416"/>
    <w:rsid w:val="00BB1626"/>
    <w:rsid w:val="00C1170A"/>
    <w:rsid w:val="00C13B3C"/>
    <w:rsid w:val="00C470FD"/>
    <w:rsid w:val="00D06208"/>
    <w:rsid w:val="00D10600"/>
    <w:rsid w:val="00E037A8"/>
    <w:rsid w:val="00E06DBE"/>
    <w:rsid w:val="00E6317D"/>
    <w:rsid w:val="00E944B2"/>
    <w:rsid w:val="00EF4800"/>
    <w:rsid w:val="00F16294"/>
    <w:rsid w:val="00F31F5B"/>
    <w:rsid w:val="00F36A09"/>
    <w:rsid w:val="00FD4172"/>
    <w:rsid w:val="00FE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C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3D2E"/>
    <w:pPr>
      <w:spacing w:after="0" w:line="240" w:lineRule="auto"/>
    </w:pPr>
  </w:style>
  <w:style w:type="character" w:customStyle="1" w:styleId="fontstyle01">
    <w:name w:val="fontstyle01"/>
    <w:basedOn w:val="a0"/>
    <w:rsid w:val="00513D2E"/>
    <w:rPr>
      <w:rFonts w:ascii="THSarabunPSK-Bold" w:hAnsi="THSarabunPSK-Bold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513D2E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1226ED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226ED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C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3D2E"/>
    <w:pPr>
      <w:spacing w:after="0" w:line="240" w:lineRule="auto"/>
    </w:pPr>
  </w:style>
  <w:style w:type="character" w:customStyle="1" w:styleId="fontstyle01">
    <w:name w:val="fontstyle01"/>
    <w:basedOn w:val="a0"/>
    <w:rsid w:val="00513D2E"/>
    <w:rPr>
      <w:rFonts w:ascii="THSarabunPSK-Bold" w:hAnsi="THSarabunPSK-Bold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513D2E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1226ED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226ED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6A8FB-2043-4EE4-9D51-2A5A3CC0B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Lenovo</cp:lastModifiedBy>
  <cp:revision>2</cp:revision>
  <cp:lastPrinted>2017-11-10T06:40:00Z</cp:lastPrinted>
  <dcterms:created xsi:type="dcterms:W3CDTF">2023-02-14T11:13:00Z</dcterms:created>
  <dcterms:modified xsi:type="dcterms:W3CDTF">2023-02-14T11:13:00Z</dcterms:modified>
</cp:coreProperties>
</file>