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C16B" w14:textId="619EE7C0" w:rsidR="003A2FE8" w:rsidRDefault="003A2FE8" w:rsidP="003A2FE8">
      <w:pPr>
        <w:spacing w:after="0" w:line="240" w:lineRule="auto"/>
        <w:ind w:left="3600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109152339"/>
      <w:r>
        <w:rPr>
          <w:rFonts w:ascii="TH SarabunPSK" w:hAnsi="TH SarabunPSK" w:cs="TH SarabunPSK"/>
          <w:b/>
          <w:bCs/>
          <w:sz w:val="36"/>
          <w:szCs w:val="36"/>
          <w:cs/>
        </w:rPr>
        <w:t>บรรณานุกรม</w:t>
      </w:r>
    </w:p>
    <w:p w14:paraId="3439FEF6" w14:textId="77777777" w:rsidR="003A2FE8" w:rsidRDefault="003A2FE8" w:rsidP="003A2FE8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2FF6FC15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กนกวรรณ ภู่ไหม. (2559).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การศึกษาปัจจัยสนับสนุนการสร้างนวัตกรรมองค์กรบริบท ธนาคาร</w:t>
      </w:r>
    </w:p>
    <w:p w14:paraId="31318DDE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พาณิชย์ </w:t>
      </w:r>
      <w:r>
        <w:rPr>
          <w:rFonts w:ascii="TH SarabunPSK" w:hAnsi="TH SarabunPSK" w:cs="TH SarabunPSK"/>
          <w:sz w:val="32"/>
          <w:szCs w:val="32"/>
          <w:cs/>
        </w:rPr>
        <w:t xml:space="preserve">(วิทยานิพนธ์ปริญญามหาบัณฑิต ไม่ได้ตีพิมพ์).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 ธรรมศาสตร์.</w:t>
      </w:r>
    </w:p>
    <w:p w14:paraId="551C4820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กรมการพัฒนาชุมชน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(2527)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การพัฒนาชุมชน.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กรุงเทพฯ : กรมการพัฒนาชุมชน. </w:t>
      </w:r>
    </w:p>
    <w:p w14:paraId="3907E298" w14:textId="77777777" w:rsidR="003A2FE8" w:rsidRDefault="003A2FE8" w:rsidP="003A2FE8">
      <w:pPr>
        <w:spacing w:after="0" w:line="240" w:lineRule="auto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eastAsia="Sarabun" w:hAnsi="TH SarabunPSK" w:cs="TH SarabunPSK"/>
          <w:sz w:val="32"/>
          <w:szCs w:val="32"/>
          <w:cs/>
        </w:rPr>
        <w:t>กฤษ</w:t>
      </w:r>
      <w:proofErr w:type="spellEnd"/>
      <w:r>
        <w:rPr>
          <w:rFonts w:ascii="TH SarabunPSK" w:eastAsia="Sarabun" w:hAnsi="TH SarabunPSK" w:cs="TH SarabunPSK"/>
          <w:sz w:val="32"/>
          <w:szCs w:val="32"/>
          <w:cs/>
        </w:rPr>
        <w:t xml:space="preserve">กนก ดวงชาทม. (2557). </w:t>
      </w: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การศึกษาการมีส่วนร่วมในการบริหารโรงเรียนขนาดเล็กของ</w:t>
      </w:r>
    </w:p>
    <w:p w14:paraId="7E8CBB6E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>คณะกรรมการสถานศึกษาขั้นพื้นฐาน สังกัดสำนักงานเขตพื้นที่การศึกษาประถมศึกษา มหาสารคาม เขต 2.</w:t>
      </w:r>
      <w:r>
        <w:rPr>
          <w:rFonts w:ascii="TH SarabunPSK" w:eastAsia="Sarabun" w:hAnsi="TH SarabunPSK" w:cs="TH SarabunPSK"/>
          <w:sz w:val="32"/>
          <w:szCs w:val="32"/>
          <w:cs/>
        </w:rPr>
        <w:t xml:space="preserve"> วิทยานิพนธ์ปริญญาครุ</w:t>
      </w:r>
      <w:proofErr w:type="spellStart"/>
      <w:r>
        <w:rPr>
          <w:rFonts w:ascii="TH SarabunPSK" w:eastAsia="Sarabun" w:hAnsi="TH SarabunPSK" w:cs="TH SarabunPSK"/>
          <w:sz w:val="32"/>
          <w:szCs w:val="32"/>
          <w:cs/>
        </w:rPr>
        <w:t>ศา</w:t>
      </w:r>
      <w:proofErr w:type="spellEnd"/>
      <w:r>
        <w:rPr>
          <w:rFonts w:ascii="TH SarabunPSK" w:eastAsia="Sarabun" w:hAnsi="TH SarabunPSK" w:cs="TH SarabunPSK"/>
          <w:sz w:val="32"/>
          <w:szCs w:val="32"/>
          <w:cs/>
        </w:rPr>
        <w:t>สตรมหาบัณฑิต สาขาการบริหารการศึกษา</w:t>
      </w:r>
      <w:r>
        <w:rPr>
          <w:rFonts w:ascii="TH SarabunPSK" w:eastAsia="Sarabun" w:hAnsi="TH SarabunPSK" w:cs="TH SarabunPSK"/>
          <w:sz w:val="32"/>
          <w:szCs w:val="32"/>
        </w:rPr>
        <w:t xml:space="preserve">,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มหาวิทยาลัยราชภัฏมหาสารคาม.</w:t>
      </w:r>
    </w:p>
    <w:p w14:paraId="77FF5F79" w14:textId="77777777" w:rsidR="003A2FE8" w:rsidRDefault="003A2FE8" w:rsidP="003A2FE8">
      <w:pPr>
        <w:spacing w:after="0" w:line="240" w:lineRule="auto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 xml:space="preserve">เกศสุดา </w:t>
      </w:r>
      <w:proofErr w:type="spellStart"/>
      <w:r>
        <w:rPr>
          <w:rFonts w:ascii="TH SarabunPSK" w:eastAsia="Sarabun" w:hAnsi="TH SarabunPSK" w:cs="TH SarabunPSK"/>
          <w:sz w:val="32"/>
          <w:szCs w:val="32"/>
          <w:cs/>
        </w:rPr>
        <w:t>โภ</w:t>
      </w:r>
      <w:proofErr w:type="spellEnd"/>
      <w:r>
        <w:rPr>
          <w:rFonts w:ascii="TH SarabunPSK" w:eastAsia="Sarabun" w:hAnsi="TH SarabunPSK" w:cs="TH SarabunPSK"/>
          <w:sz w:val="32"/>
          <w:szCs w:val="32"/>
          <w:cs/>
        </w:rPr>
        <w:t>คานิตย์ และกีฬาหนูยศ</w:t>
      </w:r>
      <w:r>
        <w:rPr>
          <w:rFonts w:ascii="TH SarabunPSK" w:eastAsia="Sarabun" w:hAnsi="TH SarabunPSK" w:cs="TH SarabunPSK"/>
          <w:sz w:val="32"/>
          <w:szCs w:val="32"/>
        </w:rPr>
        <w:t xml:space="preserve">. (2559). </w:t>
      </w:r>
      <w:r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บทบาทผู้นำในการพัฒนาท้องถิ่น กรณีศึกษานายก</w:t>
      </w:r>
    </w:p>
    <w:p w14:paraId="1AFE902F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>องค์การบริหารส่วนตำบลนาเสียว อำเภอเมือง จังหวัดชัยภูมิ</w:t>
      </w:r>
      <w:r>
        <w:rPr>
          <w:rFonts w:ascii="TH SarabunPSK" w:eastAsia="Sarabun" w:hAnsi="TH SarabunPSK" w:cs="TH SarabunPSK"/>
          <w:b/>
          <w:bCs/>
          <w:sz w:val="32"/>
          <w:szCs w:val="32"/>
        </w:rPr>
        <w:t>.</w:t>
      </w:r>
      <w:r>
        <w:rPr>
          <w:rFonts w:ascii="TH SarabunPSK" w:eastAsia="Sarabun" w:hAnsi="TH SarabunPSK" w:cs="TH SarabunPSK"/>
          <w:sz w:val="32"/>
          <w:szCs w:val="32"/>
        </w:rPr>
        <w:t xml:space="preserve">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วารสารสันติศึกษาปริทรรศน์ มจร ปีที่ </w:t>
      </w:r>
      <w:r>
        <w:rPr>
          <w:rFonts w:ascii="TH SarabunPSK" w:eastAsia="Sarabun" w:hAnsi="TH SarabunPSK" w:cs="TH SarabunPSK"/>
          <w:sz w:val="32"/>
          <w:szCs w:val="32"/>
        </w:rPr>
        <w:t xml:space="preserve">5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ฉบับพิเศษ</w:t>
      </w:r>
      <w:r>
        <w:rPr>
          <w:rFonts w:ascii="TH SarabunPSK" w:eastAsia="Sarabun" w:hAnsi="TH SarabunPSK" w:cs="TH SarabunPSK"/>
          <w:sz w:val="32"/>
          <w:szCs w:val="32"/>
        </w:rPr>
        <w:t xml:space="preserve">,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หน้า</w:t>
      </w:r>
      <w:r>
        <w:rPr>
          <w:rFonts w:ascii="TH SarabunPSK" w:eastAsia="Sarabun" w:hAnsi="TH SarabunPSK" w:cs="TH SarabunPSK"/>
          <w:sz w:val="32"/>
          <w:szCs w:val="32"/>
        </w:rPr>
        <w:t xml:space="preserve"> 66-76.</w:t>
      </w:r>
    </w:p>
    <w:p w14:paraId="47C2D101" w14:textId="77777777" w:rsidR="003C3AAE" w:rsidRDefault="003C3AAE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C3AAE">
        <w:rPr>
          <w:rFonts w:ascii="TH SarabunPSK" w:hAnsi="TH SarabunPSK" w:cs="TH SarabunPSK"/>
          <w:sz w:val="32"/>
          <w:szCs w:val="32"/>
          <w:cs/>
        </w:rPr>
        <w:t>คณะนักวิจัย สาขาวิชาวิทยาการจัดการ มหาวิทยาลัยสุโขทัยธรรมาธิราช</w:t>
      </w:r>
      <w:r>
        <w:rPr>
          <w:rFonts w:ascii="TH SarabunPSK" w:hAnsi="TH SarabunPSK" w:cs="TH SarabunPSK"/>
          <w:sz w:val="32"/>
          <w:szCs w:val="32"/>
        </w:rPr>
        <w:t>.</w:t>
      </w:r>
      <w:r w:rsidRPr="003C3AAE">
        <w:rPr>
          <w:rFonts w:ascii="TH SarabunPSK" w:hAnsi="TH SarabunPSK" w:cs="TH SarabunPSK"/>
          <w:sz w:val="32"/>
          <w:szCs w:val="32"/>
          <w:cs/>
        </w:rPr>
        <w:t xml:space="preserve"> (2561)</w:t>
      </w:r>
      <w:r>
        <w:rPr>
          <w:rFonts w:ascii="TH SarabunPSK" w:hAnsi="TH SarabunPSK" w:cs="TH SarabunPSK"/>
          <w:sz w:val="32"/>
          <w:szCs w:val="32"/>
        </w:rPr>
        <w:t>.</w:t>
      </w:r>
      <w:r w:rsidRPr="003C3AA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C3AAE">
        <w:rPr>
          <w:rFonts w:ascii="TH SarabunPSK" w:hAnsi="TH SarabunPSK" w:cs="TH SarabunPSK"/>
          <w:b/>
          <w:bCs/>
          <w:sz w:val="32"/>
          <w:szCs w:val="32"/>
          <w:cs/>
        </w:rPr>
        <w:t>ต้นแบบแห่ง</w:t>
      </w:r>
    </w:p>
    <w:p w14:paraId="13257BD9" w14:textId="5D3B51ED" w:rsidR="003C3AAE" w:rsidRPr="003C3AAE" w:rsidRDefault="003C3AAE" w:rsidP="003C3AAE">
      <w:pPr>
        <w:spacing w:after="0" w:line="240" w:lineRule="auto"/>
        <w:ind w:left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3C3AAE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ความสำเร็จองค์กรปกครองส่วนท้องถิ่นที่มีการบริการจัดการที่ดี ปี 2561</w:t>
      </w:r>
      <w:r w:rsidRPr="003C3AAE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กรุงเทพฯ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บริษัท เกรท มีเดีย เอเจนซี จำกัด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5F271D25" w14:textId="77777777" w:rsidR="00CC7179" w:rsidRDefault="00073959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จิ</w:t>
      </w:r>
      <w:r w:rsidRPr="00073959">
        <w:rPr>
          <w:rFonts w:ascii="TH SarabunPSK" w:hAnsi="TH SarabunPSK" w:cs="TH SarabunPSK"/>
          <w:sz w:val="32"/>
          <w:szCs w:val="32"/>
          <w:cs/>
        </w:rPr>
        <w:t>รพจน์ สังข์ทอง</w:t>
      </w:r>
      <w:r>
        <w:rPr>
          <w:rFonts w:ascii="TH SarabunPSK" w:hAnsi="TH SarabunPSK" w:cs="TH SarabunPSK"/>
          <w:sz w:val="32"/>
          <w:szCs w:val="32"/>
        </w:rPr>
        <w:t>.</w:t>
      </w:r>
      <w:r w:rsidRPr="00073959">
        <w:rPr>
          <w:rFonts w:ascii="TH SarabunPSK" w:hAnsi="TH SarabunPSK" w:cs="TH SarabunPSK"/>
          <w:sz w:val="32"/>
          <w:szCs w:val="32"/>
          <w:cs/>
        </w:rPr>
        <w:t xml:space="preserve"> (2562)</w:t>
      </w:r>
      <w:r>
        <w:rPr>
          <w:rFonts w:ascii="TH SarabunPSK" w:hAnsi="TH SarabunPSK" w:cs="TH SarabunPSK"/>
          <w:sz w:val="32"/>
          <w:szCs w:val="32"/>
        </w:rPr>
        <w:t>.</w:t>
      </w:r>
      <w:r w:rsidRPr="0007395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95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ปัจจัยการบริหารที่ส่งผลต่อความสำเร็จของนวัตกรรมท้องถิ่น </w:t>
      </w:r>
    </w:p>
    <w:p w14:paraId="381DC02C" w14:textId="072CDD01" w:rsidR="00073959" w:rsidRDefault="00073959" w:rsidP="00CC7179">
      <w:pPr>
        <w:spacing w:after="0" w:line="240" w:lineRule="auto"/>
        <w:ind w:left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073959">
        <w:rPr>
          <w:rFonts w:ascii="TH SarabunPSK" w:hAnsi="TH SarabunPSK" w:cs="TH SarabunPSK"/>
          <w:b/>
          <w:bCs/>
          <w:sz w:val="32"/>
          <w:szCs w:val="32"/>
          <w:cs/>
        </w:rPr>
        <w:t>กรณีศึกษาองค์กรปกครองส่วนท้องถิ่นในเขตภาคใต้</w:t>
      </w:r>
      <w:r w:rsidRPr="0007395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812903">
        <w:rPr>
          <w:rFonts w:ascii="TH SarabunPSK" w:hAnsi="TH SarabunPSK" w:cs="TH SarabunPSK"/>
          <w:sz w:val="32"/>
          <w:szCs w:val="32"/>
        </w:rPr>
        <w:t xml:space="preserve"> </w:t>
      </w:r>
      <w:r w:rsidR="00812903" w:rsidRPr="00812903">
        <w:rPr>
          <w:rFonts w:ascii="TH SarabunPSK" w:hAnsi="TH SarabunPSK" w:cs="TH SarabunPSK"/>
          <w:sz w:val="32"/>
          <w:szCs w:val="32"/>
          <w:cs/>
        </w:rPr>
        <w:t>วิทยานิพนธ์</w:t>
      </w:r>
      <w:r w:rsidR="00812903">
        <w:rPr>
          <w:rFonts w:ascii="TH SarabunPSK" w:hAnsi="TH SarabunPSK" w:cs="TH SarabunPSK" w:hint="cs"/>
          <w:sz w:val="32"/>
          <w:szCs w:val="32"/>
          <w:cs/>
        </w:rPr>
        <w:t>รัฐประ</w:t>
      </w:r>
      <w:proofErr w:type="spellStart"/>
      <w:r w:rsidR="00812903"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 w:rsidR="00812903">
        <w:rPr>
          <w:rFonts w:ascii="TH SarabunPSK" w:hAnsi="TH SarabunPSK" w:cs="TH SarabunPSK" w:hint="cs"/>
          <w:sz w:val="32"/>
          <w:szCs w:val="32"/>
          <w:cs/>
        </w:rPr>
        <w:t>สน</w:t>
      </w:r>
      <w:r w:rsidR="00812903" w:rsidRPr="00812903">
        <w:rPr>
          <w:rFonts w:ascii="TH SarabunPSK" w:hAnsi="TH SarabunPSK" w:cs="TH SarabunPSK"/>
          <w:sz w:val="32"/>
          <w:szCs w:val="32"/>
          <w:cs/>
        </w:rPr>
        <w:t>ศาสตร</w:t>
      </w:r>
      <w:r w:rsidR="00812903">
        <w:rPr>
          <w:rFonts w:ascii="TH SarabunPSK" w:hAnsi="TH SarabunPSK" w:cs="TH SarabunPSK" w:hint="cs"/>
          <w:sz w:val="32"/>
          <w:szCs w:val="32"/>
          <w:cs/>
        </w:rPr>
        <w:t>์</w:t>
      </w:r>
      <w:r w:rsidR="00812903" w:rsidRPr="00812903">
        <w:rPr>
          <w:rFonts w:ascii="TH SarabunPSK" w:hAnsi="TH SarabunPSK" w:cs="TH SarabunPSK"/>
          <w:sz w:val="32"/>
          <w:szCs w:val="32"/>
          <w:cs/>
        </w:rPr>
        <w:t>มหาบัณฑิต สาขา</w:t>
      </w:r>
      <w:r w:rsidR="00812903">
        <w:rPr>
          <w:rFonts w:ascii="TH SarabunPSK" w:hAnsi="TH SarabunPSK" w:cs="TH SarabunPSK" w:hint="cs"/>
          <w:sz w:val="32"/>
          <w:szCs w:val="32"/>
          <w:cs/>
        </w:rPr>
        <w:t>รัฐประ</w:t>
      </w:r>
      <w:proofErr w:type="spellStart"/>
      <w:r w:rsidR="00812903"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 w:rsidR="00812903">
        <w:rPr>
          <w:rFonts w:ascii="TH SarabunPSK" w:hAnsi="TH SarabunPSK" w:cs="TH SarabunPSK" w:hint="cs"/>
          <w:sz w:val="32"/>
          <w:szCs w:val="32"/>
          <w:cs/>
        </w:rPr>
        <w:t>สน</w:t>
      </w:r>
      <w:r w:rsidR="00812903" w:rsidRPr="00812903">
        <w:rPr>
          <w:rFonts w:ascii="TH SarabunPSK" w:hAnsi="TH SarabunPSK" w:cs="TH SarabunPSK"/>
          <w:sz w:val="32"/>
          <w:szCs w:val="32"/>
          <w:cs/>
        </w:rPr>
        <w:t>ศาสตร</w:t>
      </w:r>
      <w:r w:rsidR="00812903">
        <w:rPr>
          <w:rFonts w:ascii="TH SarabunPSK" w:hAnsi="TH SarabunPSK" w:cs="TH SarabunPSK" w:hint="cs"/>
          <w:sz w:val="32"/>
          <w:szCs w:val="32"/>
          <w:cs/>
        </w:rPr>
        <w:t>์</w:t>
      </w:r>
      <w:r w:rsidR="00812903" w:rsidRPr="00812903">
        <w:rPr>
          <w:rFonts w:ascii="TH SarabunPSK" w:hAnsi="TH SarabunPSK" w:cs="TH SarabunPSK"/>
          <w:sz w:val="32"/>
          <w:szCs w:val="32"/>
        </w:rPr>
        <w:t xml:space="preserve">,  </w:t>
      </w:r>
      <w:r w:rsidR="00812903" w:rsidRPr="00812903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="00812903">
        <w:rPr>
          <w:rFonts w:ascii="TH SarabunPSK" w:hAnsi="TH SarabunPSK" w:cs="TH SarabunPSK" w:hint="cs"/>
          <w:sz w:val="32"/>
          <w:szCs w:val="32"/>
          <w:cs/>
        </w:rPr>
        <w:t>สงขลานครินทร์</w:t>
      </w:r>
      <w:r w:rsidR="00812903">
        <w:rPr>
          <w:rFonts w:ascii="TH SarabunPSK" w:hAnsi="TH SarabunPSK" w:cs="TH SarabunPSK"/>
          <w:sz w:val="32"/>
          <w:szCs w:val="32"/>
        </w:rPr>
        <w:t>.</w:t>
      </w:r>
    </w:p>
    <w:p w14:paraId="71498D8C" w14:textId="6907917D" w:rsidR="003A2FE8" w:rsidRDefault="003A2FE8" w:rsidP="00756C5F">
      <w:pPr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ชื่นฤทัย กา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ญจ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นะจิตรา ชาย โพธิสิตา กฤตยา อาชวนิจกุล เฉลิมพล แจ่มจันทร์ กุลวีณ์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ริรัตน์มงคล </w:t>
      </w:r>
    </w:p>
    <w:p w14:paraId="2DC82E85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ชำนาญ จันทร์เรือง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2564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องค์การบริหารส่วนตำบล (อบต.) คือ อะไร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สืบค้นเมื่อ </w:t>
      </w:r>
      <w:r>
        <w:rPr>
          <w:rFonts w:ascii="TH SarabunPSK" w:hAnsi="TH SarabunPSK" w:cs="TH SarabunPSK"/>
          <w:sz w:val="32"/>
          <w:szCs w:val="32"/>
        </w:rPr>
        <w:t>15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3AD6520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พฤศจิกายน พ.ศ. </w:t>
      </w:r>
      <w:r>
        <w:rPr>
          <w:rFonts w:ascii="TH SarabunPSK" w:hAnsi="TH SarabunPSK" w:cs="TH SarabunPSK"/>
          <w:sz w:val="32"/>
          <w:szCs w:val="32"/>
        </w:rPr>
        <w:t xml:space="preserve">2564. </w:t>
      </w: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/>
          <w:sz w:val="32"/>
          <w:szCs w:val="32"/>
        </w:rPr>
        <w:t xml:space="preserve"> https://www.bangkokbiznews.com/blogs/columnist /962665</w:t>
      </w:r>
    </w:p>
    <w:p w14:paraId="5E0D8165" w14:textId="19627B2B" w:rsidR="003A2FE8" w:rsidRDefault="003A2FE8" w:rsidP="003A2FE8">
      <w:pPr>
        <w:spacing w:after="0" w:line="240" w:lineRule="auto"/>
        <w:jc w:val="thaiDistribute"/>
        <w:rPr>
          <w:rFonts w:ascii="TH SarabunPSK" w:eastAsia="Sarabun" w:hAnsi="TH SarabunPSK" w:cs="TH SarabunPSK"/>
          <w:sz w:val="32"/>
          <w:szCs w:val="32"/>
        </w:rPr>
      </w:pPr>
      <w:proofErr w:type="spellStart"/>
      <w:r>
        <w:rPr>
          <w:rFonts w:ascii="TH SarabunPSK" w:eastAsia="Sarabun" w:hAnsi="TH SarabunPSK" w:cs="TH SarabunPSK"/>
          <w:sz w:val="32"/>
          <w:szCs w:val="32"/>
          <w:cs/>
        </w:rPr>
        <w:t>ชัชว</w:t>
      </w:r>
      <w:proofErr w:type="spellEnd"/>
      <w:r>
        <w:rPr>
          <w:rFonts w:ascii="TH SarabunPSK" w:eastAsia="Sarabun" w:hAnsi="TH SarabunPSK" w:cs="TH SarabunPSK"/>
          <w:sz w:val="32"/>
          <w:szCs w:val="32"/>
          <w:cs/>
        </w:rPr>
        <w:t xml:space="preserve">ลิต สรวารี. (2552). </w:t>
      </w: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การบริหารคนกับองค์กร.</w:t>
      </w:r>
      <w:r>
        <w:rPr>
          <w:rFonts w:ascii="TH SarabunPSK" w:eastAsia="Sarabun" w:hAnsi="TH SarabunPSK" w:cs="TH SarabunPSK"/>
          <w:sz w:val="32"/>
          <w:szCs w:val="32"/>
          <w:cs/>
        </w:rPr>
        <w:t xml:space="preserve"> กรุงเทพฯ : จุฬาลงกรณ์มหาวิทยาลัย.</w:t>
      </w:r>
    </w:p>
    <w:p w14:paraId="4729FACC" w14:textId="77777777" w:rsidR="003A2FE8" w:rsidRDefault="003A2FE8" w:rsidP="003A2FE8">
      <w:pPr>
        <w:spacing w:after="0" w:line="240" w:lineRule="auto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>ณัฐชานันท์ วงศ์มูลิทธิกร เฉลิมชัย ปัญญาดี สมคิด แก้วทิพย์ ธรรมพร ตันตรา และจันทนา สุทธิจารี</w:t>
      </w:r>
      <w:r>
        <w:rPr>
          <w:rFonts w:ascii="TH SarabunPSK" w:eastAsia="Sarabun" w:hAnsi="TH SarabunPSK" w:cs="TH SarabunPSK"/>
          <w:sz w:val="32"/>
          <w:szCs w:val="32"/>
        </w:rPr>
        <w:t xml:space="preserve">. </w:t>
      </w:r>
    </w:p>
    <w:p w14:paraId="30874EA9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>(</w:t>
      </w:r>
      <w:r>
        <w:rPr>
          <w:rFonts w:ascii="TH SarabunPSK" w:eastAsia="Sarabun" w:hAnsi="TH SarabunPSK" w:cs="TH SarabunPSK"/>
          <w:sz w:val="32"/>
          <w:szCs w:val="32"/>
        </w:rPr>
        <w:t>2562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)</w:t>
      </w:r>
      <w:r>
        <w:rPr>
          <w:rFonts w:ascii="TH SarabunPSK" w:eastAsia="Sarabun" w:hAnsi="TH SarabunPSK" w:cs="TH SarabunPSK"/>
          <w:sz w:val="32"/>
          <w:szCs w:val="32"/>
        </w:rPr>
        <w:t xml:space="preserve">. </w:t>
      </w:r>
      <w:r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การส่งเสริมและสนับสนุนนวัตกรรมสังคมเพื่อการพัฒนาท้องถิ่นของเทศบาลตำบล ในจังหวัดเชียงใหม่</w:t>
      </w:r>
      <w:r>
        <w:rPr>
          <w:rFonts w:ascii="TH SarabunPSK" w:eastAsia="Sarabun" w:hAnsi="TH SarabunPSK" w:cs="TH SarabunPSK"/>
          <w:b/>
          <w:bCs/>
          <w:sz w:val="32"/>
          <w:szCs w:val="32"/>
        </w:rPr>
        <w:t>.</w:t>
      </w:r>
      <w:r>
        <w:rPr>
          <w:rFonts w:ascii="TH SarabunPSK" w:eastAsia="Sarabun" w:hAnsi="TH SarabunPSK" w:cs="TH SarabunPSK"/>
          <w:sz w:val="32"/>
          <w:szCs w:val="32"/>
        </w:rPr>
        <w:t xml:space="preserve">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วารสาร มมร วิชาการล้านนา ปีที่ </w:t>
      </w:r>
      <w:r>
        <w:rPr>
          <w:rFonts w:ascii="TH SarabunPSK" w:eastAsia="Sarabun" w:hAnsi="TH SarabunPSK" w:cs="TH SarabunPSK"/>
          <w:sz w:val="32"/>
          <w:szCs w:val="32"/>
        </w:rPr>
        <w:t xml:space="preserve">8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ฉบับที่ </w:t>
      </w:r>
      <w:r>
        <w:rPr>
          <w:rFonts w:ascii="TH SarabunPSK" w:eastAsia="Sarabun" w:hAnsi="TH SarabunPSK" w:cs="TH SarabunPSK"/>
          <w:sz w:val="32"/>
          <w:szCs w:val="32"/>
        </w:rPr>
        <w:t xml:space="preserve">2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กรกฎาคม-ธันวาคม พ</w:t>
      </w:r>
      <w:r>
        <w:rPr>
          <w:rFonts w:ascii="TH SarabunPSK" w:eastAsia="Sarabun" w:hAnsi="TH SarabunPSK" w:cs="TH SarabunPSK"/>
          <w:sz w:val="32"/>
          <w:szCs w:val="32"/>
        </w:rPr>
        <w:t>.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ศ</w:t>
      </w:r>
      <w:r>
        <w:rPr>
          <w:rFonts w:ascii="TH SarabunPSK" w:eastAsia="Sarabun" w:hAnsi="TH SarabunPSK" w:cs="TH SarabunPSK"/>
          <w:sz w:val="32"/>
          <w:szCs w:val="32"/>
        </w:rPr>
        <w:t xml:space="preserve">. 2562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หน้า </w:t>
      </w:r>
      <w:r>
        <w:rPr>
          <w:rFonts w:ascii="TH SarabunPSK" w:eastAsia="Sarabun" w:hAnsi="TH SarabunPSK" w:cs="TH SarabunPSK"/>
          <w:sz w:val="32"/>
          <w:szCs w:val="32"/>
        </w:rPr>
        <w:t>42-51.</w:t>
      </w:r>
    </w:p>
    <w:p w14:paraId="51E1681C" w14:textId="77777777" w:rsidR="003A2FE8" w:rsidRDefault="003A2FE8" w:rsidP="003A2FE8">
      <w:pPr>
        <w:spacing w:after="0" w:line="240" w:lineRule="auto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>ตรียากานต์ พรมคำ. (</w:t>
      </w:r>
      <w:r>
        <w:rPr>
          <w:rFonts w:ascii="TH SarabunPSK" w:eastAsia="Sarabun" w:hAnsi="TH SarabunPSK" w:cs="TH SarabunPSK"/>
          <w:sz w:val="32"/>
          <w:szCs w:val="32"/>
        </w:rPr>
        <w:t xml:space="preserve">2563). </w:t>
      </w:r>
      <w:r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การศึกษาสภาพปัญหาการจัดการขยะมูลฝอยในเขตเทศบาลเมือง</w:t>
      </w:r>
    </w:p>
    <w:p w14:paraId="4F63D549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>เพชรบูรณ์ จังหวัดเพชรบูรณ์.</w:t>
      </w:r>
      <w:r>
        <w:rPr>
          <w:rFonts w:ascii="TH SarabunPSK" w:eastAsia="Sarabun" w:hAnsi="TH SarabunPSK" w:cs="TH SarabunPSK"/>
          <w:sz w:val="32"/>
          <w:szCs w:val="32"/>
          <w:cs/>
        </w:rPr>
        <w:t xml:space="preserve"> วารสารชุมชนวิจัย มหาวิทยาลัยราชภัฏนครราชสีมา ปีที่ </w:t>
      </w:r>
      <w:r>
        <w:rPr>
          <w:rFonts w:ascii="TH SarabunPSK" w:eastAsia="Sarabun" w:hAnsi="TH SarabunPSK" w:cs="TH SarabunPSK"/>
          <w:sz w:val="32"/>
          <w:szCs w:val="32"/>
        </w:rPr>
        <w:t xml:space="preserve">14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ฉบับที่ </w:t>
      </w:r>
      <w:r>
        <w:rPr>
          <w:rFonts w:ascii="TH SarabunPSK" w:eastAsia="Sarabun" w:hAnsi="TH SarabunPSK" w:cs="TH SarabunPSK"/>
          <w:sz w:val="32"/>
          <w:szCs w:val="32"/>
        </w:rPr>
        <w:t xml:space="preserve">4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ตุลาคม</w:t>
      </w:r>
      <w:r>
        <w:rPr>
          <w:rFonts w:ascii="TH SarabunPSK" w:eastAsia="Sarabun" w:hAnsi="TH SarabunPSK" w:cs="TH SarabunPSK"/>
          <w:sz w:val="32"/>
          <w:szCs w:val="32"/>
        </w:rPr>
        <w:t xml:space="preserve"> –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ธันวาคม พ</w:t>
      </w:r>
      <w:r>
        <w:rPr>
          <w:rFonts w:ascii="TH SarabunPSK" w:eastAsia="Sarabun" w:hAnsi="TH SarabunPSK" w:cs="TH SarabunPSK"/>
          <w:sz w:val="32"/>
          <w:szCs w:val="32"/>
        </w:rPr>
        <w:t>.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ศ</w:t>
      </w:r>
      <w:r>
        <w:rPr>
          <w:rFonts w:ascii="TH SarabunPSK" w:eastAsia="Sarabun" w:hAnsi="TH SarabunPSK" w:cs="TH SarabunPSK"/>
          <w:sz w:val="32"/>
          <w:szCs w:val="32"/>
        </w:rPr>
        <w:t xml:space="preserve">. 2563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หน้า</w:t>
      </w:r>
      <w:r>
        <w:rPr>
          <w:rFonts w:ascii="TH SarabunPSK" w:eastAsia="Sarabun" w:hAnsi="TH SarabunPSK" w:cs="TH SarabunPSK"/>
          <w:sz w:val="32"/>
          <w:szCs w:val="32"/>
        </w:rPr>
        <w:t xml:space="preserve"> 52-62.</w:t>
      </w:r>
    </w:p>
    <w:p w14:paraId="43FA2690" w14:textId="77777777" w:rsidR="003A2FE8" w:rsidRDefault="003A2FE8" w:rsidP="003A2FE8">
      <w:pPr>
        <w:spacing w:after="0" w:line="240" w:lineRule="auto"/>
        <w:jc w:val="thaiDistribute"/>
        <w:rPr>
          <w:rFonts w:ascii="TH SarabunPSK" w:eastAsia="Batang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 xml:space="preserve">ธวัช บุณยมณี. (2550).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ภาวะผู้นําและการเปลี่ยนแปลง.</w:t>
      </w:r>
      <w:r>
        <w:rPr>
          <w:rFonts w:ascii="TH SarabunPSK" w:hAnsi="TH SarabunPSK" w:cs="TH SarabunPSK"/>
          <w:sz w:val="32"/>
          <w:szCs w:val="32"/>
          <w:cs/>
        </w:rPr>
        <w:t xml:space="preserve"> กรุงเทพฯ: โอเดี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ยนส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โตร.</w:t>
      </w:r>
    </w:p>
    <w:p w14:paraId="729F2A21" w14:textId="77777777" w:rsidR="00D23680" w:rsidRDefault="00BB6E86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B6E86">
        <w:rPr>
          <w:rFonts w:ascii="TH SarabunPSK" w:hAnsi="TH SarabunPSK" w:cs="TH SarabunPSK"/>
          <w:sz w:val="32"/>
          <w:szCs w:val="32"/>
          <w:cs/>
        </w:rPr>
        <w:t>ปณ</w:t>
      </w:r>
      <w:proofErr w:type="spellStart"/>
      <w:r w:rsidRPr="00BB6E86">
        <w:rPr>
          <w:rFonts w:ascii="TH SarabunPSK" w:hAnsi="TH SarabunPSK" w:cs="TH SarabunPSK"/>
          <w:sz w:val="32"/>
          <w:szCs w:val="32"/>
          <w:cs/>
        </w:rPr>
        <w:t>ัย</w:t>
      </w:r>
      <w:proofErr w:type="spellEnd"/>
      <w:r w:rsidRPr="00BB6E86">
        <w:rPr>
          <w:rFonts w:ascii="TH SarabunPSK" w:hAnsi="TH SarabunPSK" w:cs="TH SarabunPSK"/>
          <w:sz w:val="32"/>
          <w:szCs w:val="32"/>
          <w:cs/>
        </w:rPr>
        <w:t>กร บุญกรอบ</w:t>
      </w:r>
      <w:r>
        <w:rPr>
          <w:rFonts w:ascii="TH SarabunPSK" w:hAnsi="TH SarabunPSK" w:cs="TH SarabunPSK"/>
          <w:sz w:val="32"/>
          <w:szCs w:val="32"/>
        </w:rPr>
        <w:t>.</w:t>
      </w:r>
      <w:r w:rsidRPr="00BB6E86">
        <w:rPr>
          <w:rFonts w:ascii="TH SarabunPSK" w:hAnsi="TH SarabunPSK" w:cs="TH SarabunPSK"/>
          <w:sz w:val="32"/>
          <w:szCs w:val="32"/>
          <w:cs/>
        </w:rPr>
        <w:t xml:space="preserve"> (2557)</w:t>
      </w:r>
      <w:r>
        <w:rPr>
          <w:rFonts w:ascii="TH SarabunPSK" w:hAnsi="TH SarabunPSK" w:cs="TH SarabunPSK"/>
          <w:sz w:val="32"/>
          <w:szCs w:val="32"/>
        </w:rPr>
        <w:t>.</w:t>
      </w:r>
      <w:r w:rsidRPr="00BB6E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B6E86">
        <w:rPr>
          <w:rFonts w:ascii="TH SarabunPSK" w:hAnsi="TH SarabunPSK" w:cs="TH SarabunPSK"/>
          <w:b/>
          <w:bCs/>
          <w:sz w:val="32"/>
          <w:szCs w:val="32"/>
          <w:cs/>
        </w:rPr>
        <w:t>นวัตกรรมท้องถิ่นว่าด้วยการจัดทำงบประมาณรายจ่ายเพื่อการพัฒนา</w:t>
      </w:r>
    </w:p>
    <w:p w14:paraId="66845207" w14:textId="702C6803" w:rsidR="00BB6E86" w:rsidRPr="00BB6E86" w:rsidRDefault="00BB6E86" w:rsidP="00D23680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BB6E86">
        <w:rPr>
          <w:rFonts w:ascii="TH SarabunPSK" w:hAnsi="TH SarabunPSK" w:cs="TH SarabunPSK"/>
          <w:b/>
          <w:bCs/>
          <w:sz w:val="32"/>
          <w:szCs w:val="32"/>
          <w:cs/>
        </w:rPr>
        <w:t>ท้องถิ่น: ศึกษาเฉพาะกรณีเทศบาลเมืองศรีสะเกษ</w:t>
      </w:r>
      <w:r w:rsidRPr="00BB6E86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วารสารรัฐศาสตร์และนิติศาสตร์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ภัฎ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</w:t>
      </w:r>
      <w:r w:rsidR="00D23680">
        <w:rPr>
          <w:rFonts w:ascii="TH SarabunPSK" w:hAnsi="TH SarabunPSK" w:cs="TH SarabunPSK" w:hint="cs"/>
          <w:sz w:val="32"/>
          <w:szCs w:val="32"/>
          <w:cs/>
        </w:rPr>
        <w:t xml:space="preserve">ฬสินธุ์ ปีที่ </w:t>
      </w:r>
      <w:r w:rsidR="00D23680">
        <w:rPr>
          <w:rFonts w:ascii="TH SarabunPSK" w:hAnsi="TH SarabunPSK" w:cs="TH SarabunPSK"/>
          <w:sz w:val="32"/>
          <w:szCs w:val="32"/>
        </w:rPr>
        <w:t xml:space="preserve">3 </w:t>
      </w:r>
      <w:r w:rsidR="00D23680">
        <w:rPr>
          <w:rFonts w:ascii="TH SarabunPSK" w:hAnsi="TH SarabunPSK" w:cs="TH SarabunPSK" w:hint="cs"/>
          <w:sz w:val="32"/>
          <w:szCs w:val="32"/>
          <w:cs/>
        </w:rPr>
        <w:t xml:space="preserve">ฉบับที่ </w:t>
      </w:r>
      <w:r w:rsidR="00D23680">
        <w:rPr>
          <w:rFonts w:ascii="TH SarabunPSK" w:hAnsi="TH SarabunPSK" w:cs="TH SarabunPSK"/>
          <w:sz w:val="32"/>
          <w:szCs w:val="32"/>
        </w:rPr>
        <w:t xml:space="preserve">2 </w:t>
      </w:r>
      <w:r w:rsidR="00D23680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="00D23680">
        <w:rPr>
          <w:rFonts w:ascii="TH SarabunPSK" w:hAnsi="TH SarabunPSK" w:cs="TH SarabunPSK"/>
          <w:sz w:val="32"/>
          <w:szCs w:val="32"/>
        </w:rPr>
        <w:t>-</w:t>
      </w:r>
      <w:r w:rsidR="00D23680">
        <w:rPr>
          <w:rFonts w:ascii="TH SarabunPSK" w:hAnsi="TH SarabunPSK" w:cs="TH SarabunPSK" w:hint="cs"/>
          <w:sz w:val="32"/>
          <w:szCs w:val="32"/>
          <w:cs/>
        </w:rPr>
        <w:t>ธันวาคม พ</w:t>
      </w:r>
      <w:r w:rsidR="00D23680">
        <w:rPr>
          <w:rFonts w:ascii="TH SarabunPSK" w:hAnsi="TH SarabunPSK" w:cs="TH SarabunPSK"/>
          <w:sz w:val="32"/>
          <w:szCs w:val="32"/>
        </w:rPr>
        <w:t>.</w:t>
      </w:r>
      <w:r w:rsidR="00D23680">
        <w:rPr>
          <w:rFonts w:ascii="TH SarabunPSK" w:hAnsi="TH SarabunPSK" w:cs="TH SarabunPSK" w:hint="cs"/>
          <w:sz w:val="32"/>
          <w:szCs w:val="32"/>
          <w:cs/>
        </w:rPr>
        <w:t>ศ</w:t>
      </w:r>
      <w:r w:rsidR="00D23680">
        <w:rPr>
          <w:rFonts w:ascii="TH SarabunPSK" w:hAnsi="TH SarabunPSK" w:cs="TH SarabunPSK"/>
          <w:sz w:val="32"/>
          <w:szCs w:val="32"/>
        </w:rPr>
        <w:t xml:space="preserve">. 2557 </w:t>
      </w:r>
      <w:r w:rsidR="00D23680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="00D23680">
        <w:rPr>
          <w:rFonts w:ascii="TH SarabunPSK" w:hAnsi="TH SarabunPSK" w:cs="TH SarabunPSK"/>
          <w:sz w:val="32"/>
          <w:szCs w:val="32"/>
        </w:rPr>
        <w:t>56-70.</w:t>
      </w:r>
    </w:p>
    <w:p w14:paraId="6EA6425E" w14:textId="55819029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ปวีณา บุนนาค พิทักษ์ สุพรรโณภาพ ไชยยศ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ไพ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วิทยศิริธรรม และภัทรพล ใจเย็น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2562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</w:t>
      </w:r>
    </w:p>
    <w:p w14:paraId="7B4D0B1A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รูปแบบการบริหารจัดการนวัตกรรมท้องถิ่นในเขตภูมิภาคตะวันตก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 xml:space="preserve">วิทยานิพนธ์ดุษฎีบัณฑิต สาขาวิชาพัฒนศึกษา แบบ </w:t>
      </w:r>
      <w:r>
        <w:rPr>
          <w:rFonts w:ascii="TH SarabunPSK" w:hAnsi="TH SarabunPSK" w:cs="TH SarabunPSK"/>
          <w:sz w:val="32"/>
          <w:szCs w:val="32"/>
        </w:rPr>
        <w:t xml:space="preserve">2.1,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มหาวิทยาลัยศิลปากร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47379484" w14:textId="77777777" w:rsidR="00756C5F" w:rsidRDefault="00756C5F" w:rsidP="00756C5F">
      <w:pPr>
        <w:spacing w:after="0" w:line="240" w:lineRule="auto"/>
        <w:jc w:val="thaiDistribute"/>
        <w:rPr>
          <w:rFonts w:ascii="TH SarabunPSK" w:eastAsia="Batang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ปาณฉัตร ทิพย์สุข และสาสินี เทพสุวรรณ์.</w:t>
      </w:r>
      <w:r>
        <w:rPr>
          <w:rFonts w:ascii="TH SarabunPSK" w:hAnsi="TH SarabunPSK" w:cs="TH SarabunPSK"/>
          <w:sz w:val="32"/>
          <w:szCs w:val="32"/>
        </w:rPr>
        <w:t xml:space="preserve"> (2554).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สุขภาพคนไทย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2554 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เอชไอเอ </w:t>
      </w:r>
    </w:p>
    <w:p w14:paraId="66402E28" w14:textId="2AFE6380" w:rsidR="00756C5F" w:rsidRPr="00756C5F" w:rsidRDefault="00756C5F" w:rsidP="00756C5F">
      <w:pPr>
        <w:spacing w:after="0" w:line="240" w:lineRule="auto"/>
        <w:ind w:left="720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กลไกพัฒนานโยบายสาธารณะเพื่อชีวิตและสุขภาพ.</w:t>
      </w:r>
      <w:r>
        <w:rPr>
          <w:rFonts w:ascii="TH SarabunPSK" w:hAnsi="TH SarabunPSK" w:cs="TH SarabunPSK"/>
          <w:sz w:val="32"/>
          <w:szCs w:val="32"/>
          <w:cs/>
        </w:rPr>
        <w:t xml:space="preserve"> สถาบันวิจัยประชากรและสังคม นครปฐม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มหาวิทยาลัยมหิดล.</w:t>
      </w:r>
    </w:p>
    <w:p w14:paraId="55AFE77E" w14:textId="626560D1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  <w:cs/>
        </w:rPr>
        <w:t>พิ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ชาย รัตนดิลก ณ ภูเก็ต. (2552).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องค์การและการบริหารจัดการ.</w:t>
      </w:r>
      <w:r>
        <w:rPr>
          <w:rFonts w:ascii="TH SarabunPSK" w:hAnsi="TH SarabunPSK" w:cs="TH SarabunPSK"/>
          <w:sz w:val="32"/>
          <w:szCs w:val="32"/>
          <w:cs/>
        </w:rPr>
        <w:t xml:space="preserve"> นนทบุรี :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ธิงค์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บียอน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ด์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บุ๊ค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</w:p>
    <w:p w14:paraId="5850C123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พัชร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วรร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ณ สุทธิรักษ์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2562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วัฒนธรรมนวัตกรรม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สืบค้นเมื่อ </w:t>
      </w:r>
      <w:r>
        <w:rPr>
          <w:rFonts w:ascii="TH SarabunPSK" w:hAnsi="TH SarabunPSK" w:cs="TH SarabunPSK"/>
          <w:sz w:val="32"/>
          <w:szCs w:val="32"/>
        </w:rPr>
        <w:t>15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พฤศจิกายน พ.ศ. </w:t>
      </w:r>
      <w:r>
        <w:rPr>
          <w:rFonts w:ascii="TH SarabunPSK" w:hAnsi="TH SarabunPSK" w:cs="TH SarabunPSK"/>
          <w:sz w:val="32"/>
          <w:szCs w:val="32"/>
        </w:rPr>
        <w:t xml:space="preserve">2564.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 </w:t>
      </w:r>
    </w:p>
    <w:p w14:paraId="2D0E38ED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https://www.ftpi.or.th/2019/31401</w:t>
      </w:r>
    </w:p>
    <w:p w14:paraId="254CEF16" w14:textId="77777777" w:rsidR="00CA6E26" w:rsidRPr="00CA6E26" w:rsidRDefault="00CA6E26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A6E26">
        <w:rPr>
          <w:rFonts w:ascii="TH SarabunPSK" w:hAnsi="TH SarabunPSK" w:cs="TH SarabunPSK"/>
          <w:sz w:val="32"/>
          <w:szCs w:val="32"/>
          <w:cs/>
        </w:rPr>
        <w:t>ยุพเรศ จังพาน</w:t>
      </w:r>
      <w:proofErr w:type="spellStart"/>
      <w:r w:rsidRPr="00CA6E26">
        <w:rPr>
          <w:rFonts w:ascii="TH SarabunPSK" w:hAnsi="TH SarabunPSK" w:cs="TH SarabunPSK"/>
          <w:sz w:val="32"/>
          <w:szCs w:val="32"/>
          <w:cs/>
        </w:rPr>
        <w:t>ิช</w:t>
      </w:r>
      <w:proofErr w:type="spellEnd"/>
      <w:r w:rsidRPr="00CA6E2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พระราชปริยัติกวี และขันทอง วัฒนะประดิษฐ์</w:t>
      </w:r>
      <w:r>
        <w:rPr>
          <w:rFonts w:ascii="TH SarabunPSK" w:hAnsi="TH SarabunPSK" w:cs="TH SarabunPSK"/>
          <w:sz w:val="32"/>
          <w:szCs w:val="32"/>
        </w:rPr>
        <w:t>.</w:t>
      </w:r>
      <w:r w:rsidRPr="00CA6E26">
        <w:rPr>
          <w:rFonts w:ascii="TH SarabunPSK" w:hAnsi="TH SarabunPSK" w:cs="TH SarabunPSK"/>
          <w:sz w:val="32"/>
          <w:szCs w:val="32"/>
          <w:cs/>
        </w:rPr>
        <w:t xml:space="preserve"> (2562)</w:t>
      </w:r>
      <w:r>
        <w:rPr>
          <w:rFonts w:ascii="TH SarabunPSK" w:hAnsi="TH SarabunPSK" w:cs="TH SarabunPSK"/>
          <w:sz w:val="32"/>
          <w:szCs w:val="32"/>
        </w:rPr>
        <w:t>.</w:t>
      </w:r>
      <w:r w:rsidRPr="00CA6E2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A6E26">
        <w:rPr>
          <w:rFonts w:ascii="TH SarabunPSK" w:hAnsi="TH SarabunPSK" w:cs="TH SarabunPSK"/>
          <w:b/>
          <w:bCs/>
          <w:sz w:val="32"/>
          <w:szCs w:val="32"/>
          <w:cs/>
        </w:rPr>
        <w:t>สันตินวัตกรรมการสร้าง</w:t>
      </w:r>
    </w:p>
    <w:p w14:paraId="0FA12D3D" w14:textId="0130C8B6" w:rsidR="00CA6E26" w:rsidRPr="00CA6E26" w:rsidRDefault="00CA6E26" w:rsidP="00CA6E2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A6E26">
        <w:rPr>
          <w:rFonts w:ascii="TH SarabunPSK" w:hAnsi="TH SarabunPSK" w:cs="TH SarabunPSK"/>
          <w:b/>
          <w:bCs/>
          <w:sz w:val="32"/>
          <w:szCs w:val="32"/>
          <w:cs/>
        </w:rPr>
        <w:t>ความผูกพันในองค์กร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วารสารสันติศึกษาปริทรรศน์ มจร ปีที่ </w:t>
      </w:r>
      <w:r>
        <w:rPr>
          <w:rFonts w:ascii="TH SarabunPSK" w:hAnsi="TH SarabunPSK" w:cs="TH SarabunPSK"/>
          <w:sz w:val="32"/>
          <w:szCs w:val="32"/>
        </w:rPr>
        <w:t xml:space="preserve">7 </w:t>
      </w:r>
      <w:r>
        <w:rPr>
          <w:rFonts w:ascii="TH SarabunPSK" w:hAnsi="TH SarabunPSK" w:cs="TH SarabunPSK" w:hint="cs"/>
          <w:sz w:val="32"/>
          <w:szCs w:val="32"/>
          <w:cs/>
        </w:rPr>
        <w:t>ฉบับเพิ่มเติม</w:t>
      </w:r>
      <w:r w:rsidR="00732963">
        <w:rPr>
          <w:rFonts w:ascii="TH SarabunPSK" w:hAnsi="TH SarabunPSK" w:cs="TH SarabunPSK" w:hint="cs"/>
          <w:sz w:val="32"/>
          <w:szCs w:val="32"/>
          <w:cs/>
        </w:rPr>
        <w:t xml:space="preserve"> หน้า </w:t>
      </w:r>
      <w:r w:rsidR="00732963">
        <w:rPr>
          <w:rFonts w:ascii="TH SarabunPSK" w:hAnsi="TH SarabunPSK" w:cs="TH SarabunPSK"/>
          <w:sz w:val="32"/>
          <w:szCs w:val="32"/>
        </w:rPr>
        <w:t>50-66.</w:t>
      </w:r>
    </w:p>
    <w:p w14:paraId="15AAB471" w14:textId="79E2DF65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วิเชียร วิทยอุดม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2550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ภาวะผู้นำ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กรุงเทพฯ : บริษัท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ธี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ฟิ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ลม์และไซเท็กซ์จำกัด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50D90C72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สถาบันเพิ่มผลผลิตแห่งชาติ</w:t>
      </w:r>
      <w:r>
        <w:rPr>
          <w:rFonts w:ascii="TH SarabunPSK" w:hAnsi="TH SarabunPSK" w:cs="TH SarabunPSK"/>
          <w:sz w:val="32"/>
          <w:szCs w:val="32"/>
        </w:rPr>
        <w:t>. (</w:t>
      </w:r>
      <w:r>
        <w:rPr>
          <w:rFonts w:ascii="TH SarabunPSK" w:hAnsi="TH SarabunPSK" w:cs="TH SarabunPSK" w:hint="cs"/>
          <w:sz w:val="32"/>
          <w:szCs w:val="32"/>
          <w:cs/>
        </w:rPr>
        <w:t>2562</w:t>
      </w:r>
      <w:r>
        <w:rPr>
          <w:rFonts w:ascii="TH SarabunPSK" w:hAnsi="TH SarabunPSK" w:cs="TH SarabunPSK"/>
          <w:sz w:val="32"/>
          <w:szCs w:val="32"/>
        </w:rPr>
        <w:t xml:space="preserve">). </w:t>
      </w:r>
      <w:r>
        <w:rPr>
          <w:rFonts w:ascii="TH SarabunPSK" w:hAnsi="TH SarabunPSK" w:cs="TH SarabunPSK"/>
          <w:b/>
          <w:bCs/>
          <w:sz w:val="32"/>
          <w:szCs w:val="32"/>
        </w:rPr>
        <w:t>Creativity Space &amp; Innovative Wisdom.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สืบค้นเมื่อ </w:t>
      </w:r>
      <w:r>
        <w:rPr>
          <w:rFonts w:ascii="TH SarabunPSK" w:hAnsi="TH SarabunPSK" w:cs="TH SarabunPSK"/>
          <w:sz w:val="32"/>
          <w:szCs w:val="32"/>
        </w:rPr>
        <w:t>15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1BF5080" w14:textId="77777777" w:rsidR="003A2FE8" w:rsidRPr="003754E3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พฤศจิกายน พ.ศ. </w:t>
      </w:r>
      <w:r>
        <w:rPr>
          <w:rFonts w:ascii="TH SarabunPSK" w:hAnsi="TH SarabunPSK" w:cs="TH SarabunPSK"/>
          <w:sz w:val="32"/>
          <w:szCs w:val="32"/>
        </w:rPr>
        <w:t xml:space="preserve">2564. </w:t>
      </w:r>
      <w:r w:rsidRPr="003754E3">
        <w:rPr>
          <w:rFonts w:ascii="TH SarabunPSK" w:hAnsi="TH SarabunPSK" w:cs="TH SarabunPSK" w:hint="cs"/>
          <w:sz w:val="32"/>
          <w:szCs w:val="32"/>
          <w:cs/>
        </w:rPr>
        <w:t xml:space="preserve">จาก </w:t>
      </w:r>
      <w:hyperlink r:id="rId8" w:history="1">
        <w:r w:rsidRPr="003754E3">
          <w:rPr>
            <w:rStyle w:val="ac"/>
            <w:rFonts w:ascii="TH SarabunPSK" w:hAnsi="TH SarabunPSK" w:cs="TH SarabunPSK"/>
            <w:color w:val="auto"/>
            <w:sz w:val="32"/>
            <w:szCs w:val="32"/>
            <w:u w:val="none"/>
          </w:rPr>
          <w:t>https://www.ftpi.or.th/2019/31401</w:t>
        </w:r>
      </w:hyperlink>
      <w:r w:rsidRPr="003754E3">
        <w:rPr>
          <w:rFonts w:ascii="TH SarabunPSK" w:hAnsi="TH SarabunPSK" w:cs="TH SarabunPSK"/>
          <w:sz w:val="32"/>
          <w:szCs w:val="32"/>
        </w:rPr>
        <w:t>.</w:t>
      </w:r>
    </w:p>
    <w:p w14:paraId="04B1AC8B" w14:textId="77777777" w:rsidR="00301776" w:rsidRDefault="00D34767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34767">
        <w:rPr>
          <w:rFonts w:ascii="TH SarabunPSK" w:hAnsi="TH SarabunPSK" w:cs="TH SarabunPSK"/>
          <w:sz w:val="32"/>
          <w:szCs w:val="32"/>
          <w:cs/>
        </w:rPr>
        <w:t>สถาบันพัฒนาองค์กรชุมชน กระทรวงการพัฒนาสังคมและความมั่นคงของมนุษย์</w:t>
      </w:r>
      <w:r>
        <w:rPr>
          <w:rFonts w:ascii="TH SarabunPSK" w:hAnsi="TH SarabunPSK" w:cs="TH SarabunPSK"/>
          <w:sz w:val="32"/>
          <w:szCs w:val="32"/>
        </w:rPr>
        <w:t>.</w:t>
      </w:r>
      <w:r w:rsidRPr="00D34767">
        <w:rPr>
          <w:rFonts w:ascii="TH SarabunPSK" w:hAnsi="TH SarabunPSK" w:cs="TH SarabunPSK"/>
          <w:sz w:val="32"/>
          <w:szCs w:val="32"/>
          <w:cs/>
        </w:rPr>
        <w:t xml:space="preserve"> (2565)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D34767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14:paraId="286CD032" w14:textId="57FC4A0D" w:rsidR="00D34767" w:rsidRDefault="00D34767" w:rsidP="00301776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D34767">
        <w:rPr>
          <w:rFonts w:ascii="TH SarabunPSK" w:hAnsi="TH SarabunPSK" w:cs="TH SarabunPSK"/>
          <w:b/>
          <w:bCs/>
          <w:sz w:val="32"/>
          <w:szCs w:val="32"/>
          <w:cs/>
        </w:rPr>
        <w:t>ชุมชนเข้มแข็งพึ่งพาตนเองและเท่าทันต่อการเปลี่ยนแปลง โดยอาศัยการดำเนินงานอย่างบูรณาการ</w:t>
      </w:r>
      <w:r w:rsidRPr="00D34767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567D4">
        <w:rPr>
          <w:rFonts w:ascii="TH SarabunPSK" w:hAnsi="TH SarabunPSK" w:cs="TH SarabunPSK"/>
          <w:sz w:val="32"/>
          <w:szCs w:val="32"/>
          <w:cs/>
        </w:rPr>
        <w:t>กรุงเทพฯ:</w:t>
      </w:r>
      <w:r w:rsidR="00E567D4">
        <w:rPr>
          <w:rFonts w:ascii="TH SarabunPSK" w:hAnsi="TH SarabunPSK" w:cs="TH SarabunPSK"/>
          <w:sz w:val="32"/>
          <w:szCs w:val="32"/>
        </w:rPr>
        <w:t xml:space="preserve"> </w:t>
      </w:r>
      <w:r w:rsidR="00E567D4">
        <w:rPr>
          <w:rFonts w:ascii="TH SarabunPSK" w:hAnsi="TH SarabunPSK" w:cs="TH SarabunPSK" w:hint="cs"/>
          <w:sz w:val="32"/>
          <w:szCs w:val="32"/>
          <w:cs/>
        </w:rPr>
        <w:t>สหมิตรพริ้นติ</w:t>
      </w:r>
      <w:proofErr w:type="spellStart"/>
      <w:r w:rsidR="00E567D4">
        <w:rPr>
          <w:rFonts w:ascii="TH SarabunPSK" w:hAnsi="TH SarabunPSK" w:cs="TH SarabunPSK" w:hint="cs"/>
          <w:sz w:val="32"/>
          <w:szCs w:val="32"/>
          <w:cs/>
        </w:rPr>
        <w:t>้ง</w:t>
      </w:r>
      <w:proofErr w:type="spellEnd"/>
      <w:r w:rsidR="00301776">
        <w:rPr>
          <w:rFonts w:ascii="TH SarabunPSK" w:hAnsi="TH SarabunPSK" w:cs="TH SarabunPSK" w:hint="cs"/>
          <w:sz w:val="32"/>
          <w:szCs w:val="32"/>
          <w:cs/>
        </w:rPr>
        <w:t>แอนด์พับ</w:t>
      </w:r>
      <w:proofErr w:type="spellStart"/>
      <w:r w:rsidR="00301776">
        <w:rPr>
          <w:rFonts w:ascii="TH SarabunPSK" w:hAnsi="TH SarabunPSK" w:cs="TH SarabunPSK" w:hint="cs"/>
          <w:sz w:val="32"/>
          <w:szCs w:val="32"/>
          <w:cs/>
        </w:rPr>
        <w:t>ลิส</w:t>
      </w:r>
      <w:proofErr w:type="spellEnd"/>
      <w:r w:rsidR="00301776">
        <w:rPr>
          <w:rFonts w:ascii="TH SarabunPSK" w:hAnsi="TH SarabunPSK" w:cs="TH SarabunPSK" w:hint="cs"/>
          <w:sz w:val="32"/>
          <w:szCs w:val="32"/>
          <w:cs/>
        </w:rPr>
        <w:t>ชิ่ง</w:t>
      </w:r>
      <w:r w:rsidR="00301776">
        <w:rPr>
          <w:rFonts w:ascii="TH SarabunPSK" w:hAnsi="TH SarabunPSK" w:cs="TH SarabunPSK"/>
          <w:sz w:val="32"/>
          <w:szCs w:val="32"/>
        </w:rPr>
        <w:t>.</w:t>
      </w:r>
    </w:p>
    <w:p w14:paraId="1380053C" w14:textId="12177193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สมนึก เอื้อจิระพง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พันธ์ พักตร์ผจง วัฒนสินธุ์ อัจฉรา จันทร์ฉาย และประกอบ คุปรัตน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(2553).</w:t>
      </w:r>
    </w:p>
    <w:p w14:paraId="31559442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นวัตกรรม: ความหมาย ประเภท และความสำคัญต่อการเป็นผู้ประกอบการ.</w:t>
      </w:r>
      <w:r>
        <w:rPr>
          <w:rFonts w:ascii="TH SarabunPSK" w:hAnsi="TH SarabunPSK" w:cs="TH SarabunPSK"/>
          <w:sz w:val="32"/>
          <w:szCs w:val="32"/>
          <w:cs/>
        </w:rPr>
        <w:t xml:space="preserve"> วารสารบริหารธุรกิจ คณะพาณิชย์ศาสตร์และการบัญชี มหาวิทยาลัยธรรมศาสตร์ ปีที่ 33 ฉบับที่ 128 ตุลาคม - ธันวาคม </w:t>
      </w:r>
      <w:r>
        <w:rPr>
          <w:rFonts w:ascii="TH SarabunPSK" w:eastAsia="Sarabun" w:hAnsi="TH SarabunPSK" w:cs="TH SarabunPSK"/>
          <w:sz w:val="32"/>
          <w:szCs w:val="32"/>
          <w:cs/>
        </w:rPr>
        <w:t>พ</w:t>
      </w:r>
      <w:r>
        <w:rPr>
          <w:rFonts w:ascii="TH SarabunPSK" w:eastAsia="Sarabun" w:hAnsi="TH SarabunPSK" w:cs="TH SarabunPSK"/>
          <w:sz w:val="32"/>
          <w:szCs w:val="32"/>
        </w:rPr>
        <w:t>.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ศ</w:t>
      </w:r>
      <w:r>
        <w:rPr>
          <w:rFonts w:ascii="TH SarabunPSK" w:eastAsia="Sarabun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 2553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27EE6EC2" w14:textId="77777777" w:rsidR="00CC223F" w:rsidRDefault="00CC223F" w:rsidP="00CC223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223F">
        <w:rPr>
          <w:rFonts w:ascii="TH SarabunPSK" w:hAnsi="TH SarabunPSK" w:cs="TH SarabunPSK"/>
          <w:sz w:val="32"/>
          <w:szCs w:val="32"/>
          <w:cs/>
        </w:rPr>
        <w:t>สุกัญญา มิตรเมฆ และเทพศักดิ์บุณยรัตพันธุ์</w:t>
      </w:r>
      <w:r>
        <w:rPr>
          <w:rFonts w:ascii="TH SarabunPSK" w:hAnsi="TH SarabunPSK" w:cs="TH SarabunPSK"/>
          <w:sz w:val="32"/>
          <w:szCs w:val="32"/>
        </w:rPr>
        <w:t>.</w:t>
      </w:r>
      <w:r w:rsidRPr="00CC223F">
        <w:rPr>
          <w:rFonts w:ascii="TH SarabunPSK" w:hAnsi="TH SarabunPSK" w:cs="TH SarabunPSK"/>
          <w:sz w:val="32"/>
          <w:szCs w:val="32"/>
          <w:cs/>
        </w:rPr>
        <w:t xml:space="preserve"> (2565)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CC223F">
        <w:rPr>
          <w:rFonts w:ascii="TH SarabunPSK" w:hAnsi="TH SarabunPSK" w:cs="TH SarabunPSK"/>
          <w:b/>
          <w:bCs/>
          <w:sz w:val="32"/>
          <w:szCs w:val="32"/>
          <w:cs/>
        </w:rPr>
        <w:t>การปรับตัวของการบริหารงานขององค์กร</w:t>
      </w:r>
    </w:p>
    <w:p w14:paraId="6E00E87E" w14:textId="0230DF2D" w:rsidR="00CC223F" w:rsidRDefault="00CC223F" w:rsidP="00CC223F">
      <w:pPr>
        <w:spacing w:after="0" w:line="240" w:lineRule="auto"/>
        <w:ind w:left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CC223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ปกครองส่วนท้องถิ่นในจังหวัดชุมพร ภายใต้นโยบายไทยแลนด์ </w:t>
      </w:r>
      <w:r w:rsidRPr="00CC223F">
        <w:rPr>
          <w:rFonts w:ascii="TH SarabunPSK" w:hAnsi="TH SarabunPSK" w:cs="TH SarabunPSK"/>
          <w:b/>
          <w:bCs/>
          <w:sz w:val="32"/>
          <w:szCs w:val="32"/>
        </w:rPr>
        <w:t>4.0</w:t>
      </w:r>
      <w:r w:rsidRPr="00CC223F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C223F">
        <w:rPr>
          <w:rFonts w:ascii="TH SarabunPSK" w:hAnsi="TH SarabunPSK" w:cs="TH SarabunPSK"/>
          <w:sz w:val="32"/>
          <w:szCs w:val="32"/>
          <w:cs/>
        </w:rPr>
        <w:t xml:space="preserve">การประชุมหาดใหญ่วิชาการระดับชาติและนานาชาติครั้งที่ </w:t>
      </w:r>
      <w:r w:rsidRPr="00CC223F">
        <w:rPr>
          <w:rFonts w:ascii="TH SarabunPSK" w:hAnsi="TH SarabunPSK" w:cs="TH SarabunPSK"/>
          <w:sz w:val="32"/>
          <w:szCs w:val="32"/>
        </w:rPr>
        <w:t>13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มหาวิทยาลัยหาดใหญ่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3B256A10" w14:textId="3E3E103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สุธรรม สุบรรณาจ. (2546)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ความสัมพันธ์ระหว่างแบบผู้นำของผู้บริหารโรงเรียนกับประสิทธิผล ใน</w:t>
      </w:r>
    </w:p>
    <w:p w14:paraId="2562C999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การประกันคุณภาพการศึกษา โรงเรียนประถมศึกษา จังหวัดสุรินทร์.</w:t>
      </w:r>
      <w:r>
        <w:rPr>
          <w:rFonts w:ascii="TH SarabunPSK" w:hAnsi="TH SarabunPSK" w:cs="TH SarabunPSK"/>
          <w:sz w:val="32"/>
          <w:szCs w:val="32"/>
          <w:cs/>
        </w:rPr>
        <w:t xml:space="preserve"> นนทบุรี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มหาวิทยาลัยสุโขทัยธรรมาธิราช.</w:t>
      </w:r>
    </w:p>
    <w:p w14:paraId="59DCA7A1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  <w:cs/>
        </w:rPr>
        <w:lastRenderedPageBreak/>
        <w:t>สุร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กิจ สุวรรณแกม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2561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ภาวะผู้นำเชิงนวัตกรรมของผู้บริหารองค์กรปกครองส่วนท้องถิ่นใน</w:t>
      </w:r>
    </w:p>
    <w:p w14:paraId="0117BC69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อำเภอภาชี จังหวัดพระนครศรีอยุธยา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วิทยานิพนธ์รัฐประ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สน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สตรมหาบัณฑิต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มหาวิทยาลัยมหาจุฬาลงกรณราชวิทยาลัย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17101598" w14:textId="77777777" w:rsidR="001D328B" w:rsidRDefault="001D328B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D328B">
        <w:rPr>
          <w:rFonts w:ascii="TH SarabunPSK" w:hAnsi="TH SarabunPSK" w:cs="TH SarabunPSK"/>
          <w:sz w:val="32"/>
          <w:szCs w:val="32"/>
          <w:cs/>
        </w:rPr>
        <w:t>สุริยา สรวงศิริ และสิทธิชัย สอน</w:t>
      </w:r>
      <w:proofErr w:type="spellStart"/>
      <w:r w:rsidRPr="001D328B">
        <w:rPr>
          <w:rFonts w:ascii="TH SarabunPSK" w:hAnsi="TH SarabunPSK" w:cs="TH SarabunPSK"/>
          <w:sz w:val="32"/>
          <w:szCs w:val="32"/>
          <w:cs/>
        </w:rPr>
        <w:t>สุภี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 w:rsidRPr="001D328B">
        <w:rPr>
          <w:rFonts w:ascii="TH SarabunPSK" w:hAnsi="TH SarabunPSK" w:cs="TH SarabunPSK"/>
          <w:sz w:val="32"/>
          <w:szCs w:val="32"/>
          <w:cs/>
        </w:rPr>
        <w:t xml:space="preserve"> (2564)</w:t>
      </w:r>
      <w:r>
        <w:rPr>
          <w:rFonts w:ascii="TH SarabunPSK" w:hAnsi="TH SarabunPSK" w:cs="TH SarabunPSK"/>
          <w:sz w:val="32"/>
          <w:szCs w:val="32"/>
        </w:rPr>
        <w:t>.</w:t>
      </w:r>
      <w:r w:rsidRPr="001D32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D328B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องค์ประกอบของภาวะผู้นำเชิงนวัตกรรมของครู </w:t>
      </w:r>
    </w:p>
    <w:p w14:paraId="085DA56B" w14:textId="61ABCE24" w:rsidR="001D328B" w:rsidRPr="001D328B" w:rsidRDefault="001D328B" w:rsidP="001D328B">
      <w:pPr>
        <w:spacing w:after="0" w:line="240" w:lineRule="auto"/>
        <w:ind w:left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1D328B">
        <w:rPr>
          <w:rFonts w:ascii="TH SarabunPSK" w:hAnsi="TH SarabunPSK" w:cs="TH SarabunPSK"/>
          <w:b/>
          <w:bCs/>
          <w:sz w:val="32"/>
          <w:szCs w:val="32"/>
          <w:cs/>
        </w:rPr>
        <w:t>สังกัดสำนักงานเขตพื้นที่การศึกษาประถมศึกษาอุดรธานี เขต 2</w:t>
      </w:r>
      <w:r w:rsidRPr="001D328B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การประชุมวิชาการเสนอผลงานวิจัยระดับบัณฑิตศึกษาแห่งชาติ ครั้งที่ </w:t>
      </w:r>
      <w:r>
        <w:rPr>
          <w:rFonts w:ascii="TH SarabunPSK" w:hAnsi="TH SarabunPSK" w:cs="TH SarabunPSK"/>
          <w:sz w:val="32"/>
          <w:szCs w:val="32"/>
        </w:rPr>
        <w:t xml:space="preserve">22,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มหาวิทยาลัยขอนแก่น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06A3B15C" w14:textId="5470D9BA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สำนักข่าว กรมประชาสัมพันธ์</w:t>
      </w:r>
      <w:r>
        <w:rPr>
          <w:rFonts w:ascii="TH SarabunPSK" w:hAnsi="TH SarabunPSK" w:cs="TH SarabunPSK"/>
          <w:sz w:val="32"/>
          <w:szCs w:val="32"/>
        </w:rPr>
        <w:t xml:space="preserve">. (2562).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ข่าวการประชุมคณะทำงานแก้ไขปัญหาการขาดแคลน</w:t>
      </w:r>
    </w:p>
    <w:p w14:paraId="50D7C627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น้ำประปาในเขตอำเภอเมืองเพชรบูรณ์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สืบค้นเมื่อ </w:t>
      </w:r>
      <w:r>
        <w:rPr>
          <w:rFonts w:ascii="TH SarabunPSK" w:hAnsi="TH SarabunPSK" w:cs="TH SarabunPSK"/>
          <w:sz w:val="32"/>
          <w:szCs w:val="32"/>
        </w:rPr>
        <w:t>15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พฤศจิกายน พ.ศ. </w:t>
      </w:r>
      <w:r>
        <w:rPr>
          <w:rFonts w:ascii="TH SarabunPSK" w:hAnsi="TH SarabunPSK" w:cs="TH SarabunPSK"/>
          <w:sz w:val="32"/>
          <w:szCs w:val="32"/>
        </w:rPr>
        <w:t xml:space="preserve">2564. </w:t>
      </w: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/>
          <w:sz w:val="32"/>
          <w:szCs w:val="32"/>
        </w:rPr>
        <w:t>https://thainews.prd.go.th/th/news/detail/TCATG200309191516607</w:t>
      </w:r>
    </w:p>
    <w:p w14:paraId="00D9A032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สำนักงานนวัตกรรมแห่งชาติ. (255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การจัดการนวัตกรรม สำหรับผู้บริหาร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Innovation </w:t>
      </w:r>
    </w:p>
    <w:p w14:paraId="37E3401B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Management for Executives (IMEs) (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ฉบับปรับปรุงใหม่).</w:t>
      </w:r>
      <w:r>
        <w:rPr>
          <w:rFonts w:ascii="TH SarabunPSK" w:hAnsi="TH SarabunPSK" w:cs="TH SarabunPSK"/>
          <w:sz w:val="32"/>
          <w:szCs w:val="32"/>
          <w:cs/>
        </w:rPr>
        <w:t xml:space="preserve"> (พิมพ์ครั้งที่ 3). กรุงเทพฯ : สำนักงานนวัตกรรมแห่งชาติ กระทรวงวิทยาศาสตร์และเทคโนโลยี.</w:t>
      </w:r>
    </w:p>
    <w:p w14:paraId="241F3084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สำนักงานสถิติแห่งชาติ กระทรวงดิจิทัลเพื่อเศรษฐกิจและสังคม</w:t>
      </w:r>
      <w:r>
        <w:rPr>
          <w:rFonts w:ascii="TH SarabunPSK" w:hAnsi="TH SarabunPSK" w:cs="TH SarabunPSK"/>
          <w:sz w:val="32"/>
          <w:szCs w:val="32"/>
        </w:rPr>
        <w:t xml:space="preserve">. (2562).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รายงานสถิติจังหวัด</w:t>
      </w:r>
    </w:p>
    <w:p w14:paraId="5B94FBB0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เพชรบูรณ์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สำนักงานสถิติแห่งชาติ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7D887091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องค์การบริหารส่วนตำบลท่าพล</w:t>
      </w:r>
      <w:r>
        <w:rPr>
          <w:rFonts w:ascii="TH SarabunPSK" w:hAnsi="TH SarabunPSK" w:cs="TH SarabunPSK"/>
          <w:sz w:val="32"/>
          <w:szCs w:val="32"/>
        </w:rPr>
        <w:t xml:space="preserve">. (2560).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แผนพัฒนาชุมชน องค์การบริหารส่วนตำบลท่าพล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</w:p>
    <w:p w14:paraId="76535E83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เพชรบูรณ์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องค์การบริหารส่วนตำบลท่าพล</w:t>
      </w:r>
      <w:r>
        <w:rPr>
          <w:rFonts w:ascii="TH SarabunPSK" w:hAnsi="TH SarabunPSK" w:cs="TH SarabunPSK"/>
          <w:sz w:val="32"/>
          <w:szCs w:val="32"/>
        </w:rPr>
        <w:t xml:space="preserve">.  </w:t>
      </w:r>
    </w:p>
    <w:p w14:paraId="775DC0E5" w14:textId="3943121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องค์การบริหารส่วนตำบลวังชมพู</w:t>
      </w:r>
      <w:r>
        <w:rPr>
          <w:rFonts w:ascii="TH SarabunPSK" w:hAnsi="TH SarabunPSK" w:cs="TH SarabunPSK"/>
          <w:sz w:val="32"/>
          <w:szCs w:val="32"/>
        </w:rPr>
        <w:t xml:space="preserve">. (2560).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แผนพัฒนาชุมชน องค์การบริหารส่วนตำบลวังชมภู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62BE1464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เพชรบูรณ์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องค์การบริหารส่วนตำบลวังชมภู</w:t>
      </w:r>
      <w:r>
        <w:rPr>
          <w:rFonts w:ascii="TH SarabunPSK" w:hAnsi="TH SarabunPSK" w:cs="TH SarabunPSK"/>
          <w:sz w:val="32"/>
          <w:szCs w:val="32"/>
        </w:rPr>
        <w:t>.</w:t>
      </w:r>
    </w:p>
    <w:p w14:paraId="31211C44" w14:textId="6062617E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องค์การบริหารส่วนตำบลนาป่า</w:t>
      </w:r>
      <w:r>
        <w:rPr>
          <w:rFonts w:ascii="TH SarabunPSK" w:hAnsi="TH SarabunPSK" w:cs="TH SarabunPSK"/>
          <w:sz w:val="32"/>
          <w:szCs w:val="32"/>
        </w:rPr>
        <w:t xml:space="preserve">. (2560).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แผนพัฒนาชุมชน องค์การบริหารส่วนตำบลนางั่ว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5E4631AC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เพชรบูรณ์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องค์การบริหารส่วนตำบลนาป่า.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14:paraId="6819298E" w14:textId="77777777" w:rsidR="00FF1383" w:rsidRDefault="00FF1383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F1383">
        <w:rPr>
          <w:rFonts w:ascii="TH SarabunPSK" w:hAnsi="TH SarabunPSK" w:cs="TH SarabunPSK"/>
          <w:sz w:val="32"/>
          <w:szCs w:val="32"/>
          <w:cs/>
        </w:rPr>
        <w:t>อลงกรณ์ คูตระกูล</w:t>
      </w:r>
      <w:r>
        <w:rPr>
          <w:rFonts w:ascii="TH SarabunPSK" w:hAnsi="TH SarabunPSK" w:cs="TH SarabunPSK"/>
          <w:sz w:val="32"/>
          <w:szCs w:val="32"/>
        </w:rPr>
        <w:t>.</w:t>
      </w:r>
      <w:r w:rsidRPr="00FF1383">
        <w:rPr>
          <w:rFonts w:ascii="TH SarabunPSK" w:hAnsi="TH SarabunPSK" w:cs="TH SarabunPSK"/>
          <w:sz w:val="32"/>
          <w:szCs w:val="32"/>
          <w:cs/>
        </w:rPr>
        <w:t xml:space="preserve"> (2553)</w:t>
      </w:r>
      <w:r>
        <w:rPr>
          <w:rFonts w:ascii="TH SarabunPSK" w:hAnsi="TH SarabunPSK" w:cs="TH SarabunPSK"/>
          <w:sz w:val="32"/>
          <w:szCs w:val="32"/>
        </w:rPr>
        <w:t>.</w:t>
      </w:r>
      <w:r w:rsidRPr="00FF13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1383">
        <w:rPr>
          <w:rFonts w:ascii="TH SarabunPSK" w:hAnsi="TH SarabunPSK" w:cs="TH SarabunPSK"/>
          <w:b/>
          <w:bCs/>
          <w:sz w:val="32"/>
          <w:szCs w:val="32"/>
          <w:cs/>
        </w:rPr>
        <w:t>นวัตกรรมสังคม: กรณีศึกษาโครงการของท้องถิ่นในเขตภาคเหนือของ</w:t>
      </w:r>
    </w:p>
    <w:p w14:paraId="409D4BF8" w14:textId="395B4C6F" w:rsidR="00FF1383" w:rsidRPr="00FF1383" w:rsidRDefault="00FF1383" w:rsidP="00FB00D7">
      <w:pPr>
        <w:spacing w:after="0" w:line="240" w:lineRule="auto"/>
        <w:ind w:left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FF1383">
        <w:rPr>
          <w:rFonts w:ascii="TH SarabunPSK" w:hAnsi="TH SarabunPSK" w:cs="TH SarabunPSK"/>
          <w:b/>
          <w:bCs/>
          <w:sz w:val="32"/>
          <w:szCs w:val="32"/>
          <w:cs/>
        </w:rPr>
        <w:t>ประเทศไทย</w:t>
      </w:r>
      <w:r w:rsidRPr="00FF1383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รัฐประ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สตรดุษฎีบัณฑิต </w:t>
      </w:r>
      <w:r w:rsidR="00FB00D7">
        <w:rPr>
          <w:rFonts w:ascii="TH SarabunPSK" w:hAnsi="TH SarabunPSK" w:cs="TH SarabunPSK" w:hint="cs"/>
          <w:sz w:val="32"/>
          <w:szCs w:val="32"/>
          <w:cs/>
        </w:rPr>
        <w:t>คณะรัฐ</w:t>
      </w:r>
      <w:r w:rsidR="00FB00D7">
        <w:rPr>
          <w:rFonts w:ascii="TH SarabunPSK" w:hAnsi="TH SarabunPSK" w:cs="TH SarabunPSK" w:hint="cs"/>
          <w:sz w:val="32"/>
          <w:szCs w:val="32"/>
          <w:cs/>
        </w:rPr>
        <w:t>ประ</w:t>
      </w:r>
      <w:proofErr w:type="spellStart"/>
      <w:r w:rsidR="00FB00D7"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 w:rsidR="00FB00D7">
        <w:rPr>
          <w:rFonts w:ascii="TH SarabunPSK" w:hAnsi="TH SarabunPSK" w:cs="TH SarabunPSK" w:hint="cs"/>
          <w:sz w:val="32"/>
          <w:szCs w:val="32"/>
          <w:cs/>
        </w:rPr>
        <w:t>สนศาสตร</w:t>
      </w:r>
      <w:r w:rsidR="00FB00D7">
        <w:rPr>
          <w:rFonts w:ascii="TH SarabunPSK" w:hAnsi="TH SarabunPSK" w:cs="TH SarabunPSK" w:hint="cs"/>
          <w:sz w:val="32"/>
          <w:szCs w:val="32"/>
          <w:cs/>
        </w:rPr>
        <w:t>์</w:t>
      </w:r>
      <w:r w:rsidR="00FB00D7">
        <w:rPr>
          <w:rFonts w:ascii="TH SarabunPSK" w:hAnsi="TH SarabunPSK" w:cs="TH SarabunPSK"/>
          <w:sz w:val="32"/>
          <w:szCs w:val="32"/>
        </w:rPr>
        <w:t xml:space="preserve">, </w:t>
      </w:r>
      <w:r w:rsidR="00FB00D7">
        <w:rPr>
          <w:rFonts w:ascii="TH SarabunPSK" w:hAnsi="TH SarabunPSK" w:cs="TH SarabunPSK" w:hint="cs"/>
          <w:sz w:val="32"/>
          <w:szCs w:val="32"/>
          <w:cs/>
        </w:rPr>
        <w:t>สถาบันบัณฑิต</w:t>
      </w:r>
      <w:proofErr w:type="spellStart"/>
      <w:r w:rsidR="00FB00D7">
        <w:rPr>
          <w:rFonts w:ascii="TH SarabunPSK" w:hAnsi="TH SarabunPSK" w:cs="TH SarabunPSK" w:hint="cs"/>
          <w:sz w:val="32"/>
          <w:szCs w:val="32"/>
          <w:cs/>
        </w:rPr>
        <w:t>พัฒ</w:t>
      </w:r>
      <w:proofErr w:type="spellEnd"/>
      <w:r w:rsidR="00FB00D7">
        <w:rPr>
          <w:rFonts w:ascii="TH SarabunPSK" w:hAnsi="TH SarabunPSK" w:cs="TH SarabunPSK" w:hint="cs"/>
          <w:sz w:val="32"/>
          <w:szCs w:val="32"/>
          <w:cs/>
        </w:rPr>
        <w:t>นบริหารศาสตร์</w:t>
      </w:r>
      <w:r w:rsidR="00FB00D7">
        <w:rPr>
          <w:rFonts w:ascii="TH SarabunPSK" w:hAnsi="TH SarabunPSK" w:cs="TH SarabunPSK"/>
          <w:sz w:val="32"/>
          <w:szCs w:val="32"/>
        </w:rPr>
        <w:t>.</w:t>
      </w:r>
    </w:p>
    <w:p w14:paraId="45EC6C93" w14:textId="5D19C4BC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อุทัย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วรร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ณ ฝอยหิรัญ. (</w:t>
      </w:r>
      <w:r>
        <w:rPr>
          <w:rFonts w:ascii="TH SarabunPSK" w:hAnsi="TH SarabunPSK" w:cs="TH SarabunPSK"/>
          <w:sz w:val="32"/>
          <w:szCs w:val="32"/>
        </w:rPr>
        <w:t xml:space="preserve">2551).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ภาวะผู้นําของผู้บริหารสถานศึกษาขั้นพื้นฐานสังกัดสำนักงานเขต</w:t>
      </w:r>
    </w:p>
    <w:p w14:paraId="1A0E1C1F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พื้นที่การศึกษาชลบุรี เขต </w:t>
      </w:r>
      <w:r>
        <w:rPr>
          <w:rFonts w:ascii="TH SarabunPSK" w:hAnsi="TH SarabunPSK" w:cs="TH SarabunPSK"/>
          <w:b/>
          <w:bCs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วิทยานิพนธ์ครุ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สตรมหาบัณฑิต สาขาวิชาการบริหารการศึกษา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บัณฑิตวิทยาลัย มหาวิทยาลัยราชภัฏราชนครินทร์.</w:t>
      </w:r>
    </w:p>
    <w:p w14:paraId="2A598723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Alves </w:t>
      </w:r>
      <w:proofErr w:type="spellStart"/>
      <w:r>
        <w:rPr>
          <w:rFonts w:ascii="TH SarabunPSK" w:hAnsi="TH SarabunPSK" w:cs="TH SarabunPSK"/>
          <w:sz w:val="32"/>
          <w:szCs w:val="32"/>
        </w:rPr>
        <w:t>Scalizaa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J.A., </w:t>
      </w:r>
      <w:proofErr w:type="spellStart"/>
      <w:r>
        <w:rPr>
          <w:rFonts w:ascii="TH SarabunPSK" w:hAnsi="TH SarabunPSK" w:cs="TH SarabunPSK"/>
          <w:sz w:val="32"/>
          <w:szCs w:val="32"/>
        </w:rPr>
        <w:t>Jugend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D., Chiappetta Jabbour, C.J., Latan, H., Armellini, F., Twigg, </w:t>
      </w:r>
    </w:p>
    <w:p w14:paraId="47A21432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D. and Andrade, D.F.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2022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Relationships among organizational culture, open innovation, innovative ecosystems, and performance of firms: Evidence from an emerging economy context. </w:t>
      </w:r>
      <w:r>
        <w:rPr>
          <w:rFonts w:ascii="TH SarabunPSK" w:hAnsi="TH SarabunPSK" w:cs="TH SarabunPSK"/>
          <w:sz w:val="32"/>
          <w:szCs w:val="32"/>
        </w:rPr>
        <w:t>Journal of Business Research</w:t>
      </w:r>
      <w:r>
        <w:t xml:space="preserve"> </w:t>
      </w:r>
      <w:r>
        <w:rPr>
          <w:rFonts w:ascii="TH SarabunPSK" w:hAnsi="TH SarabunPSK" w:cs="TH SarabunPSK"/>
          <w:sz w:val="32"/>
          <w:szCs w:val="32"/>
        </w:rPr>
        <w:t>Volume 140 February 2022 Pages 264-279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</w:p>
    <w:p w14:paraId="2FED8AC5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Bolton, R. (2013). </w:t>
      </w:r>
      <w:r>
        <w:rPr>
          <w:rFonts w:ascii="TH SarabunPSK" w:hAnsi="TH SarabunPSK" w:cs="TH SarabunPSK"/>
          <w:b/>
          <w:bCs/>
          <w:sz w:val="32"/>
          <w:szCs w:val="32"/>
        </w:rPr>
        <w:t>HR as a driver for organizational innovation.</w:t>
      </w:r>
      <w:r>
        <w:rPr>
          <w:rFonts w:ascii="TH SarabunPSK" w:hAnsi="TH SarabunPSK" w:cs="TH SarabunPSK"/>
          <w:sz w:val="32"/>
          <w:szCs w:val="32"/>
        </w:rPr>
        <w:t xml:space="preserve"> KPMG International </w:t>
      </w:r>
    </w:p>
    <w:p w14:paraId="46F181C8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Cooperative.</w:t>
      </w:r>
    </w:p>
    <w:p w14:paraId="3A0CA3CF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Burns, N. &amp; Grove, S. K. (1993).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The practice of nursing research: conduct, critique, </w:t>
      </w:r>
    </w:p>
    <w:p w14:paraId="11F500FD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&amp; Utilization (4th ed.).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Philadephia</w:t>
      </w:r>
      <w:proofErr w:type="spellEnd"/>
      <w:r>
        <w:rPr>
          <w:rFonts w:ascii="TH SarabunPSK" w:hAnsi="TH SarabunPSK" w:cs="TH SarabunPSK"/>
          <w:sz w:val="32"/>
          <w:szCs w:val="32"/>
        </w:rPr>
        <w:t>: W.B. Saunders company.</w:t>
      </w:r>
    </w:p>
    <w:p w14:paraId="7F3393A4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Cameron, K.S. and </w:t>
      </w:r>
      <w:proofErr w:type="spellStart"/>
      <w:r>
        <w:rPr>
          <w:rFonts w:ascii="TH SarabunPSK" w:hAnsi="TH SarabunPSK" w:cs="TH SarabunPSK"/>
          <w:sz w:val="32"/>
          <w:szCs w:val="32"/>
        </w:rPr>
        <w:t>Ettington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D.R. (1988).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The conceptual foundations of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</w:rPr>
        <w:t>organiza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8B40172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/>
          <w:b/>
          <w:bCs/>
          <w:sz w:val="32"/>
          <w:szCs w:val="32"/>
        </w:rPr>
        <w:t>tional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</w:rPr>
        <w:t xml:space="preserve"> culture. </w:t>
      </w:r>
      <w:r>
        <w:rPr>
          <w:rFonts w:ascii="TH SarabunPSK" w:hAnsi="TH SarabunPSK" w:cs="TH SarabunPSK"/>
          <w:sz w:val="32"/>
          <w:szCs w:val="32"/>
        </w:rPr>
        <w:t>In J.C. Smart (Ed.), Higher education: handbook of theory and research (vol.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4, pp. 356-396). New York: Agathon.</w:t>
      </w:r>
    </w:p>
    <w:p w14:paraId="2CA870D2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Cameron, K.S. and Quinn, R.E.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1999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Diagnosing and Changing Organizational </w:t>
      </w:r>
    </w:p>
    <w:p w14:paraId="54FCEC40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Culture.</w:t>
      </w:r>
      <w:r>
        <w:rPr>
          <w:rFonts w:ascii="TH SarabunPSK" w:hAnsi="TH SarabunPSK" w:cs="TH SarabunPSK"/>
          <w:sz w:val="32"/>
          <w:szCs w:val="32"/>
        </w:rPr>
        <w:t xml:space="preserve"> Reading, </w:t>
      </w:r>
      <w:proofErr w:type="gramStart"/>
      <w:r>
        <w:rPr>
          <w:rFonts w:ascii="TH SarabunPSK" w:hAnsi="TH SarabunPSK" w:cs="TH SarabunPSK"/>
          <w:sz w:val="32"/>
          <w:szCs w:val="32"/>
        </w:rPr>
        <w:t>M.A.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Addison-Wesley</w:t>
      </w:r>
    </w:p>
    <w:p w14:paraId="0600236D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</w:rPr>
        <w:t>Ceausu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I., </w:t>
      </w:r>
      <w:proofErr w:type="spellStart"/>
      <w:r>
        <w:rPr>
          <w:rFonts w:ascii="TH SarabunPSK" w:hAnsi="TH SarabunPSK" w:cs="TH SarabunPSK"/>
          <w:sz w:val="32"/>
          <w:szCs w:val="32"/>
        </w:rPr>
        <w:t>Murswieck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R., Bastian L.K. and Ionescu, R. (2017).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THE ORGANIZATIONAL </w:t>
      </w:r>
    </w:p>
    <w:p w14:paraId="4E5BCDB6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CULTURE AS A SUPPORT OF INNOVATION PROCESSES.</w:t>
      </w:r>
      <w:r>
        <w:rPr>
          <w:rFonts w:ascii="TH SarabunPSK" w:hAnsi="TH SarabunPSK" w:cs="TH SarabunPSK"/>
          <w:sz w:val="32"/>
          <w:szCs w:val="32"/>
        </w:rPr>
        <w:t xml:space="preserve"> International Journal of Advanced Engineering and Management Research Vol. 2 Issue 6 page 2392-2403.</w:t>
      </w:r>
    </w:p>
    <w:p w14:paraId="32EF930A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Costa, J., Freire, P. and Reis, J.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2021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Open Innovation and User-Community as </w:t>
      </w:r>
    </w:p>
    <w:p w14:paraId="2BE8AAE5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Enhancers of Sustainable Innovation Ecosystems.</w:t>
      </w:r>
      <w:r>
        <w:rPr>
          <w:rFonts w:ascii="TH SarabunPSK" w:hAnsi="TH SarabunPSK" w:cs="TH SarabunPSK"/>
          <w:sz w:val="32"/>
          <w:szCs w:val="32"/>
        </w:rPr>
        <w:t xml:space="preserve"> International Joint conference on Industrial Engineering and Operations Management Vol. 367 pp 65–77.</w:t>
      </w:r>
    </w:p>
    <w:p w14:paraId="17F0D8E1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</w:rPr>
        <w:t>Denision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D.R.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1990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b/>
          <w:bCs/>
          <w:sz w:val="32"/>
          <w:szCs w:val="32"/>
        </w:rPr>
        <w:t>Corporate culture and organizational effectiveness.</w:t>
      </w:r>
      <w:r>
        <w:rPr>
          <w:rFonts w:ascii="TH SarabunPSK" w:hAnsi="TH SarabunPSK" w:cs="TH SarabunPSK"/>
          <w:sz w:val="32"/>
          <w:szCs w:val="32"/>
        </w:rPr>
        <w:t xml:space="preserve"> New </w:t>
      </w:r>
    </w:p>
    <w:p w14:paraId="0DBCE05F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York, NY: Wiley.</w:t>
      </w:r>
    </w:p>
    <w:p w14:paraId="21F84B92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109157301"/>
      <w:r>
        <w:rPr>
          <w:rFonts w:ascii="TH SarabunPSK" w:hAnsi="TH SarabunPSK" w:cs="TH SarabunPSK"/>
          <w:sz w:val="32"/>
          <w:szCs w:val="32"/>
        </w:rPr>
        <w:t xml:space="preserve">Denison, D.R., Cho, H., &amp; Young, J. (2000).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Diagnosing Organizational Cultures: </w:t>
      </w:r>
    </w:p>
    <w:p w14:paraId="4D77D636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Validating a Model and Method. </w:t>
      </w:r>
      <w:r>
        <w:rPr>
          <w:rFonts w:ascii="TH SarabunPSK" w:hAnsi="TH SarabunPSK" w:cs="TH SarabunPSK"/>
          <w:sz w:val="32"/>
          <w:szCs w:val="32"/>
        </w:rPr>
        <w:t xml:space="preserve">Unpublished Manuscript, University of Michigan Business School. Ann Arbor, MI.: </w:t>
      </w:r>
      <w:proofErr w:type="spellStart"/>
      <w:r>
        <w:rPr>
          <w:rFonts w:ascii="TH SarabunPSK" w:hAnsi="TH SarabunPSK" w:cs="TH SarabunPSK"/>
          <w:sz w:val="32"/>
          <w:szCs w:val="32"/>
        </w:rPr>
        <w:t>Aviat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</w:p>
    <w:p w14:paraId="0961BBF9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Fiedler, F.E., and House, R.J. (1994). </w:t>
      </w:r>
      <w:bookmarkEnd w:id="1"/>
      <w:r>
        <w:rPr>
          <w:rFonts w:ascii="TH SarabunPSK" w:hAnsi="TH SarabunPSK" w:cs="TH SarabunPSK"/>
          <w:b/>
          <w:bCs/>
          <w:sz w:val="32"/>
          <w:szCs w:val="32"/>
        </w:rPr>
        <w:t xml:space="preserve">Leadership theory and research: A report of </w:t>
      </w:r>
    </w:p>
    <w:p w14:paraId="0574F795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progress. </w:t>
      </w:r>
      <w:r>
        <w:rPr>
          <w:rFonts w:ascii="TH SarabunPSK" w:hAnsi="TH SarabunPSK" w:cs="TH SarabunPSK"/>
          <w:sz w:val="32"/>
          <w:szCs w:val="32"/>
        </w:rPr>
        <w:t>In C. L. Cooper &amp; I.</w:t>
      </w:r>
    </w:p>
    <w:p w14:paraId="734AC47A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Hellriegel, D., Slocum, J.W. JR. and Woodman, R.W. (1995).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Organizational Behavior </w:t>
      </w:r>
    </w:p>
    <w:p w14:paraId="166062C0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(7</w:t>
      </w:r>
      <w:r>
        <w:rPr>
          <w:rFonts w:ascii="TH SarabunPSK" w:hAnsi="TH SarabunPSK" w:cs="TH SarabunPSK"/>
          <w:b/>
          <w:bCs/>
          <w:sz w:val="32"/>
          <w:szCs w:val="32"/>
          <w:vertAlign w:val="superscript"/>
        </w:rPr>
        <w:t>th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ed.). </w:t>
      </w:r>
      <w:r>
        <w:rPr>
          <w:rFonts w:ascii="TH SarabunPSK" w:hAnsi="TH SarabunPSK" w:cs="TH SarabunPSK"/>
          <w:sz w:val="32"/>
          <w:szCs w:val="32"/>
        </w:rPr>
        <w:t>New York: West Publishing.</w:t>
      </w:r>
    </w:p>
    <w:p w14:paraId="0AB91EEB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House, R. J. (1971). </w:t>
      </w:r>
      <w:r>
        <w:rPr>
          <w:rFonts w:ascii="TH SarabunPSK" w:hAnsi="TH SarabunPSK" w:cs="TH SarabunPSK"/>
          <w:b/>
          <w:bCs/>
          <w:sz w:val="32"/>
          <w:szCs w:val="32"/>
        </w:rPr>
        <w:t>A path-goal theory of leader effectiveness.</w:t>
      </w:r>
      <w:r>
        <w:rPr>
          <w:rFonts w:ascii="TH SarabunPSK" w:hAnsi="TH SarabunPSK" w:cs="TH SarabunPSK"/>
          <w:sz w:val="32"/>
          <w:szCs w:val="32"/>
        </w:rPr>
        <w:t xml:space="preserve"> Administrative </w:t>
      </w:r>
    </w:p>
    <w:p w14:paraId="7AE3D590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Science Quarterly, 16, 321-328.</w:t>
      </w:r>
    </w:p>
    <w:p w14:paraId="1184FE5C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Joint Committee on Standards for Educational Evaluation. (1994).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The program </w:t>
      </w:r>
    </w:p>
    <w:p w14:paraId="361ECB71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evaluation standards.</w:t>
      </w:r>
      <w:r>
        <w:rPr>
          <w:rFonts w:ascii="TH SarabunPSK" w:hAnsi="TH SarabunPSK" w:cs="TH SarabunPSK"/>
          <w:sz w:val="32"/>
          <w:szCs w:val="32"/>
        </w:rPr>
        <w:t xml:space="preserve"> Thousand Oaks, CA: Sage.</w:t>
      </w:r>
    </w:p>
    <w:p w14:paraId="566F747B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Kerlinger, F.N. (1986).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Foundations of Behavioral Research (3rd ed.). </w:t>
      </w:r>
      <w:r>
        <w:rPr>
          <w:rFonts w:ascii="TH SarabunPSK" w:hAnsi="TH SarabunPSK" w:cs="TH SarabunPSK"/>
          <w:sz w:val="32"/>
          <w:szCs w:val="32"/>
        </w:rPr>
        <w:t xml:space="preserve">USA: Hort, </w:t>
      </w:r>
    </w:p>
    <w:p w14:paraId="0CD48900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Rinehart and Winson.</w:t>
      </w:r>
    </w:p>
    <w:p w14:paraId="50987135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Lussier, R.N. and Achua, C.F. (2001).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Leadership: Theory Application Skill </w:t>
      </w:r>
    </w:p>
    <w:p w14:paraId="033BDE8A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Development.</w:t>
      </w:r>
      <w:r>
        <w:rPr>
          <w:rFonts w:ascii="TH SarabunPSK" w:hAnsi="TH SarabunPSK" w:cs="TH SarabunPSK"/>
          <w:sz w:val="32"/>
          <w:szCs w:val="32"/>
        </w:rPr>
        <w:t xml:space="preserve"> Wahington: South - Western College.</w:t>
      </w:r>
    </w:p>
    <w:p w14:paraId="2AD51745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Nunnally, J.C. (1967). </w:t>
      </w:r>
      <w:r>
        <w:rPr>
          <w:rFonts w:ascii="TH SarabunPSK" w:hAnsi="TH SarabunPSK" w:cs="TH SarabunPSK"/>
          <w:b/>
          <w:bCs/>
          <w:sz w:val="32"/>
          <w:szCs w:val="32"/>
        </w:rPr>
        <w:t>Psychometric Theory.</w:t>
      </w:r>
      <w:r>
        <w:rPr>
          <w:rFonts w:ascii="TH SarabunPSK" w:hAnsi="TH SarabunPSK" w:cs="TH SarabunPSK"/>
          <w:sz w:val="32"/>
          <w:szCs w:val="32"/>
        </w:rPr>
        <w:t xml:space="preserve"> New York: McGraw-Hill.</w:t>
      </w:r>
    </w:p>
    <w:p w14:paraId="4BEA8251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Pearson, K. (1920). </w:t>
      </w:r>
      <w:r>
        <w:rPr>
          <w:rFonts w:ascii="TH SarabunPSK" w:hAnsi="TH SarabunPSK" w:cs="TH SarabunPSK"/>
          <w:b/>
          <w:bCs/>
          <w:sz w:val="32"/>
          <w:szCs w:val="32"/>
        </w:rPr>
        <w:t>Notes on the history of correlation.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Biometrika</w:t>
      </w:r>
      <w:proofErr w:type="spellEnd"/>
      <w:r>
        <w:rPr>
          <w:rFonts w:ascii="TH SarabunPSK" w:hAnsi="TH SarabunPSK" w:cs="TH SarabunPSK"/>
          <w:sz w:val="32"/>
          <w:szCs w:val="32"/>
        </w:rPr>
        <w:t>, 13(1), 25-45.</w:t>
      </w:r>
    </w:p>
    <w:p w14:paraId="7E963C82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</w:rPr>
        <w:t>Rensis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L.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1967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“The Method of Constructing and Attitude Scale”, Reading in </w:t>
      </w:r>
    </w:p>
    <w:p w14:paraId="649C3452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Attitude Theory and Measurement.</w:t>
      </w:r>
      <w:r>
        <w:rPr>
          <w:rFonts w:ascii="TH SarabunPSK" w:hAnsi="TH SarabunPSK" w:cs="TH SarabunPSK"/>
          <w:sz w:val="32"/>
          <w:szCs w:val="32"/>
        </w:rPr>
        <w:t xml:space="preserve"> P.90-95. </w:t>
      </w:r>
      <w:proofErr w:type="spellStart"/>
      <w:r>
        <w:rPr>
          <w:rFonts w:ascii="TH SarabunPSK" w:hAnsi="TH SarabunPSK" w:cs="TH SarabunPSK"/>
          <w:sz w:val="32"/>
          <w:szCs w:val="32"/>
        </w:rPr>
        <w:t>Fishbeic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Matin, Ed. New </w:t>
      </w:r>
      <w:proofErr w:type="gramStart"/>
      <w:r>
        <w:rPr>
          <w:rFonts w:ascii="TH SarabunPSK" w:hAnsi="TH SarabunPSK" w:cs="TH SarabunPSK"/>
          <w:sz w:val="32"/>
          <w:szCs w:val="32"/>
        </w:rPr>
        <w:t>York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Wiley &amp; Son.</w:t>
      </w:r>
    </w:p>
    <w:p w14:paraId="5790199C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Schein, E.H. (2004).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Organization Culture and Leadership (3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</w:rPr>
        <w:t>rd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</w:rPr>
        <w:t xml:space="preserve"> ed).</w:t>
      </w:r>
      <w:r>
        <w:rPr>
          <w:rFonts w:ascii="TH SarabunPSK" w:hAnsi="TH SarabunPSK" w:cs="TH SarabunPSK"/>
          <w:sz w:val="32"/>
          <w:szCs w:val="32"/>
        </w:rPr>
        <w:t xml:space="preserve"> San Francisco:</w:t>
      </w:r>
    </w:p>
    <w:p w14:paraId="4E335E1F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Jossey - Bass.</w:t>
      </w:r>
    </w:p>
    <w:p w14:paraId="23AEAD0C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Stevens, J. (1996). </w:t>
      </w:r>
      <w:r>
        <w:rPr>
          <w:rFonts w:ascii="TH SarabunPSK" w:hAnsi="TH SarabunPSK" w:cs="TH SarabunPSK"/>
          <w:b/>
          <w:bCs/>
          <w:sz w:val="32"/>
          <w:szCs w:val="32"/>
        </w:rPr>
        <w:t>Applied multivariate statistics for the social sciences (3rd ed.).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7F315A68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Mahwah, NJ: Lawrence Erlbaum Associates.</w:t>
      </w:r>
    </w:p>
    <w:p w14:paraId="236638B3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Tidd, J., Bessant, J. and Pavitt, K. (2005).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Managing Innovation: Integrating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</w:rPr>
        <w:t>technolo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2399FAAE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/>
          <w:b/>
          <w:bCs/>
          <w:sz w:val="32"/>
          <w:szCs w:val="32"/>
        </w:rPr>
        <w:t>gical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</w:rPr>
        <w:t>, market and organization change (3rd ed.).</w:t>
      </w:r>
      <w:r>
        <w:rPr>
          <w:rFonts w:ascii="TH SarabunPSK" w:hAnsi="TH SarabunPSK" w:cs="TH SarabunPSK"/>
          <w:sz w:val="32"/>
          <w:szCs w:val="32"/>
        </w:rPr>
        <w:t xml:space="preserve"> Sussex, UK: John Wiley &amp; Sons.</w:t>
      </w:r>
    </w:p>
    <w:p w14:paraId="65329BE8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Weise, D. and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Legrand, C. (2011).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Innovative Intelligence: The Art and Practice of </w:t>
      </w:r>
    </w:p>
    <w:p w14:paraId="6194040C" w14:textId="77777777" w:rsidR="003A2FE8" w:rsidRDefault="003A2FE8" w:rsidP="003A2FE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Leading Sustainable Innovation in Your Organization.</w:t>
      </w:r>
      <w:r>
        <w:rPr>
          <w:rFonts w:ascii="TH SarabunPSK" w:hAnsi="TH SarabunPSK" w:cs="TH SarabunPSK"/>
          <w:sz w:val="32"/>
          <w:szCs w:val="32"/>
        </w:rPr>
        <w:t xml:space="preserve"> Canada: Mississauga, Ont.: J. Wiley &amp; Sons.</w:t>
      </w:r>
    </w:p>
    <w:p w14:paraId="066C285D" w14:textId="77777777" w:rsidR="003A2FE8" w:rsidRDefault="003A2FE8" w:rsidP="003A2FE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Yamane, T.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1973). </w:t>
      </w:r>
      <w:r>
        <w:rPr>
          <w:rFonts w:ascii="TH SarabunPSK" w:hAnsi="TH SarabunPSK" w:cs="TH SarabunPSK"/>
          <w:b/>
          <w:bCs/>
          <w:sz w:val="32"/>
          <w:szCs w:val="32"/>
        </w:rPr>
        <w:t>Statistics: an introductory analysis.</w:t>
      </w:r>
      <w:r>
        <w:rPr>
          <w:rFonts w:ascii="TH SarabunPSK" w:hAnsi="TH SarabunPSK" w:cs="TH SarabunPSK"/>
          <w:sz w:val="32"/>
          <w:szCs w:val="32"/>
        </w:rPr>
        <w:t xml:space="preserve"> New York: New York: </w:t>
      </w:r>
    </w:p>
    <w:p w14:paraId="7E552FC1" w14:textId="77777777" w:rsidR="003A2FE8" w:rsidRDefault="003A2FE8" w:rsidP="003A2F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Harper &amp; Row.</w:t>
      </w:r>
      <w:bookmarkEnd w:id="0"/>
    </w:p>
    <w:p w14:paraId="39B8B0C3" w14:textId="77777777" w:rsidR="00490B1D" w:rsidRPr="003A2FE8" w:rsidRDefault="00490B1D" w:rsidP="003A2FE8">
      <w:pPr>
        <w:spacing w:after="0" w:line="240" w:lineRule="auto"/>
        <w:rPr>
          <w:szCs w:val="22"/>
          <w:cs/>
        </w:rPr>
      </w:pPr>
    </w:p>
    <w:sectPr w:rsidR="00490B1D" w:rsidRPr="003A2FE8" w:rsidSect="00866383">
      <w:headerReference w:type="default" r:id="rId9"/>
      <w:pgSz w:w="11906" w:h="16838" w:code="9"/>
      <w:pgMar w:top="2126" w:right="1440" w:bottom="1440" w:left="2126" w:header="1417" w:footer="1440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C880A" w14:textId="77777777" w:rsidR="00D53997" w:rsidRDefault="00D53997" w:rsidP="00933182">
      <w:pPr>
        <w:spacing w:after="0" w:line="240" w:lineRule="auto"/>
      </w:pPr>
      <w:r>
        <w:separator/>
      </w:r>
    </w:p>
  </w:endnote>
  <w:endnote w:type="continuationSeparator" w:id="0">
    <w:p w14:paraId="7699C402" w14:textId="77777777" w:rsidR="00D53997" w:rsidRDefault="00D53997" w:rsidP="00933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8EFB3" w14:textId="77777777" w:rsidR="00D53997" w:rsidRDefault="00D53997" w:rsidP="00933182">
      <w:pPr>
        <w:spacing w:after="0" w:line="240" w:lineRule="auto"/>
      </w:pPr>
      <w:r>
        <w:separator/>
      </w:r>
    </w:p>
  </w:footnote>
  <w:footnote w:type="continuationSeparator" w:id="0">
    <w:p w14:paraId="67A4B9C7" w14:textId="77777777" w:rsidR="00D53997" w:rsidRDefault="00D53997" w:rsidP="00933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9400654"/>
      <w:docPartObj>
        <w:docPartGallery w:val="Page Numbers (Top of Page)"/>
        <w:docPartUnique/>
      </w:docPartObj>
    </w:sdtPr>
    <w:sdtContent>
      <w:p w14:paraId="796CB3B8" w14:textId="37811D7A" w:rsidR="00866383" w:rsidRDefault="0086638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14:paraId="4DA47AB0" w14:textId="77777777" w:rsidR="00EF50F2" w:rsidRDefault="00EF50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F1B"/>
    <w:multiLevelType w:val="hybridMultilevel"/>
    <w:tmpl w:val="743E0A38"/>
    <w:lvl w:ilvl="0" w:tplc="E87CA2A0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20" w:hanging="360"/>
      </w:pPr>
    </w:lvl>
    <w:lvl w:ilvl="2" w:tplc="0409001B" w:tentative="1">
      <w:start w:val="1"/>
      <w:numFmt w:val="lowerRoman"/>
      <w:lvlText w:val="%3."/>
      <w:lvlJc w:val="right"/>
      <w:pPr>
        <w:ind w:left="3840" w:hanging="180"/>
      </w:pPr>
    </w:lvl>
    <w:lvl w:ilvl="3" w:tplc="0409000F" w:tentative="1">
      <w:start w:val="1"/>
      <w:numFmt w:val="decimal"/>
      <w:lvlText w:val="%4."/>
      <w:lvlJc w:val="left"/>
      <w:pPr>
        <w:ind w:left="4560" w:hanging="360"/>
      </w:pPr>
    </w:lvl>
    <w:lvl w:ilvl="4" w:tplc="04090019" w:tentative="1">
      <w:start w:val="1"/>
      <w:numFmt w:val="lowerLetter"/>
      <w:lvlText w:val="%5."/>
      <w:lvlJc w:val="left"/>
      <w:pPr>
        <w:ind w:left="5280" w:hanging="360"/>
      </w:pPr>
    </w:lvl>
    <w:lvl w:ilvl="5" w:tplc="0409001B" w:tentative="1">
      <w:start w:val="1"/>
      <w:numFmt w:val="lowerRoman"/>
      <w:lvlText w:val="%6."/>
      <w:lvlJc w:val="right"/>
      <w:pPr>
        <w:ind w:left="6000" w:hanging="180"/>
      </w:pPr>
    </w:lvl>
    <w:lvl w:ilvl="6" w:tplc="0409000F" w:tentative="1">
      <w:start w:val="1"/>
      <w:numFmt w:val="decimal"/>
      <w:lvlText w:val="%7."/>
      <w:lvlJc w:val="left"/>
      <w:pPr>
        <w:ind w:left="6720" w:hanging="360"/>
      </w:pPr>
    </w:lvl>
    <w:lvl w:ilvl="7" w:tplc="04090019" w:tentative="1">
      <w:start w:val="1"/>
      <w:numFmt w:val="lowerLetter"/>
      <w:lvlText w:val="%8."/>
      <w:lvlJc w:val="left"/>
      <w:pPr>
        <w:ind w:left="7440" w:hanging="360"/>
      </w:pPr>
    </w:lvl>
    <w:lvl w:ilvl="8" w:tplc="040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" w15:restartNumberingAfterBreak="0">
    <w:nsid w:val="2C0B5551"/>
    <w:multiLevelType w:val="hybridMultilevel"/>
    <w:tmpl w:val="1F82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1151F"/>
    <w:multiLevelType w:val="hybridMultilevel"/>
    <w:tmpl w:val="4A94A5E6"/>
    <w:lvl w:ilvl="0" w:tplc="A440A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95826"/>
    <w:multiLevelType w:val="hybridMultilevel"/>
    <w:tmpl w:val="8288FCA8"/>
    <w:lvl w:ilvl="0" w:tplc="8632A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2E5EA4"/>
    <w:multiLevelType w:val="hybridMultilevel"/>
    <w:tmpl w:val="2B64E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B5DCE"/>
    <w:multiLevelType w:val="hybridMultilevel"/>
    <w:tmpl w:val="A91C4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F668D"/>
    <w:multiLevelType w:val="multilevel"/>
    <w:tmpl w:val="FE2A5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0E623C"/>
    <w:multiLevelType w:val="multilevel"/>
    <w:tmpl w:val="9D7656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3590922"/>
    <w:multiLevelType w:val="multilevel"/>
    <w:tmpl w:val="63BCB3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4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576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79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0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260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512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728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19800" w:hanging="1800"/>
      </w:pPr>
      <w:rPr>
        <w:rFonts w:hint="default"/>
        <w:color w:val="000000" w:themeColor="text1"/>
      </w:rPr>
    </w:lvl>
  </w:abstractNum>
  <w:abstractNum w:abstractNumId="9" w15:restartNumberingAfterBreak="0">
    <w:nsid w:val="6B9F769B"/>
    <w:multiLevelType w:val="hybridMultilevel"/>
    <w:tmpl w:val="94448FCE"/>
    <w:lvl w:ilvl="0" w:tplc="35D486AA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7ADF1495"/>
    <w:multiLevelType w:val="hybridMultilevel"/>
    <w:tmpl w:val="B888F22C"/>
    <w:lvl w:ilvl="0" w:tplc="3D4010DC">
      <w:start w:val="1"/>
      <w:numFmt w:val="decimal"/>
      <w:lvlText w:val="%1."/>
      <w:lvlJc w:val="left"/>
      <w:pPr>
        <w:ind w:left="720" w:hanging="360"/>
      </w:pPr>
      <w:rPr>
        <w:rFonts w:ascii="Cordia New" w:hAnsi="Cordia New" w:cs="Cordi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867476">
    <w:abstractNumId w:val="4"/>
  </w:num>
  <w:num w:numId="2" w16cid:durableId="1897739725">
    <w:abstractNumId w:val="1"/>
  </w:num>
  <w:num w:numId="3" w16cid:durableId="461193406">
    <w:abstractNumId w:val="5"/>
  </w:num>
  <w:num w:numId="4" w16cid:durableId="643462281">
    <w:abstractNumId w:val="10"/>
  </w:num>
  <w:num w:numId="5" w16cid:durableId="705640639">
    <w:abstractNumId w:val="6"/>
  </w:num>
  <w:num w:numId="6" w16cid:durableId="313721863">
    <w:abstractNumId w:val="7"/>
  </w:num>
  <w:num w:numId="7" w16cid:durableId="915867145">
    <w:abstractNumId w:val="0"/>
  </w:num>
  <w:num w:numId="8" w16cid:durableId="1775203417">
    <w:abstractNumId w:val="9"/>
  </w:num>
  <w:num w:numId="9" w16cid:durableId="1069032719">
    <w:abstractNumId w:val="8"/>
  </w:num>
  <w:num w:numId="10" w16cid:durableId="697390747">
    <w:abstractNumId w:val="2"/>
  </w:num>
  <w:num w:numId="11" w16cid:durableId="54992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A7F"/>
    <w:rsid w:val="000012EA"/>
    <w:rsid w:val="00004CEC"/>
    <w:rsid w:val="0000794B"/>
    <w:rsid w:val="000123F7"/>
    <w:rsid w:val="00012A90"/>
    <w:rsid w:val="00013A09"/>
    <w:rsid w:val="000143C0"/>
    <w:rsid w:val="00015DC9"/>
    <w:rsid w:val="00016A70"/>
    <w:rsid w:val="000170C1"/>
    <w:rsid w:val="00017EE6"/>
    <w:rsid w:val="00021DFB"/>
    <w:rsid w:val="00023ADB"/>
    <w:rsid w:val="00025F3C"/>
    <w:rsid w:val="000267EA"/>
    <w:rsid w:val="0003095B"/>
    <w:rsid w:val="000339DF"/>
    <w:rsid w:val="000344E8"/>
    <w:rsid w:val="00034847"/>
    <w:rsid w:val="00035752"/>
    <w:rsid w:val="00037252"/>
    <w:rsid w:val="00040F9A"/>
    <w:rsid w:val="0004153B"/>
    <w:rsid w:val="000454CF"/>
    <w:rsid w:val="00045DC3"/>
    <w:rsid w:val="00047489"/>
    <w:rsid w:val="00050AA6"/>
    <w:rsid w:val="00052C28"/>
    <w:rsid w:val="00054E96"/>
    <w:rsid w:val="0005580B"/>
    <w:rsid w:val="00060025"/>
    <w:rsid w:val="000613DC"/>
    <w:rsid w:val="000658D9"/>
    <w:rsid w:val="0007099A"/>
    <w:rsid w:val="000710C1"/>
    <w:rsid w:val="00071228"/>
    <w:rsid w:val="00071305"/>
    <w:rsid w:val="00073959"/>
    <w:rsid w:val="00073A5E"/>
    <w:rsid w:val="00073B45"/>
    <w:rsid w:val="000749AB"/>
    <w:rsid w:val="00074FD8"/>
    <w:rsid w:val="00080029"/>
    <w:rsid w:val="0008055D"/>
    <w:rsid w:val="00087926"/>
    <w:rsid w:val="00087F60"/>
    <w:rsid w:val="00090571"/>
    <w:rsid w:val="0009486F"/>
    <w:rsid w:val="0009555F"/>
    <w:rsid w:val="0009777E"/>
    <w:rsid w:val="000A0910"/>
    <w:rsid w:val="000B0023"/>
    <w:rsid w:val="000B1A8B"/>
    <w:rsid w:val="000B3847"/>
    <w:rsid w:val="000C60DF"/>
    <w:rsid w:val="000C7634"/>
    <w:rsid w:val="000D443E"/>
    <w:rsid w:val="000D61E6"/>
    <w:rsid w:val="000D697D"/>
    <w:rsid w:val="000D7674"/>
    <w:rsid w:val="000D7F5A"/>
    <w:rsid w:val="000E2DB3"/>
    <w:rsid w:val="000E472C"/>
    <w:rsid w:val="000E523C"/>
    <w:rsid w:val="000E57D9"/>
    <w:rsid w:val="000E57DE"/>
    <w:rsid w:val="000E7303"/>
    <w:rsid w:val="000F0190"/>
    <w:rsid w:val="000F3ABD"/>
    <w:rsid w:val="000F5322"/>
    <w:rsid w:val="000F5B79"/>
    <w:rsid w:val="000F7FF1"/>
    <w:rsid w:val="00100743"/>
    <w:rsid w:val="00103B82"/>
    <w:rsid w:val="00105CB4"/>
    <w:rsid w:val="0010717C"/>
    <w:rsid w:val="001147DF"/>
    <w:rsid w:val="001169BF"/>
    <w:rsid w:val="0011737A"/>
    <w:rsid w:val="00122AAC"/>
    <w:rsid w:val="00125FDB"/>
    <w:rsid w:val="00126C0A"/>
    <w:rsid w:val="00130A62"/>
    <w:rsid w:val="00131151"/>
    <w:rsid w:val="00131897"/>
    <w:rsid w:val="0013201A"/>
    <w:rsid w:val="00132CA8"/>
    <w:rsid w:val="00133387"/>
    <w:rsid w:val="001358A5"/>
    <w:rsid w:val="0013619E"/>
    <w:rsid w:val="0013788C"/>
    <w:rsid w:val="00137BF4"/>
    <w:rsid w:val="0014432B"/>
    <w:rsid w:val="001447A6"/>
    <w:rsid w:val="001450F5"/>
    <w:rsid w:val="00147407"/>
    <w:rsid w:val="00151C10"/>
    <w:rsid w:val="0015339D"/>
    <w:rsid w:val="00155170"/>
    <w:rsid w:val="001572A8"/>
    <w:rsid w:val="00162B55"/>
    <w:rsid w:val="00163D25"/>
    <w:rsid w:val="00163FC3"/>
    <w:rsid w:val="0016588A"/>
    <w:rsid w:val="0016689B"/>
    <w:rsid w:val="00170584"/>
    <w:rsid w:val="001711B6"/>
    <w:rsid w:val="00171DFB"/>
    <w:rsid w:val="00173EF0"/>
    <w:rsid w:val="001754A2"/>
    <w:rsid w:val="00175D56"/>
    <w:rsid w:val="0017711C"/>
    <w:rsid w:val="001806E5"/>
    <w:rsid w:val="00180921"/>
    <w:rsid w:val="00185DDE"/>
    <w:rsid w:val="00186421"/>
    <w:rsid w:val="00187985"/>
    <w:rsid w:val="00191AAE"/>
    <w:rsid w:val="00191C4E"/>
    <w:rsid w:val="00193191"/>
    <w:rsid w:val="001A04CC"/>
    <w:rsid w:val="001A0801"/>
    <w:rsid w:val="001A237A"/>
    <w:rsid w:val="001A2BB5"/>
    <w:rsid w:val="001A506B"/>
    <w:rsid w:val="001A659A"/>
    <w:rsid w:val="001B0F7C"/>
    <w:rsid w:val="001B26AF"/>
    <w:rsid w:val="001B2E12"/>
    <w:rsid w:val="001B3FEC"/>
    <w:rsid w:val="001B6F44"/>
    <w:rsid w:val="001C55E4"/>
    <w:rsid w:val="001D0DE6"/>
    <w:rsid w:val="001D1260"/>
    <w:rsid w:val="001D328B"/>
    <w:rsid w:val="001D499E"/>
    <w:rsid w:val="001E4FE9"/>
    <w:rsid w:val="001E561A"/>
    <w:rsid w:val="001E7B6A"/>
    <w:rsid w:val="001F11BD"/>
    <w:rsid w:val="001F2CE0"/>
    <w:rsid w:val="001F42D8"/>
    <w:rsid w:val="001F58AB"/>
    <w:rsid w:val="001F5D7A"/>
    <w:rsid w:val="001F5DF4"/>
    <w:rsid w:val="001F5E12"/>
    <w:rsid w:val="00200DB8"/>
    <w:rsid w:val="002021FF"/>
    <w:rsid w:val="00202628"/>
    <w:rsid w:val="00202FAB"/>
    <w:rsid w:val="0020652A"/>
    <w:rsid w:val="00207C92"/>
    <w:rsid w:val="00212759"/>
    <w:rsid w:val="00212EFE"/>
    <w:rsid w:val="002140EC"/>
    <w:rsid w:val="00214DDE"/>
    <w:rsid w:val="002161D0"/>
    <w:rsid w:val="0021638E"/>
    <w:rsid w:val="002200D1"/>
    <w:rsid w:val="00220983"/>
    <w:rsid w:val="0023033E"/>
    <w:rsid w:val="002324B2"/>
    <w:rsid w:val="00234AC5"/>
    <w:rsid w:val="002365E0"/>
    <w:rsid w:val="00236F05"/>
    <w:rsid w:val="00237842"/>
    <w:rsid w:val="00241BC0"/>
    <w:rsid w:val="00241E7E"/>
    <w:rsid w:val="00241F9E"/>
    <w:rsid w:val="002437EB"/>
    <w:rsid w:val="0024457C"/>
    <w:rsid w:val="00244BDA"/>
    <w:rsid w:val="002456FA"/>
    <w:rsid w:val="002460D9"/>
    <w:rsid w:val="0024780E"/>
    <w:rsid w:val="00251D76"/>
    <w:rsid w:val="00252149"/>
    <w:rsid w:val="00253DC2"/>
    <w:rsid w:val="0026158C"/>
    <w:rsid w:val="0026309B"/>
    <w:rsid w:val="0026540C"/>
    <w:rsid w:val="00265E30"/>
    <w:rsid w:val="00270745"/>
    <w:rsid w:val="00273BB0"/>
    <w:rsid w:val="00274366"/>
    <w:rsid w:val="00274465"/>
    <w:rsid w:val="00274EAF"/>
    <w:rsid w:val="00275D14"/>
    <w:rsid w:val="002772E6"/>
    <w:rsid w:val="002800DD"/>
    <w:rsid w:val="0028156E"/>
    <w:rsid w:val="00283BE1"/>
    <w:rsid w:val="00285E6F"/>
    <w:rsid w:val="002861B4"/>
    <w:rsid w:val="002902E8"/>
    <w:rsid w:val="00290D32"/>
    <w:rsid w:val="0029126C"/>
    <w:rsid w:val="0029286E"/>
    <w:rsid w:val="002962AE"/>
    <w:rsid w:val="002A0B72"/>
    <w:rsid w:val="002A2A40"/>
    <w:rsid w:val="002A3109"/>
    <w:rsid w:val="002A3AD0"/>
    <w:rsid w:val="002A7E3D"/>
    <w:rsid w:val="002B3FF3"/>
    <w:rsid w:val="002B4229"/>
    <w:rsid w:val="002B4DEC"/>
    <w:rsid w:val="002B512F"/>
    <w:rsid w:val="002B7ECB"/>
    <w:rsid w:val="002C0357"/>
    <w:rsid w:val="002C07D6"/>
    <w:rsid w:val="002C2330"/>
    <w:rsid w:val="002C376D"/>
    <w:rsid w:val="002C4E92"/>
    <w:rsid w:val="002C6B76"/>
    <w:rsid w:val="002D1540"/>
    <w:rsid w:val="002D2A73"/>
    <w:rsid w:val="002D48D9"/>
    <w:rsid w:val="002D5F25"/>
    <w:rsid w:val="002E4AFA"/>
    <w:rsid w:val="002F06C4"/>
    <w:rsid w:val="002F1A55"/>
    <w:rsid w:val="002F1FCF"/>
    <w:rsid w:val="002F5D24"/>
    <w:rsid w:val="003002A1"/>
    <w:rsid w:val="00301003"/>
    <w:rsid w:val="003013E4"/>
    <w:rsid w:val="00301776"/>
    <w:rsid w:val="003019A9"/>
    <w:rsid w:val="00302DF5"/>
    <w:rsid w:val="0030540B"/>
    <w:rsid w:val="00311E09"/>
    <w:rsid w:val="003123CA"/>
    <w:rsid w:val="00312D36"/>
    <w:rsid w:val="00315072"/>
    <w:rsid w:val="00317295"/>
    <w:rsid w:val="00317393"/>
    <w:rsid w:val="00320A08"/>
    <w:rsid w:val="00321E51"/>
    <w:rsid w:val="00322502"/>
    <w:rsid w:val="0032288A"/>
    <w:rsid w:val="00322E08"/>
    <w:rsid w:val="00325904"/>
    <w:rsid w:val="00326C60"/>
    <w:rsid w:val="00326D18"/>
    <w:rsid w:val="00331601"/>
    <w:rsid w:val="00331CA2"/>
    <w:rsid w:val="00333185"/>
    <w:rsid w:val="003344FF"/>
    <w:rsid w:val="00337B76"/>
    <w:rsid w:val="003402A3"/>
    <w:rsid w:val="00340672"/>
    <w:rsid w:val="0034122D"/>
    <w:rsid w:val="00341653"/>
    <w:rsid w:val="003426A8"/>
    <w:rsid w:val="00343E30"/>
    <w:rsid w:val="00346D58"/>
    <w:rsid w:val="00346DA9"/>
    <w:rsid w:val="00354A65"/>
    <w:rsid w:val="00362779"/>
    <w:rsid w:val="003629E6"/>
    <w:rsid w:val="00365889"/>
    <w:rsid w:val="003745BC"/>
    <w:rsid w:val="00374634"/>
    <w:rsid w:val="00374E22"/>
    <w:rsid w:val="003752A7"/>
    <w:rsid w:val="0037545E"/>
    <w:rsid w:val="003754E3"/>
    <w:rsid w:val="003773E1"/>
    <w:rsid w:val="00384512"/>
    <w:rsid w:val="00384755"/>
    <w:rsid w:val="0038522D"/>
    <w:rsid w:val="00386187"/>
    <w:rsid w:val="00386BB1"/>
    <w:rsid w:val="00390698"/>
    <w:rsid w:val="0039498B"/>
    <w:rsid w:val="00395D0A"/>
    <w:rsid w:val="00396E8C"/>
    <w:rsid w:val="00396EF9"/>
    <w:rsid w:val="00397CAF"/>
    <w:rsid w:val="003A0ACB"/>
    <w:rsid w:val="003A1CB7"/>
    <w:rsid w:val="003A2FE8"/>
    <w:rsid w:val="003A51AF"/>
    <w:rsid w:val="003A6A6D"/>
    <w:rsid w:val="003B1498"/>
    <w:rsid w:val="003B1DA9"/>
    <w:rsid w:val="003B47D8"/>
    <w:rsid w:val="003B755B"/>
    <w:rsid w:val="003C0251"/>
    <w:rsid w:val="003C10E5"/>
    <w:rsid w:val="003C3769"/>
    <w:rsid w:val="003C3985"/>
    <w:rsid w:val="003C3AAE"/>
    <w:rsid w:val="003C47BA"/>
    <w:rsid w:val="003C4EF4"/>
    <w:rsid w:val="003C72B3"/>
    <w:rsid w:val="003D4D37"/>
    <w:rsid w:val="003E3FCB"/>
    <w:rsid w:val="003E5E59"/>
    <w:rsid w:val="003F02F1"/>
    <w:rsid w:val="003F28FF"/>
    <w:rsid w:val="003F4528"/>
    <w:rsid w:val="003F5B12"/>
    <w:rsid w:val="003F63F9"/>
    <w:rsid w:val="004007BB"/>
    <w:rsid w:val="00401BCE"/>
    <w:rsid w:val="0040218A"/>
    <w:rsid w:val="00403AAF"/>
    <w:rsid w:val="00404765"/>
    <w:rsid w:val="00407874"/>
    <w:rsid w:val="00407AAD"/>
    <w:rsid w:val="004104A8"/>
    <w:rsid w:val="00412DD4"/>
    <w:rsid w:val="00412FC5"/>
    <w:rsid w:val="004138ED"/>
    <w:rsid w:val="00416397"/>
    <w:rsid w:val="00416890"/>
    <w:rsid w:val="0041758E"/>
    <w:rsid w:val="004175F0"/>
    <w:rsid w:val="004247BE"/>
    <w:rsid w:val="004252C0"/>
    <w:rsid w:val="004273F7"/>
    <w:rsid w:val="004342B8"/>
    <w:rsid w:val="004367CF"/>
    <w:rsid w:val="00440FBA"/>
    <w:rsid w:val="004414A1"/>
    <w:rsid w:val="00442769"/>
    <w:rsid w:val="004431E9"/>
    <w:rsid w:val="00443881"/>
    <w:rsid w:val="0044422F"/>
    <w:rsid w:val="00444465"/>
    <w:rsid w:val="00444F7B"/>
    <w:rsid w:val="00447631"/>
    <w:rsid w:val="00450E7B"/>
    <w:rsid w:val="004526D9"/>
    <w:rsid w:val="004527C8"/>
    <w:rsid w:val="0045347C"/>
    <w:rsid w:val="00453CF0"/>
    <w:rsid w:val="00454AB5"/>
    <w:rsid w:val="0045652B"/>
    <w:rsid w:val="004570D8"/>
    <w:rsid w:val="00461223"/>
    <w:rsid w:val="004622AA"/>
    <w:rsid w:val="00464725"/>
    <w:rsid w:val="00467574"/>
    <w:rsid w:val="00472CD4"/>
    <w:rsid w:val="00480C0A"/>
    <w:rsid w:val="00481C64"/>
    <w:rsid w:val="00482550"/>
    <w:rsid w:val="00482842"/>
    <w:rsid w:val="00483AF6"/>
    <w:rsid w:val="00483D21"/>
    <w:rsid w:val="00490B1D"/>
    <w:rsid w:val="00490EE6"/>
    <w:rsid w:val="00493682"/>
    <w:rsid w:val="00494053"/>
    <w:rsid w:val="00494522"/>
    <w:rsid w:val="0049533F"/>
    <w:rsid w:val="004A1E75"/>
    <w:rsid w:val="004A3663"/>
    <w:rsid w:val="004A66E8"/>
    <w:rsid w:val="004A75CB"/>
    <w:rsid w:val="004B174A"/>
    <w:rsid w:val="004B275F"/>
    <w:rsid w:val="004B62A8"/>
    <w:rsid w:val="004B76AA"/>
    <w:rsid w:val="004C01C9"/>
    <w:rsid w:val="004C04C4"/>
    <w:rsid w:val="004C0ED3"/>
    <w:rsid w:val="004C5766"/>
    <w:rsid w:val="004C5BD7"/>
    <w:rsid w:val="004D13C1"/>
    <w:rsid w:val="004D1EA1"/>
    <w:rsid w:val="004D22F5"/>
    <w:rsid w:val="004D2D5E"/>
    <w:rsid w:val="004D4F12"/>
    <w:rsid w:val="004D5091"/>
    <w:rsid w:val="004E259D"/>
    <w:rsid w:val="004E2D59"/>
    <w:rsid w:val="004E3392"/>
    <w:rsid w:val="004E3EE5"/>
    <w:rsid w:val="004E4DB2"/>
    <w:rsid w:val="004E75C8"/>
    <w:rsid w:val="004F256C"/>
    <w:rsid w:val="004F4254"/>
    <w:rsid w:val="004F47EF"/>
    <w:rsid w:val="004F4AE1"/>
    <w:rsid w:val="004F4EC9"/>
    <w:rsid w:val="004F7227"/>
    <w:rsid w:val="00502E98"/>
    <w:rsid w:val="005052FE"/>
    <w:rsid w:val="0050677B"/>
    <w:rsid w:val="00510EED"/>
    <w:rsid w:val="005112C1"/>
    <w:rsid w:val="00513361"/>
    <w:rsid w:val="005143F4"/>
    <w:rsid w:val="00520B88"/>
    <w:rsid w:val="00522361"/>
    <w:rsid w:val="0052445D"/>
    <w:rsid w:val="005273FD"/>
    <w:rsid w:val="00530217"/>
    <w:rsid w:val="0053093C"/>
    <w:rsid w:val="00530DFD"/>
    <w:rsid w:val="00531637"/>
    <w:rsid w:val="00534B9E"/>
    <w:rsid w:val="00534D56"/>
    <w:rsid w:val="005411DF"/>
    <w:rsid w:val="00541FC6"/>
    <w:rsid w:val="0054498D"/>
    <w:rsid w:val="00544BEA"/>
    <w:rsid w:val="0054594D"/>
    <w:rsid w:val="00545E2B"/>
    <w:rsid w:val="005477FA"/>
    <w:rsid w:val="005503FF"/>
    <w:rsid w:val="00553B21"/>
    <w:rsid w:val="005557BA"/>
    <w:rsid w:val="00561B77"/>
    <w:rsid w:val="00561E32"/>
    <w:rsid w:val="005655F2"/>
    <w:rsid w:val="00566C18"/>
    <w:rsid w:val="00570AD2"/>
    <w:rsid w:val="00571CC7"/>
    <w:rsid w:val="0057218E"/>
    <w:rsid w:val="00572F4B"/>
    <w:rsid w:val="005748FC"/>
    <w:rsid w:val="00574D40"/>
    <w:rsid w:val="0057569C"/>
    <w:rsid w:val="00580181"/>
    <w:rsid w:val="0058076F"/>
    <w:rsid w:val="0058119F"/>
    <w:rsid w:val="0058187B"/>
    <w:rsid w:val="00583527"/>
    <w:rsid w:val="005840E4"/>
    <w:rsid w:val="00593A97"/>
    <w:rsid w:val="00593CA1"/>
    <w:rsid w:val="00594AEC"/>
    <w:rsid w:val="0059664D"/>
    <w:rsid w:val="00597A4B"/>
    <w:rsid w:val="005A049F"/>
    <w:rsid w:val="005A07CA"/>
    <w:rsid w:val="005A2122"/>
    <w:rsid w:val="005A314D"/>
    <w:rsid w:val="005A5AA0"/>
    <w:rsid w:val="005A784E"/>
    <w:rsid w:val="005A79F0"/>
    <w:rsid w:val="005B117C"/>
    <w:rsid w:val="005B183B"/>
    <w:rsid w:val="005B29D4"/>
    <w:rsid w:val="005B3DDC"/>
    <w:rsid w:val="005B453C"/>
    <w:rsid w:val="005B4F0F"/>
    <w:rsid w:val="005C09F7"/>
    <w:rsid w:val="005C50BE"/>
    <w:rsid w:val="005C590A"/>
    <w:rsid w:val="005D470F"/>
    <w:rsid w:val="005D4987"/>
    <w:rsid w:val="005D5DD3"/>
    <w:rsid w:val="005D5DF9"/>
    <w:rsid w:val="005E2126"/>
    <w:rsid w:val="005E2832"/>
    <w:rsid w:val="005E33DD"/>
    <w:rsid w:val="005E47FF"/>
    <w:rsid w:val="005E6256"/>
    <w:rsid w:val="005E72B6"/>
    <w:rsid w:val="005E79A1"/>
    <w:rsid w:val="005F34E6"/>
    <w:rsid w:val="005F5990"/>
    <w:rsid w:val="005F5CCA"/>
    <w:rsid w:val="005F6496"/>
    <w:rsid w:val="005F6CBE"/>
    <w:rsid w:val="00601468"/>
    <w:rsid w:val="0060199C"/>
    <w:rsid w:val="00602782"/>
    <w:rsid w:val="0060459B"/>
    <w:rsid w:val="006054E7"/>
    <w:rsid w:val="00610BDA"/>
    <w:rsid w:val="0061307A"/>
    <w:rsid w:val="00615F8B"/>
    <w:rsid w:val="00621EBB"/>
    <w:rsid w:val="00622073"/>
    <w:rsid w:val="00624C50"/>
    <w:rsid w:val="00626440"/>
    <w:rsid w:val="006326CE"/>
    <w:rsid w:val="00633439"/>
    <w:rsid w:val="00633DE0"/>
    <w:rsid w:val="006349AC"/>
    <w:rsid w:val="00637581"/>
    <w:rsid w:val="006379D2"/>
    <w:rsid w:val="00641887"/>
    <w:rsid w:val="00643340"/>
    <w:rsid w:val="00650EAB"/>
    <w:rsid w:val="006532FC"/>
    <w:rsid w:val="0065471D"/>
    <w:rsid w:val="00665C25"/>
    <w:rsid w:val="00666C14"/>
    <w:rsid w:val="00667035"/>
    <w:rsid w:val="00675562"/>
    <w:rsid w:val="006800FE"/>
    <w:rsid w:val="006818B9"/>
    <w:rsid w:val="006878BE"/>
    <w:rsid w:val="00690468"/>
    <w:rsid w:val="006915BA"/>
    <w:rsid w:val="006921C5"/>
    <w:rsid w:val="00692C7F"/>
    <w:rsid w:val="00693024"/>
    <w:rsid w:val="00697413"/>
    <w:rsid w:val="006A788C"/>
    <w:rsid w:val="006B31B3"/>
    <w:rsid w:val="006B4209"/>
    <w:rsid w:val="006B5E3F"/>
    <w:rsid w:val="006C020F"/>
    <w:rsid w:val="006C2B5F"/>
    <w:rsid w:val="006C2C06"/>
    <w:rsid w:val="006D222D"/>
    <w:rsid w:val="006D2534"/>
    <w:rsid w:val="006D4071"/>
    <w:rsid w:val="006E2345"/>
    <w:rsid w:val="006E2C63"/>
    <w:rsid w:val="006E4D54"/>
    <w:rsid w:val="006E5817"/>
    <w:rsid w:val="006E68F8"/>
    <w:rsid w:val="006E7081"/>
    <w:rsid w:val="006E741C"/>
    <w:rsid w:val="006F3222"/>
    <w:rsid w:val="0070239C"/>
    <w:rsid w:val="00703891"/>
    <w:rsid w:val="0070522A"/>
    <w:rsid w:val="0070571D"/>
    <w:rsid w:val="00705D64"/>
    <w:rsid w:val="00707A4D"/>
    <w:rsid w:val="00707E0C"/>
    <w:rsid w:val="0071063D"/>
    <w:rsid w:val="007120B8"/>
    <w:rsid w:val="0071252E"/>
    <w:rsid w:val="0071488E"/>
    <w:rsid w:val="00715BBE"/>
    <w:rsid w:val="00716CD6"/>
    <w:rsid w:val="00717BB7"/>
    <w:rsid w:val="007235A9"/>
    <w:rsid w:val="00724192"/>
    <w:rsid w:val="007256B2"/>
    <w:rsid w:val="007258BA"/>
    <w:rsid w:val="00732963"/>
    <w:rsid w:val="007331F8"/>
    <w:rsid w:val="00735C58"/>
    <w:rsid w:val="00736255"/>
    <w:rsid w:val="00737B9A"/>
    <w:rsid w:val="00742B3E"/>
    <w:rsid w:val="00743028"/>
    <w:rsid w:val="0074403D"/>
    <w:rsid w:val="0074492A"/>
    <w:rsid w:val="007459D6"/>
    <w:rsid w:val="00745D9C"/>
    <w:rsid w:val="0074636E"/>
    <w:rsid w:val="007477C6"/>
    <w:rsid w:val="00747F60"/>
    <w:rsid w:val="00751EF4"/>
    <w:rsid w:val="00752161"/>
    <w:rsid w:val="00752EEB"/>
    <w:rsid w:val="00756C5F"/>
    <w:rsid w:val="007604B0"/>
    <w:rsid w:val="0076055D"/>
    <w:rsid w:val="00763928"/>
    <w:rsid w:val="00763B7F"/>
    <w:rsid w:val="00764707"/>
    <w:rsid w:val="007704FB"/>
    <w:rsid w:val="00770AA5"/>
    <w:rsid w:val="00771AD6"/>
    <w:rsid w:val="00774E38"/>
    <w:rsid w:val="00775A97"/>
    <w:rsid w:val="00776955"/>
    <w:rsid w:val="00776B52"/>
    <w:rsid w:val="00781D3B"/>
    <w:rsid w:val="007821DD"/>
    <w:rsid w:val="00782970"/>
    <w:rsid w:val="00785136"/>
    <w:rsid w:val="00787E18"/>
    <w:rsid w:val="00790FD2"/>
    <w:rsid w:val="00793DEA"/>
    <w:rsid w:val="007940FB"/>
    <w:rsid w:val="00795B05"/>
    <w:rsid w:val="007A0F4D"/>
    <w:rsid w:val="007A1814"/>
    <w:rsid w:val="007A244F"/>
    <w:rsid w:val="007A3366"/>
    <w:rsid w:val="007A58C7"/>
    <w:rsid w:val="007A5DD4"/>
    <w:rsid w:val="007B048F"/>
    <w:rsid w:val="007B1359"/>
    <w:rsid w:val="007B5BD6"/>
    <w:rsid w:val="007B6D1A"/>
    <w:rsid w:val="007C29F4"/>
    <w:rsid w:val="007C3BFC"/>
    <w:rsid w:val="007C4B0A"/>
    <w:rsid w:val="007C4B6D"/>
    <w:rsid w:val="007C55E6"/>
    <w:rsid w:val="007C6879"/>
    <w:rsid w:val="007C7EFD"/>
    <w:rsid w:val="007D1DB6"/>
    <w:rsid w:val="007D1E55"/>
    <w:rsid w:val="007D2B15"/>
    <w:rsid w:val="007D3730"/>
    <w:rsid w:val="007D4969"/>
    <w:rsid w:val="007D65C0"/>
    <w:rsid w:val="007D7F32"/>
    <w:rsid w:val="007E0608"/>
    <w:rsid w:val="007E1A85"/>
    <w:rsid w:val="007E1BE7"/>
    <w:rsid w:val="007E1D65"/>
    <w:rsid w:val="007E2BB4"/>
    <w:rsid w:val="007E67C6"/>
    <w:rsid w:val="007E69D5"/>
    <w:rsid w:val="007E7D50"/>
    <w:rsid w:val="007F1238"/>
    <w:rsid w:val="007F18A5"/>
    <w:rsid w:val="007F235A"/>
    <w:rsid w:val="007F3322"/>
    <w:rsid w:val="007F4B59"/>
    <w:rsid w:val="007F58C6"/>
    <w:rsid w:val="00801258"/>
    <w:rsid w:val="00801631"/>
    <w:rsid w:val="008018E9"/>
    <w:rsid w:val="00802094"/>
    <w:rsid w:val="00804455"/>
    <w:rsid w:val="00807636"/>
    <w:rsid w:val="00812903"/>
    <w:rsid w:val="00813682"/>
    <w:rsid w:val="00815720"/>
    <w:rsid w:val="008161C5"/>
    <w:rsid w:val="00816A78"/>
    <w:rsid w:val="008170E7"/>
    <w:rsid w:val="00820A78"/>
    <w:rsid w:val="0082423C"/>
    <w:rsid w:val="00827818"/>
    <w:rsid w:val="0082793E"/>
    <w:rsid w:val="008307B4"/>
    <w:rsid w:val="00831C14"/>
    <w:rsid w:val="00831CD1"/>
    <w:rsid w:val="0083632D"/>
    <w:rsid w:val="00844340"/>
    <w:rsid w:val="00844EC8"/>
    <w:rsid w:val="00850411"/>
    <w:rsid w:val="008513BD"/>
    <w:rsid w:val="00852D8E"/>
    <w:rsid w:val="00854E48"/>
    <w:rsid w:val="00855B48"/>
    <w:rsid w:val="00857A4D"/>
    <w:rsid w:val="008629A9"/>
    <w:rsid w:val="00865778"/>
    <w:rsid w:val="00866383"/>
    <w:rsid w:val="00867972"/>
    <w:rsid w:val="00874AA0"/>
    <w:rsid w:val="00876418"/>
    <w:rsid w:val="00876CCB"/>
    <w:rsid w:val="00882658"/>
    <w:rsid w:val="00883941"/>
    <w:rsid w:val="00884D8B"/>
    <w:rsid w:val="00885B5E"/>
    <w:rsid w:val="00886EAD"/>
    <w:rsid w:val="00890198"/>
    <w:rsid w:val="0089064E"/>
    <w:rsid w:val="00891A99"/>
    <w:rsid w:val="00895F9F"/>
    <w:rsid w:val="008962E3"/>
    <w:rsid w:val="008A283A"/>
    <w:rsid w:val="008A4FEE"/>
    <w:rsid w:val="008A53C4"/>
    <w:rsid w:val="008A5435"/>
    <w:rsid w:val="008B145F"/>
    <w:rsid w:val="008B2147"/>
    <w:rsid w:val="008B31D9"/>
    <w:rsid w:val="008B50D0"/>
    <w:rsid w:val="008B6120"/>
    <w:rsid w:val="008B7077"/>
    <w:rsid w:val="008C0C90"/>
    <w:rsid w:val="008C11DE"/>
    <w:rsid w:val="008C2703"/>
    <w:rsid w:val="008C28FB"/>
    <w:rsid w:val="008C38E6"/>
    <w:rsid w:val="008C4773"/>
    <w:rsid w:val="008C585C"/>
    <w:rsid w:val="008C7B27"/>
    <w:rsid w:val="008D0012"/>
    <w:rsid w:val="008D3A02"/>
    <w:rsid w:val="008D6070"/>
    <w:rsid w:val="008D6BAB"/>
    <w:rsid w:val="008D6CA1"/>
    <w:rsid w:val="008D6EAF"/>
    <w:rsid w:val="008D70BE"/>
    <w:rsid w:val="008E05D3"/>
    <w:rsid w:val="008E1C83"/>
    <w:rsid w:val="008E26EE"/>
    <w:rsid w:val="008E3A27"/>
    <w:rsid w:val="008E74B3"/>
    <w:rsid w:val="008F116C"/>
    <w:rsid w:val="008F281B"/>
    <w:rsid w:val="008F4DE4"/>
    <w:rsid w:val="008F77B9"/>
    <w:rsid w:val="009003C8"/>
    <w:rsid w:val="009010E3"/>
    <w:rsid w:val="00901D3A"/>
    <w:rsid w:val="0090487D"/>
    <w:rsid w:val="00904CF5"/>
    <w:rsid w:val="00905AA4"/>
    <w:rsid w:val="00905D91"/>
    <w:rsid w:val="00905ED9"/>
    <w:rsid w:val="009072EA"/>
    <w:rsid w:val="00907EA7"/>
    <w:rsid w:val="00914B7D"/>
    <w:rsid w:val="00915090"/>
    <w:rsid w:val="009175D0"/>
    <w:rsid w:val="00922CDB"/>
    <w:rsid w:val="00924BC9"/>
    <w:rsid w:val="00926EAC"/>
    <w:rsid w:val="00927939"/>
    <w:rsid w:val="009311EC"/>
    <w:rsid w:val="00933182"/>
    <w:rsid w:val="009337CD"/>
    <w:rsid w:val="00936527"/>
    <w:rsid w:val="00936DEE"/>
    <w:rsid w:val="009373F2"/>
    <w:rsid w:val="009401AA"/>
    <w:rsid w:val="00943C54"/>
    <w:rsid w:val="009451C7"/>
    <w:rsid w:val="0095069C"/>
    <w:rsid w:val="00956429"/>
    <w:rsid w:val="009620F9"/>
    <w:rsid w:val="00963A40"/>
    <w:rsid w:val="00964EB8"/>
    <w:rsid w:val="0096572C"/>
    <w:rsid w:val="00966978"/>
    <w:rsid w:val="0096719F"/>
    <w:rsid w:val="00973D72"/>
    <w:rsid w:val="00975BE4"/>
    <w:rsid w:val="00977707"/>
    <w:rsid w:val="00980873"/>
    <w:rsid w:val="00981983"/>
    <w:rsid w:val="00982078"/>
    <w:rsid w:val="009829E8"/>
    <w:rsid w:val="00983281"/>
    <w:rsid w:val="00983BF4"/>
    <w:rsid w:val="0098566B"/>
    <w:rsid w:val="00985D7D"/>
    <w:rsid w:val="00987865"/>
    <w:rsid w:val="00991439"/>
    <w:rsid w:val="00993717"/>
    <w:rsid w:val="0099629C"/>
    <w:rsid w:val="009975FA"/>
    <w:rsid w:val="009A20C3"/>
    <w:rsid w:val="009A2E04"/>
    <w:rsid w:val="009A612F"/>
    <w:rsid w:val="009A7C1C"/>
    <w:rsid w:val="009B4D48"/>
    <w:rsid w:val="009B5D80"/>
    <w:rsid w:val="009C0A12"/>
    <w:rsid w:val="009C233E"/>
    <w:rsid w:val="009C5983"/>
    <w:rsid w:val="009C63AA"/>
    <w:rsid w:val="009D2E64"/>
    <w:rsid w:val="009D527D"/>
    <w:rsid w:val="009D790F"/>
    <w:rsid w:val="009E4192"/>
    <w:rsid w:val="009F35C7"/>
    <w:rsid w:val="009F57FE"/>
    <w:rsid w:val="00A00352"/>
    <w:rsid w:val="00A018FC"/>
    <w:rsid w:val="00A0270E"/>
    <w:rsid w:val="00A04FE8"/>
    <w:rsid w:val="00A07A7F"/>
    <w:rsid w:val="00A1088F"/>
    <w:rsid w:val="00A14904"/>
    <w:rsid w:val="00A14F41"/>
    <w:rsid w:val="00A16D5D"/>
    <w:rsid w:val="00A208CA"/>
    <w:rsid w:val="00A20BD2"/>
    <w:rsid w:val="00A21B1B"/>
    <w:rsid w:val="00A24CBF"/>
    <w:rsid w:val="00A25022"/>
    <w:rsid w:val="00A26034"/>
    <w:rsid w:val="00A262BE"/>
    <w:rsid w:val="00A2634E"/>
    <w:rsid w:val="00A3070C"/>
    <w:rsid w:val="00A30C44"/>
    <w:rsid w:val="00A37588"/>
    <w:rsid w:val="00A42112"/>
    <w:rsid w:val="00A4232A"/>
    <w:rsid w:val="00A44F01"/>
    <w:rsid w:val="00A47F13"/>
    <w:rsid w:val="00A500A3"/>
    <w:rsid w:val="00A51353"/>
    <w:rsid w:val="00A52CD6"/>
    <w:rsid w:val="00A558BE"/>
    <w:rsid w:val="00A6382F"/>
    <w:rsid w:val="00A644CE"/>
    <w:rsid w:val="00A64709"/>
    <w:rsid w:val="00A65414"/>
    <w:rsid w:val="00A65B31"/>
    <w:rsid w:val="00A723B5"/>
    <w:rsid w:val="00A7253E"/>
    <w:rsid w:val="00A75854"/>
    <w:rsid w:val="00A75FD2"/>
    <w:rsid w:val="00A773B3"/>
    <w:rsid w:val="00A8038F"/>
    <w:rsid w:val="00A82A59"/>
    <w:rsid w:val="00A852E5"/>
    <w:rsid w:val="00A9000C"/>
    <w:rsid w:val="00A94B52"/>
    <w:rsid w:val="00A962B0"/>
    <w:rsid w:val="00A96B41"/>
    <w:rsid w:val="00AA210E"/>
    <w:rsid w:val="00AA49B3"/>
    <w:rsid w:val="00AA51CC"/>
    <w:rsid w:val="00AA51EF"/>
    <w:rsid w:val="00AA61F7"/>
    <w:rsid w:val="00AA70FE"/>
    <w:rsid w:val="00AB7BBB"/>
    <w:rsid w:val="00AB7D2A"/>
    <w:rsid w:val="00AC3150"/>
    <w:rsid w:val="00AC39ED"/>
    <w:rsid w:val="00AC3F04"/>
    <w:rsid w:val="00AC5A4D"/>
    <w:rsid w:val="00AC6033"/>
    <w:rsid w:val="00AD024E"/>
    <w:rsid w:val="00AD09DD"/>
    <w:rsid w:val="00AD169C"/>
    <w:rsid w:val="00AD21A1"/>
    <w:rsid w:val="00AD37A5"/>
    <w:rsid w:val="00AD3D13"/>
    <w:rsid w:val="00AD43A9"/>
    <w:rsid w:val="00AD520C"/>
    <w:rsid w:val="00AD521A"/>
    <w:rsid w:val="00AD5F78"/>
    <w:rsid w:val="00AD6A53"/>
    <w:rsid w:val="00AE0CC1"/>
    <w:rsid w:val="00AE418B"/>
    <w:rsid w:val="00AE7C02"/>
    <w:rsid w:val="00AE7C60"/>
    <w:rsid w:val="00AF17AD"/>
    <w:rsid w:val="00AF1E3F"/>
    <w:rsid w:val="00AF4EE0"/>
    <w:rsid w:val="00B00278"/>
    <w:rsid w:val="00B0064C"/>
    <w:rsid w:val="00B01FDE"/>
    <w:rsid w:val="00B02EE3"/>
    <w:rsid w:val="00B030FF"/>
    <w:rsid w:val="00B072C1"/>
    <w:rsid w:val="00B076F7"/>
    <w:rsid w:val="00B078F1"/>
    <w:rsid w:val="00B10BB6"/>
    <w:rsid w:val="00B10E6C"/>
    <w:rsid w:val="00B2215B"/>
    <w:rsid w:val="00B26DF2"/>
    <w:rsid w:val="00B27B89"/>
    <w:rsid w:val="00B30812"/>
    <w:rsid w:val="00B30A48"/>
    <w:rsid w:val="00B36688"/>
    <w:rsid w:val="00B37A5A"/>
    <w:rsid w:val="00B420A3"/>
    <w:rsid w:val="00B4212C"/>
    <w:rsid w:val="00B52507"/>
    <w:rsid w:val="00B527A0"/>
    <w:rsid w:val="00B55007"/>
    <w:rsid w:val="00B55AFE"/>
    <w:rsid w:val="00B57BAF"/>
    <w:rsid w:val="00B57D26"/>
    <w:rsid w:val="00B61F33"/>
    <w:rsid w:val="00B61F77"/>
    <w:rsid w:val="00B6417B"/>
    <w:rsid w:val="00B6457B"/>
    <w:rsid w:val="00B66A28"/>
    <w:rsid w:val="00B67CE5"/>
    <w:rsid w:val="00B708AE"/>
    <w:rsid w:val="00B71468"/>
    <w:rsid w:val="00B7185F"/>
    <w:rsid w:val="00B72018"/>
    <w:rsid w:val="00B722B4"/>
    <w:rsid w:val="00B73741"/>
    <w:rsid w:val="00B751EC"/>
    <w:rsid w:val="00B77FF4"/>
    <w:rsid w:val="00B810F3"/>
    <w:rsid w:val="00B817C7"/>
    <w:rsid w:val="00B82C72"/>
    <w:rsid w:val="00B83681"/>
    <w:rsid w:val="00B864F6"/>
    <w:rsid w:val="00B86941"/>
    <w:rsid w:val="00B91469"/>
    <w:rsid w:val="00B91F6D"/>
    <w:rsid w:val="00B938BE"/>
    <w:rsid w:val="00B9397B"/>
    <w:rsid w:val="00B93A64"/>
    <w:rsid w:val="00BA316E"/>
    <w:rsid w:val="00BA4C7F"/>
    <w:rsid w:val="00BA66E0"/>
    <w:rsid w:val="00BB1C54"/>
    <w:rsid w:val="00BB2235"/>
    <w:rsid w:val="00BB5E5E"/>
    <w:rsid w:val="00BB65AB"/>
    <w:rsid w:val="00BB6E86"/>
    <w:rsid w:val="00BC0B08"/>
    <w:rsid w:val="00BC16C1"/>
    <w:rsid w:val="00BC454D"/>
    <w:rsid w:val="00BC6650"/>
    <w:rsid w:val="00BC6747"/>
    <w:rsid w:val="00BC7115"/>
    <w:rsid w:val="00BD2D4A"/>
    <w:rsid w:val="00BD3719"/>
    <w:rsid w:val="00BD3C67"/>
    <w:rsid w:val="00BD6FD7"/>
    <w:rsid w:val="00BE01CA"/>
    <w:rsid w:val="00BE1D9D"/>
    <w:rsid w:val="00BE3049"/>
    <w:rsid w:val="00BE3707"/>
    <w:rsid w:val="00BE472C"/>
    <w:rsid w:val="00BE6505"/>
    <w:rsid w:val="00BE6CC5"/>
    <w:rsid w:val="00BF6B47"/>
    <w:rsid w:val="00C009A3"/>
    <w:rsid w:val="00C0212A"/>
    <w:rsid w:val="00C02E65"/>
    <w:rsid w:val="00C03AEC"/>
    <w:rsid w:val="00C04C28"/>
    <w:rsid w:val="00C04D7A"/>
    <w:rsid w:val="00C04F25"/>
    <w:rsid w:val="00C06DA4"/>
    <w:rsid w:val="00C10B36"/>
    <w:rsid w:val="00C11803"/>
    <w:rsid w:val="00C167E3"/>
    <w:rsid w:val="00C16F5C"/>
    <w:rsid w:val="00C16FE5"/>
    <w:rsid w:val="00C20A4B"/>
    <w:rsid w:val="00C20FC3"/>
    <w:rsid w:val="00C233AA"/>
    <w:rsid w:val="00C237BD"/>
    <w:rsid w:val="00C25907"/>
    <w:rsid w:val="00C34B41"/>
    <w:rsid w:val="00C3690C"/>
    <w:rsid w:val="00C40E6F"/>
    <w:rsid w:val="00C41116"/>
    <w:rsid w:val="00C42C93"/>
    <w:rsid w:val="00C4650E"/>
    <w:rsid w:val="00C50386"/>
    <w:rsid w:val="00C50767"/>
    <w:rsid w:val="00C50EA8"/>
    <w:rsid w:val="00C52BD7"/>
    <w:rsid w:val="00C56A74"/>
    <w:rsid w:val="00C625F1"/>
    <w:rsid w:val="00C6295F"/>
    <w:rsid w:val="00C64EE6"/>
    <w:rsid w:val="00C65F1E"/>
    <w:rsid w:val="00C670BB"/>
    <w:rsid w:val="00C73529"/>
    <w:rsid w:val="00C7414B"/>
    <w:rsid w:val="00C77D53"/>
    <w:rsid w:val="00C8087D"/>
    <w:rsid w:val="00C80CD8"/>
    <w:rsid w:val="00C81584"/>
    <w:rsid w:val="00C8255D"/>
    <w:rsid w:val="00C8299B"/>
    <w:rsid w:val="00C82DCA"/>
    <w:rsid w:val="00C83203"/>
    <w:rsid w:val="00C8441F"/>
    <w:rsid w:val="00C847F8"/>
    <w:rsid w:val="00C95C5B"/>
    <w:rsid w:val="00CA1652"/>
    <w:rsid w:val="00CA216A"/>
    <w:rsid w:val="00CA2C75"/>
    <w:rsid w:val="00CA2F32"/>
    <w:rsid w:val="00CA4BC4"/>
    <w:rsid w:val="00CA6E26"/>
    <w:rsid w:val="00CB3C27"/>
    <w:rsid w:val="00CB3E08"/>
    <w:rsid w:val="00CB5835"/>
    <w:rsid w:val="00CB7068"/>
    <w:rsid w:val="00CB73A6"/>
    <w:rsid w:val="00CC058B"/>
    <w:rsid w:val="00CC0A4A"/>
    <w:rsid w:val="00CC13F6"/>
    <w:rsid w:val="00CC223F"/>
    <w:rsid w:val="00CC51A8"/>
    <w:rsid w:val="00CC6042"/>
    <w:rsid w:val="00CC7179"/>
    <w:rsid w:val="00CD128F"/>
    <w:rsid w:val="00CD1AB3"/>
    <w:rsid w:val="00CD1F8C"/>
    <w:rsid w:val="00CD2BBB"/>
    <w:rsid w:val="00CD5431"/>
    <w:rsid w:val="00CD6121"/>
    <w:rsid w:val="00CD6372"/>
    <w:rsid w:val="00CD654F"/>
    <w:rsid w:val="00CE0BFF"/>
    <w:rsid w:val="00CE1F4D"/>
    <w:rsid w:val="00CE66B4"/>
    <w:rsid w:val="00CF3256"/>
    <w:rsid w:val="00CF4BA7"/>
    <w:rsid w:val="00CF549A"/>
    <w:rsid w:val="00D01CBC"/>
    <w:rsid w:val="00D02335"/>
    <w:rsid w:val="00D04D7C"/>
    <w:rsid w:val="00D04EA1"/>
    <w:rsid w:val="00D06F85"/>
    <w:rsid w:val="00D10C13"/>
    <w:rsid w:val="00D12822"/>
    <w:rsid w:val="00D14FAC"/>
    <w:rsid w:val="00D16DF0"/>
    <w:rsid w:val="00D17655"/>
    <w:rsid w:val="00D209B6"/>
    <w:rsid w:val="00D20B48"/>
    <w:rsid w:val="00D234C7"/>
    <w:rsid w:val="00D23680"/>
    <w:rsid w:val="00D26FB5"/>
    <w:rsid w:val="00D31025"/>
    <w:rsid w:val="00D31364"/>
    <w:rsid w:val="00D332AE"/>
    <w:rsid w:val="00D34767"/>
    <w:rsid w:val="00D354AE"/>
    <w:rsid w:val="00D35822"/>
    <w:rsid w:val="00D359C3"/>
    <w:rsid w:val="00D40121"/>
    <w:rsid w:val="00D413B5"/>
    <w:rsid w:val="00D42E5C"/>
    <w:rsid w:val="00D435E2"/>
    <w:rsid w:val="00D43FDD"/>
    <w:rsid w:val="00D444E5"/>
    <w:rsid w:val="00D45EB5"/>
    <w:rsid w:val="00D502C3"/>
    <w:rsid w:val="00D52CF8"/>
    <w:rsid w:val="00D52E09"/>
    <w:rsid w:val="00D53997"/>
    <w:rsid w:val="00D5627A"/>
    <w:rsid w:val="00D61A4A"/>
    <w:rsid w:val="00D61BE3"/>
    <w:rsid w:val="00D623D4"/>
    <w:rsid w:val="00D67192"/>
    <w:rsid w:val="00D70878"/>
    <w:rsid w:val="00D7242B"/>
    <w:rsid w:val="00D76269"/>
    <w:rsid w:val="00D831DB"/>
    <w:rsid w:val="00D83D0F"/>
    <w:rsid w:val="00D86561"/>
    <w:rsid w:val="00D8684E"/>
    <w:rsid w:val="00D8748F"/>
    <w:rsid w:val="00D90F49"/>
    <w:rsid w:val="00D918E1"/>
    <w:rsid w:val="00D92317"/>
    <w:rsid w:val="00D93D96"/>
    <w:rsid w:val="00D93F01"/>
    <w:rsid w:val="00D9733C"/>
    <w:rsid w:val="00DA0959"/>
    <w:rsid w:val="00DA2EDC"/>
    <w:rsid w:val="00DA2FBC"/>
    <w:rsid w:val="00DA3C4E"/>
    <w:rsid w:val="00DB0E0F"/>
    <w:rsid w:val="00DB1E8D"/>
    <w:rsid w:val="00DB242C"/>
    <w:rsid w:val="00DB2C4B"/>
    <w:rsid w:val="00DB3ED5"/>
    <w:rsid w:val="00DB5E9A"/>
    <w:rsid w:val="00DC27DC"/>
    <w:rsid w:val="00DC4AAF"/>
    <w:rsid w:val="00DC547A"/>
    <w:rsid w:val="00DD0C59"/>
    <w:rsid w:val="00DD1BEE"/>
    <w:rsid w:val="00DD67F6"/>
    <w:rsid w:val="00DD68BF"/>
    <w:rsid w:val="00DE2215"/>
    <w:rsid w:val="00DE3493"/>
    <w:rsid w:val="00DE5DA9"/>
    <w:rsid w:val="00DF1429"/>
    <w:rsid w:val="00DF1A8B"/>
    <w:rsid w:val="00DF2A89"/>
    <w:rsid w:val="00DF2B20"/>
    <w:rsid w:val="00DF4634"/>
    <w:rsid w:val="00DF6C32"/>
    <w:rsid w:val="00DF6F99"/>
    <w:rsid w:val="00DF76EC"/>
    <w:rsid w:val="00DF79C9"/>
    <w:rsid w:val="00E006C8"/>
    <w:rsid w:val="00E0345D"/>
    <w:rsid w:val="00E05062"/>
    <w:rsid w:val="00E069E1"/>
    <w:rsid w:val="00E07067"/>
    <w:rsid w:val="00E1022D"/>
    <w:rsid w:val="00E10FCA"/>
    <w:rsid w:val="00E11818"/>
    <w:rsid w:val="00E1364E"/>
    <w:rsid w:val="00E15FD0"/>
    <w:rsid w:val="00E2054A"/>
    <w:rsid w:val="00E214E7"/>
    <w:rsid w:val="00E217F8"/>
    <w:rsid w:val="00E22012"/>
    <w:rsid w:val="00E2466E"/>
    <w:rsid w:val="00E24D0B"/>
    <w:rsid w:val="00E252E2"/>
    <w:rsid w:val="00E2624C"/>
    <w:rsid w:val="00E26268"/>
    <w:rsid w:val="00E26892"/>
    <w:rsid w:val="00E3010D"/>
    <w:rsid w:val="00E31E6E"/>
    <w:rsid w:val="00E33318"/>
    <w:rsid w:val="00E348D8"/>
    <w:rsid w:val="00E35DB0"/>
    <w:rsid w:val="00E35F2B"/>
    <w:rsid w:val="00E379CE"/>
    <w:rsid w:val="00E41E61"/>
    <w:rsid w:val="00E436CD"/>
    <w:rsid w:val="00E43BAA"/>
    <w:rsid w:val="00E51288"/>
    <w:rsid w:val="00E51E47"/>
    <w:rsid w:val="00E53457"/>
    <w:rsid w:val="00E54D6F"/>
    <w:rsid w:val="00E55B68"/>
    <w:rsid w:val="00E563C1"/>
    <w:rsid w:val="00E567D4"/>
    <w:rsid w:val="00E56E6C"/>
    <w:rsid w:val="00E574F1"/>
    <w:rsid w:val="00E57A26"/>
    <w:rsid w:val="00E63609"/>
    <w:rsid w:val="00E654C8"/>
    <w:rsid w:val="00E75240"/>
    <w:rsid w:val="00E76BF9"/>
    <w:rsid w:val="00E80D44"/>
    <w:rsid w:val="00E82138"/>
    <w:rsid w:val="00E827F4"/>
    <w:rsid w:val="00E84981"/>
    <w:rsid w:val="00E84C8B"/>
    <w:rsid w:val="00E8756D"/>
    <w:rsid w:val="00E90CE3"/>
    <w:rsid w:val="00E91AC8"/>
    <w:rsid w:val="00E923F1"/>
    <w:rsid w:val="00E9299F"/>
    <w:rsid w:val="00E93EA4"/>
    <w:rsid w:val="00E9587E"/>
    <w:rsid w:val="00E97A11"/>
    <w:rsid w:val="00EA254F"/>
    <w:rsid w:val="00EA2929"/>
    <w:rsid w:val="00EA67F7"/>
    <w:rsid w:val="00EA70AA"/>
    <w:rsid w:val="00EA7DAD"/>
    <w:rsid w:val="00EB45F9"/>
    <w:rsid w:val="00EB673B"/>
    <w:rsid w:val="00EC0126"/>
    <w:rsid w:val="00EC10E1"/>
    <w:rsid w:val="00EC2FAF"/>
    <w:rsid w:val="00EC7F56"/>
    <w:rsid w:val="00ED192D"/>
    <w:rsid w:val="00ED45E3"/>
    <w:rsid w:val="00ED6D32"/>
    <w:rsid w:val="00ED78BC"/>
    <w:rsid w:val="00EE0C5D"/>
    <w:rsid w:val="00EE15EE"/>
    <w:rsid w:val="00EF50F2"/>
    <w:rsid w:val="00EF5633"/>
    <w:rsid w:val="00EF6104"/>
    <w:rsid w:val="00EF7463"/>
    <w:rsid w:val="00F00E71"/>
    <w:rsid w:val="00F012DC"/>
    <w:rsid w:val="00F0139E"/>
    <w:rsid w:val="00F06A9C"/>
    <w:rsid w:val="00F06F9C"/>
    <w:rsid w:val="00F11879"/>
    <w:rsid w:val="00F12EF0"/>
    <w:rsid w:val="00F13CFB"/>
    <w:rsid w:val="00F15B6A"/>
    <w:rsid w:val="00F2034B"/>
    <w:rsid w:val="00F250BC"/>
    <w:rsid w:val="00F25F6C"/>
    <w:rsid w:val="00F27BF4"/>
    <w:rsid w:val="00F31883"/>
    <w:rsid w:val="00F322D6"/>
    <w:rsid w:val="00F33177"/>
    <w:rsid w:val="00F35634"/>
    <w:rsid w:val="00F41D1B"/>
    <w:rsid w:val="00F43F00"/>
    <w:rsid w:val="00F46E16"/>
    <w:rsid w:val="00F503F7"/>
    <w:rsid w:val="00F50793"/>
    <w:rsid w:val="00F509F3"/>
    <w:rsid w:val="00F527E8"/>
    <w:rsid w:val="00F53326"/>
    <w:rsid w:val="00F53DFC"/>
    <w:rsid w:val="00F54FAD"/>
    <w:rsid w:val="00F565EE"/>
    <w:rsid w:val="00F56EF2"/>
    <w:rsid w:val="00F570B4"/>
    <w:rsid w:val="00F57345"/>
    <w:rsid w:val="00F6044C"/>
    <w:rsid w:val="00F60E61"/>
    <w:rsid w:val="00F63367"/>
    <w:rsid w:val="00F6389B"/>
    <w:rsid w:val="00F64E40"/>
    <w:rsid w:val="00F65688"/>
    <w:rsid w:val="00F665A5"/>
    <w:rsid w:val="00F70983"/>
    <w:rsid w:val="00F74392"/>
    <w:rsid w:val="00F7665F"/>
    <w:rsid w:val="00F76F7B"/>
    <w:rsid w:val="00F77AE2"/>
    <w:rsid w:val="00F81158"/>
    <w:rsid w:val="00F81E14"/>
    <w:rsid w:val="00F85BFD"/>
    <w:rsid w:val="00F86693"/>
    <w:rsid w:val="00F906BB"/>
    <w:rsid w:val="00F9116E"/>
    <w:rsid w:val="00F945EB"/>
    <w:rsid w:val="00F95068"/>
    <w:rsid w:val="00F96910"/>
    <w:rsid w:val="00F97160"/>
    <w:rsid w:val="00F97693"/>
    <w:rsid w:val="00F97ADE"/>
    <w:rsid w:val="00FA3C94"/>
    <w:rsid w:val="00FA41AB"/>
    <w:rsid w:val="00FB00D7"/>
    <w:rsid w:val="00FB2A21"/>
    <w:rsid w:val="00FB42F7"/>
    <w:rsid w:val="00FB6C00"/>
    <w:rsid w:val="00FB7B80"/>
    <w:rsid w:val="00FB7C73"/>
    <w:rsid w:val="00FC0E77"/>
    <w:rsid w:val="00FC375B"/>
    <w:rsid w:val="00FC77DB"/>
    <w:rsid w:val="00FD32E4"/>
    <w:rsid w:val="00FD3478"/>
    <w:rsid w:val="00FD58A1"/>
    <w:rsid w:val="00FE2203"/>
    <w:rsid w:val="00FE382B"/>
    <w:rsid w:val="00FF1383"/>
    <w:rsid w:val="00FF4971"/>
    <w:rsid w:val="00FF5FAE"/>
    <w:rsid w:val="00FF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183B7C"/>
  <w15:docId w15:val="{6E8B75BE-7639-4564-A0B1-E47AE8ED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7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5"/>
      <w:szCs w:val="35"/>
      <w: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4780E"/>
    <w:rPr>
      <w:rFonts w:asciiTheme="majorHAnsi" w:eastAsiaTheme="majorEastAsia" w:hAnsiTheme="majorHAnsi" w:cstheme="majorBidi"/>
      <w:b/>
      <w:bCs/>
      <w:color w:val="365F91" w:themeColor="accent1" w:themeShade="BF"/>
      <w:sz w:val="35"/>
      <w:szCs w:val="35"/>
    </w:rPr>
  </w:style>
  <w:style w:type="paragraph" w:styleId="a3">
    <w:name w:val="Balloon Text"/>
    <w:basedOn w:val="a"/>
    <w:link w:val="a4"/>
    <w:uiPriority w:val="99"/>
    <w:semiHidden/>
    <w:unhideWhenUsed/>
    <w:rsid w:val="0024780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4780E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478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1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933182"/>
  </w:style>
  <w:style w:type="paragraph" w:styleId="a8">
    <w:name w:val="footer"/>
    <w:basedOn w:val="a"/>
    <w:link w:val="a9"/>
    <w:uiPriority w:val="99"/>
    <w:unhideWhenUsed/>
    <w:rsid w:val="009331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933182"/>
  </w:style>
  <w:style w:type="character" w:customStyle="1" w:styleId="text1">
    <w:name w:val="text1"/>
    <w:basedOn w:val="a0"/>
    <w:rsid w:val="00CB7068"/>
    <w:rPr>
      <w:rFonts w:ascii="Tahoma" w:hAnsi="Tahoma" w:cs="Tahoma" w:hint="default"/>
      <w:b w:val="0"/>
      <w:b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a">
    <w:name w:val="Strong"/>
    <w:basedOn w:val="a0"/>
    <w:uiPriority w:val="22"/>
    <w:qFormat/>
    <w:rsid w:val="00E63609"/>
    <w:rPr>
      <w:b/>
      <w:bCs/>
    </w:rPr>
  </w:style>
  <w:style w:type="table" w:styleId="ab">
    <w:name w:val="Table Grid"/>
    <w:basedOn w:val="a1"/>
    <w:uiPriority w:val="59"/>
    <w:rsid w:val="0045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การเชื่อมโยงหลายมิติ"/>
    <w:rsid w:val="003A2F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4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tpi.or.th/2019/31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714F7-96ED-438D-B0D3-D89F9620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</dc:creator>
  <cp:lastModifiedBy>Wilinya BUANUCH</cp:lastModifiedBy>
  <cp:revision>43</cp:revision>
  <cp:lastPrinted>2018-05-01T07:57:00Z</cp:lastPrinted>
  <dcterms:created xsi:type="dcterms:W3CDTF">2022-07-20T06:40:00Z</dcterms:created>
  <dcterms:modified xsi:type="dcterms:W3CDTF">2022-07-20T14:39:00Z</dcterms:modified>
</cp:coreProperties>
</file>