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1D" w:rsidRDefault="003E6262">
      <w:r>
        <w:rPr>
          <w:rFonts w:hint="cs"/>
          <w:cs/>
        </w:rPr>
        <w:t xml:space="preserve">                                                               </w:t>
      </w:r>
      <w:r w:rsidR="001645CF">
        <w:rPr>
          <w:rFonts w:hint="cs"/>
          <w:cs/>
        </w:rPr>
        <w:t xml:space="preserve">  </w:t>
      </w:r>
      <w:r>
        <w:rPr>
          <w:rFonts w:hint="cs"/>
          <w:cs/>
        </w:rPr>
        <w:t xml:space="preserve">   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drawing>
          <wp:inline distT="0" distB="0" distL="0" distR="0" wp14:anchorId="69B8C4FB" wp14:editId="7069CF36">
            <wp:extent cx="1173480" cy="1356360"/>
            <wp:effectExtent l="0" t="0" r="762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262" w:rsidRDefault="003E6262" w:rsidP="003E6262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</w:t>
      </w:r>
      <w:r w:rsidRPr="003E6262">
        <w:rPr>
          <w:rFonts w:ascii="TH SarabunPSK" w:hAnsi="TH SarabunPSK" w:cs="TH SarabunPSK" w:hint="cs"/>
          <w:b/>
          <w:bCs/>
          <w:sz w:val="36"/>
          <w:szCs w:val="36"/>
          <w:cs/>
        </w:rPr>
        <w:t>บทบาทของนายกองค์การบริหารส่วนตำบลป่า</w:t>
      </w:r>
      <w:proofErr w:type="spellStart"/>
      <w:r w:rsidRPr="003E6262">
        <w:rPr>
          <w:rFonts w:ascii="TH SarabunPSK" w:hAnsi="TH SarabunPSK" w:cs="TH SarabunPSK" w:hint="cs"/>
          <w:b/>
          <w:bCs/>
          <w:sz w:val="36"/>
          <w:szCs w:val="36"/>
          <w:cs/>
        </w:rPr>
        <w:t>ขะ</w:t>
      </w:r>
      <w:proofErr w:type="spellEnd"/>
      <w:r w:rsidRPr="003E626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ในการพัฒนาท้องถิ่น </w:t>
      </w:r>
    </w:p>
    <w:p w:rsidR="003E6262" w:rsidRPr="003E6262" w:rsidRDefault="003E6262" w:rsidP="003E6262">
      <w:pPr>
        <w:jc w:val="thaiDistribute"/>
        <w:rPr>
          <w:b/>
          <w:bCs/>
          <w:color w:val="000000" w:themeColor="text1"/>
          <w:sz w:val="36"/>
          <w:szCs w:val="36"/>
        </w:rPr>
      </w:pPr>
      <w:r w:rsidRPr="003E626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อำเภอบ้านนา  จังหวัดนครนายก</w:t>
      </w:r>
    </w:p>
    <w:p w:rsidR="003E6262" w:rsidRPr="003E6262" w:rsidRDefault="003E6262" w:rsidP="003E6262">
      <w:pPr>
        <w:jc w:val="thaiDistribute"/>
        <w:rPr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3E626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                                    </w:t>
      </w:r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</w:t>
      </w: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</w:t>
      </w: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</w:t>
      </w:r>
      <w:r w:rsidRPr="003E626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อภิญญา       บำรุงจิตต์   </w:t>
      </w:r>
    </w:p>
    <w:p w:rsidR="003E6262" w:rsidRPr="003E6262" w:rsidRDefault="003E6262" w:rsidP="003E6262">
      <w:pPr>
        <w:jc w:val="thaiDistribute"/>
        <w:rPr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สาขารัฐศาสตร์ คณะมนุษย์ศาสตร์และสังคมศาสตร์</w:t>
      </w:r>
    </w:p>
    <w:p w:rsidR="003E6262" w:rsidRPr="003E6262" w:rsidRDefault="003E6262" w:rsidP="003E626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มหาวิทยาลัยราช</w:t>
      </w:r>
      <w:proofErr w:type="spellStart"/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ภัฎ</w:t>
      </w:r>
      <w:proofErr w:type="spellEnd"/>
      <w:r w:rsidRPr="003E626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เพชรบูรณ์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           หัวข้อการวิจัย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</w:t>
      </w: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>บทบาทของนายกองค์การบริหารส่วนตำบลป่า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ในการพัฒนาท้องถิ่น </w:t>
      </w:r>
    </w:p>
    <w:p w:rsidR="001645CF" w:rsidRPr="001645CF" w:rsidRDefault="001645CF" w:rsidP="001645CF">
      <w:pPr>
        <w:jc w:val="thaiDistribute"/>
        <w:rPr>
          <w:b/>
          <w:bCs/>
          <w:color w:val="000000" w:themeColor="text1"/>
          <w:sz w:val="36"/>
          <w:szCs w:val="36"/>
        </w:rPr>
      </w:pP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อำเภอบ้านนา  จังหวัดนครนายก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ผู้วิจัย              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อภิญญา  บำรุงจิตต์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สาขา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>/</w:t>
      </w: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</w:t>
      </w:r>
      <w:r w:rsidRPr="001645CF">
        <w:rPr>
          <w:rFonts w:ascii="TH SarabunPSK" w:hAnsi="TH SarabunPSK" w:cs="TH SarabunPSK" w:hint="cs"/>
          <w:sz w:val="36"/>
          <w:szCs w:val="36"/>
          <w:cs/>
        </w:rPr>
        <w:t>สาขารัฐศาสตร์ คณะมนุษย์ศาสตร์และสังคมศาสตร์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645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          </w:t>
      </w:r>
      <w:r w:rsidRPr="001645CF">
        <w:rPr>
          <w:rFonts w:ascii="TH SarabunPSK" w:hAnsi="TH SarabunPSK" w:cs="TH SarabunPSK"/>
          <w:b/>
          <w:bCs/>
          <w:sz w:val="36"/>
          <w:szCs w:val="36"/>
          <w:cs/>
        </w:rPr>
        <w:t>บทคัดย่อ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645C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การวิจัย</w:t>
      </w:r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นี้เป็นการศึกษาบทบาทของนายกองค์การบริหารส่วนตำบลป่า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ในการพัฒนาท้องถิ่น อำเภอบ้านนา  จังหวัดนครนายก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645CF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โดยมีวัตถุประสงค์ของการศึกษาวิจัย  </w:t>
      </w:r>
      <w:r w:rsidRPr="001645CF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 </w:t>
      </w:r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ประการคือ</w:t>
      </w:r>
    </w:p>
    <w:p w:rsidR="001645CF" w:rsidRPr="001645CF" w:rsidRDefault="001645CF" w:rsidP="001645CF">
      <w:pPr>
        <w:spacing w:after="0" w:line="276" w:lineRule="auto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1645C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1</w:t>
      </w:r>
      <w:r w:rsidRPr="001645C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1645CF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1645CF" w:rsidRPr="001645CF" w:rsidRDefault="001645CF" w:rsidP="001645CF">
      <w:pPr>
        <w:spacing w:after="0" w:line="276" w:lineRule="auto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1645CF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Pr="001645CF">
        <w:rPr>
          <w:rFonts w:ascii="TH SarabunPSK" w:hAnsi="TH SarabunPSK" w:cs="TH SarabunPSK"/>
          <w:sz w:val="32"/>
          <w:szCs w:val="32"/>
        </w:rPr>
        <w:t>2</w:t>
      </w:r>
      <w:r w:rsidRPr="001645CF">
        <w:rPr>
          <w:rFonts w:ascii="TH SarabunPSK" w:hAnsi="TH SarabunPSK" w:cs="TH SarabunPSK"/>
          <w:sz w:val="32"/>
          <w:szCs w:val="32"/>
          <w:cs/>
        </w:rPr>
        <w:t>. เพื่อศึกษา</w:t>
      </w:r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1645CF" w:rsidRPr="001645CF" w:rsidRDefault="001645CF" w:rsidP="001645CF">
      <w:pPr>
        <w:spacing w:after="0" w:line="276" w:lineRule="auto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</w:pPr>
      <w:r w:rsidRPr="001645CF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ผลการวิจัยพบว่า</w:t>
      </w:r>
    </w:p>
    <w:p w:rsidR="001645CF" w:rsidRPr="001645CF" w:rsidRDefault="001645CF" w:rsidP="001645CF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645C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ผลการศึกษาวิจัย </w:t>
      </w:r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เรื่องบทบาทของนายกองค์การบริหารส่วนตำบลในการพัฒนาท้องถิ่น  ( กรณีศึกษาองค์การบริหารส่วนตำบลป่า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)  อำเภอบ้านนา จังหวัดนครนายก   ปรากฏผลการศึกษาวิเคราะห์สามารถอภิปรายผลดังต่อไปนี้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45C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</w:t>
      </w:r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บทบาทนายกองค์การบริหารส่วนตำบลในการพัฒนาท้องถิ่น   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มีความเป็นภาวะผู้นำในด้านการพัฒนาพื้นที่  ส่วนใหญ่เคยเป็นผู้นำชุมชนมาก่อน เช่นเป็นผู้ใหญ่บ้านโดยมีอาชีพหลักคือ เกษตรกรรม  ชาวสวน  อาชีพเสริมคือทำโต๊ะจีนจัดได้ว่าเป็นผู้ที่มีชื่อเสียงและมีฐานะความเป็นอยู่ค่อนข้างดีและเป็นที่เคารพนับถือของประชาชนเป็นบุคคลที่คลุกคลีใกล้ชิดกับประชาชนและผู้นำท้องถิ่นยังเป็นผู้นำที่มีประสบการณ์นอกหมู่บ้านอย่างกว้างขวางและมีการสนใจตืดตามข่าวสาร  หนังสือพิมพ์ ทีวีสื่อ</w:t>
      </w:r>
      <w:proofErr w:type="spellStart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ต่างๆ</w:t>
      </w:r>
      <w:proofErr w:type="spellEnd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มีการพัฒนาท้องถิ่น ด้านการคมนาคม  ไฟฟ้า ประปาและยังมีการกำหนดนโยบายตามจุดมุ่งหมาย วางแผนและกำหนดเป้าหมายในการดำเนินงานผู้บริหารยังมีความรู้และใช้เทคโนโลยีสารสนเทศมาใช้ควบคู่ในการบริหารงานนอกจากนี้ผู้บริหารยังยึดหลักธรรมา</w:t>
      </w:r>
      <w:proofErr w:type="spellStart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ภิ</w:t>
      </w:r>
      <w:proofErr w:type="spellEnd"/>
      <w:r w:rsidRPr="001645C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บาล การบริหารการปกครองที่ดี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ทำงานทุกอย่างด้วยความโปร่งใสกระชับฉับ</w:t>
      </w:r>
      <w:r w:rsidRPr="001645CF">
        <w:rPr>
          <w:rFonts w:ascii="TH SarabunPSK" w:hAnsi="TH SarabunPSK" w:cs="TH SarabunPSK" w:hint="cs"/>
          <w:sz w:val="32"/>
          <w:szCs w:val="32"/>
          <w:cs/>
        </w:rPr>
        <w:lastRenderedPageBreak/>
        <w:t>ไว  สามารถตรวจสอบได้และให้ประชาชนเข้ามามีส่วนร่วมนาร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ติงานทุกขั้นตอนเช่นการออกประชาคมหมู่บ้าน ตลอดจนการตรวจรับงานจ้างต้องมีประชาชนเข้ามามีส่วนร่วมในการดำเนินการตามหลักความโปร่งใสหลักการมีส่วนร่วม   หลักความรับผิดชอบและหลักความคุ้มค่านอกจากนี้ยังช่วยดูแลประชาชนภายในตำบลในปัญหาที่พบคือไวรัส โควิด</w:t>
      </w:r>
      <w:r w:rsidRPr="001645CF">
        <w:rPr>
          <w:rFonts w:ascii="TH SarabunPSK" w:hAnsi="TH SarabunPSK" w:cs="TH SarabunPSK"/>
          <w:sz w:val="32"/>
          <w:szCs w:val="32"/>
        </w:rPr>
        <w:t xml:space="preserve">19  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ปัญหาวาตภัย  อัคคีภัยและปัญหาความแห้งแล้ง และทรัพยากรธรรมชาติ  พร้อมทั้งร่วมมือกับอำเภอ  สาธารณสุข  นักการเมือง พร้อมทั้งป้องกันปัญหาอุทกภัย  วาตภัยที่อาจเกิดขึ้นในอนาคตได้ต่อไป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45C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     ผลการศึกษาวิจัย   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 ที่มีต่อบทบาทต่อนายกองค์การบริหารส่วนตำบลป่า</w:t>
      </w:r>
      <w:proofErr w:type="spellStart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Pr="001645CF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ในการพัฒนาท้องถิ่น  </w:t>
      </w:r>
      <w:r w:rsidRPr="001645CF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ส่วนใหญ่เห็นว่าการที่นายกมาจากการเลือกตั้งโดยตรงจากประชาชนข้อดีเป็นไปตามเจตนารมณ์ของรัฐธรรมนูญที่เปิดโอกาสให้ประชาชนเลือกตั้งนายกและคณะผู้บริหารเข้ามาบริหารท้องถิ่นโดยตรงเป็นการกระจายอำนาจลงมาสู่ท้องถิ่นอย่างเต็มรูปแบบและนายกมาจากการเลือกตั้งโดยตรงเป็นตัวแทนของประชาชนโดยตรงการพัฒนาพื้นที่ การบริหารงานด้านงบประมาณและการบริหารงานบุคคลในรูปขององค์กรปกครองส่วนท้องถิ่นระดับดี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การนำหลักธรรมา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บาลมาใช้ในองค์กรส่วนใหญ่ผู้นำๆมาพัฒนาและบริหารองค์กรได้อย่างมีประสิทธิภาพเช่นหลักการมีส่วนร่วมนายกได้มีการส่งเสริมให้ความรู้แก่ประชาชนเข้ามามีบทบาทและแสดงความคิดเห็นในแต่ละบทบาทของ อบต การกำหนดนโยบายที่เป็นนโยบายสาธารณะต้องผ่านกระบวนการประชาคมหมู่บ้านก่อน  ทุกครั้งยังเปิดโอกาสให้ประชาชนรับรู้ข่าวสาร หน้าเว็บไซต์หรือเพจของ อ</w:t>
      </w:r>
      <w:r w:rsidRPr="001645CF">
        <w:rPr>
          <w:rFonts w:ascii="TH SarabunPSK" w:hAnsi="TH SarabunPSK" w:cs="TH SarabunPSK"/>
          <w:sz w:val="32"/>
          <w:szCs w:val="32"/>
          <w:cs/>
        </w:rPr>
        <w:t>.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บ</w:t>
      </w:r>
      <w:r w:rsidRPr="001645CF">
        <w:rPr>
          <w:rFonts w:ascii="TH SarabunPSK" w:hAnsi="TH SarabunPSK" w:cs="TH SarabunPSK"/>
          <w:sz w:val="32"/>
          <w:szCs w:val="32"/>
          <w:cs/>
        </w:rPr>
        <w:t>.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ต  สร้างความโปร่งใสตาหลักธรรมา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บาลในระดับดีส่วนใหญ่เห็นว่าประชาชนมีความพอใจในกิจกรรมที่ อ</w:t>
      </w:r>
      <w:r w:rsidRPr="001645CF">
        <w:rPr>
          <w:rFonts w:ascii="TH SarabunPSK" w:hAnsi="TH SarabunPSK" w:cs="TH SarabunPSK"/>
          <w:sz w:val="32"/>
          <w:szCs w:val="32"/>
          <w:cs/>
        </w:rPr>
        <w:t>.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บ</w:t>
      </w:r>
      <w:r w:rsidRPr="001645CF">
        <w:rPr>
          <w:rFonts w:ascii="TH SarabunPSK" w:hAnsi="TH SarabunPSK" w:cs="TH SarabunPSK"/>
          <w:sz w:val="32"/>
          <w:szCs w:val="32"/>
          <w:cs/>
        </w:rPr>
        <w:t>.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ต จัดค่อนข้างมากประชาชนมีส่วนร่วมในการบริหาร และจัดการเช่น การจัดการแข่งขันกีฬาเพื่อต่อต้านยาเสพติด กิจกรรมการฝึกอบรมเพื่อให้ความรู้สำหรับเด็กและเยาวชน กิจกรรมฝึกอบรมอาชีพ  กิจกรรมวันเด็ก หรือกิจกรรมวันสำคัญทางศาสนา  ประเพณีสงกรานต์  อบต เป็นผู้จัดขึ้นประชาชนมีส่วนร่วมและเข้ามาเป็นส่วนหนึ่งของงานทั้ง</w:t>
      </w:r>
      <w:r w:rsidRPr="001645CF">
        <w:rPr>
          <w:rFonts w:ascii="TH SarabunPSK" w:hAnsi="TH SarabunPSK" w:cs="TH SarabunPSK"/>
          <w:sz w:val="32"/>
          <w:szCs w:val="32"/>
        </w:rPr>
        <w:t xml:space="preserve">2 </w:t>
      </w:r>
      <w:r w:rsidRPr="001645CF">
        <w:rPr>
          <w:rFonts w:ascii="TH SarabunPSK" w:hAnsi="TH SarabunPSK" w:cs="TH SarabunPSK" w:hint="cs"/>
          <w:sz w:val="32"/>
          <w:szCs w:val="32"/>
          <w:cs/>
        </w:rPr>
        <w:t>ฝ่าย  ประชาชนให้ความร่วมมือดีและพอใจเป็นอย่างมาก  สำหรับประชาชนบางกลุ่มก็ไม่ไม่เข้าร่วมกิจกรรมของท้องถิ่น อาจเนื่องติด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ภาระกิจ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จากงานหรือบางกลุ่มก็ไม่สนับสนุนกิจกรรมของท้องถิ่นนายกองค์การบริหารส่วนตำบลต้องการให้เป็นควรมีคุณสมบัติดังนี้เป็นคนมีวิสัยทัศน์ มองไกลคิดไกล รับผิดชอบในหน้าที่ที่รับมอบหมายเป็นผู้นำที่กล้าคิดกล้าตัดสินใจสามารถแก้ไขปัญหาเฉพาะหน้าได้  มีความรู้ในเรื่องระเบียบกฎหมายท้องถิ่นที่เกิดการเปลี่ยนแปลงตลอด  มีความรู้ในเรื่องระเบียบ ข้อ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ติ และเรื่องกฎหมายท้องถิ่นที่เกี่ยวข้องกับการ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ติงานมีความรู้เรื่องเทคโนโลยีสารสนเทศ  มีคุณธรรมจริยธรรมในการ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ติงาน   เป็นผู้มีมนุษย์สัมพันธ์ที่ดีไม่ใช้อำนาจมากเกินไป  สามารถประสานงานกับต่างองค์กรได้อย่างมีประสิทธิภาพและเป็นบุคคลที่รับผิดชอบในหน้าที่ที่ได้รับมอบหมาย   และเรื่องผลประโยชน์ทับซ้อนหลายๆรูปแบบในท้องถิ่นทั้งทางตรงและทางอ้อม เช่นการรับสินบทเป็น</w:t>
      </w:r>
      <w:proofErr w:type="spellStart"/>
      <w:r w:rsidRPr="001645CF">
        <w:rPr>
          <w:rFonts w:ascii="TH SarabunPSK" w:hAnsi="TH SarabunPSK" w:cs="TH SarabunPSK" w:hint="cs"/>
          <w:sz w:val="32"/>
          <w:szCs w:val="32"/>
          <w:cs/>
        </w:rPr>
        <w:t>เปอร์เซนต์</w:t>
      </w:r>
      <w:proofErr w:type="spellEnd"/>
      <w:r w:rsidRPr="001645CF">
        <w:rPr>
          <w:rFonts w:ascii="TH SarabunPSK" w:hAnsi="TH SarabunPSK" w:cs="TH SarabunPSK" w:hint="cs"/>
          <w:sz w:val="32"/>
          <w:szCs w:val="32"/>
          <w:cs/>
        </w:rPr>
        <w:t>ของงบประมาณจัดซื้อจัดจ้าง เลี่ยงกฎระเบียบบางข้อในการจัดซื้อจัดจ้างและการเอื้อประโยชน์</w:t>
      </w:r>
      <w:r w:rsidRPr="001645CF">
        <w:rPr>
          <w:rFonts w:ascii="TH SarabunPSK" w:hAnsi="TH SarabunPSK" w:cs="TH SarabunPSK" w:hint="cs"/>
          <w:sz w:val="32"/>
          <w:szCs w:val="32"/>
          <w:cs/>
        </w:rPr>
        <w:lastRenderedPageBreak/>
        <w:t>ตลอดทั้งการกำหนดนโยบายที่เอื้อต่อบุคคลบางกลุ่มในท้องถิ่นให้ได้รับนโยบายสาธารณะให้ผลประโยชน์ตอบแทนซึ่งกันและกัน</w:t>
      </w: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645CF" w:rsidRPr="001645CF" w:rsidRDefault="001645CF" w:rsidP="001645C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E6262" w:rsidRPr="001645CF" w:rsidRDefault="003E6262">
      <w:bookmarkStart w:id="0" w:name="_GoBack"/>
      <w:bookmarkEnd w:id="0"/>
    </w:p>
    <w:sectPr w:rsidR="003E6262" w:rsidRPr="00164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62"/>
    <w:rsid w:val="001645CF"/>
    <w:rsid w:val="003E6262"/>
    <w:rsid w:val="00F4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B93AB"/>
  <w15:chartTrackingRefBased/>
  <w15:docId w15:val="{7590484F-55D3-4623-90B2-B1EAE07F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</cp:revision>
  <dcterms:created xsi:type="dcterms:W3CDTF">2023-06-13T04:30:00Z</dcterms:created>
  <dcterms:modified xsi:type="dcterms:W3CDTF">2023-06-13T04:49:00Z</dcterms:modified>
</cp:coreProperties>
</file>