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3862" w14:textId="77777777" w:rsidR="005E0908" w:rsidRDefault="006D2DA8" w:rsidP="00317527">
      <w:pPr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บทที่  2</w:t>
      </w:r>
    </w:p>
    <w:p w14:paraId="4A54BD7A" w14:textId="77777777" w:rsidR="006D2DA8" w:rsidRDefault="006D2DA8" w:rsidP="00317527">
      <w:pPr>
        <w:spacing w:line="240" w:lineRule="auto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เอกสารและงานวิจัยที่เกี่ยวข้อง</w:t>
      </w:r>
    </w:p>
    <w:p w14:paraId="2FF5BBCD" w14:textId="77777777" w:rsidR="006D2DA8" w:rsidRDefault="006D2DA8" w:rsidP="00317527">
      <w:pPr>
        <w:spacing w:line="240" w:lineRule="auto"/>
        <w:jc w:val="thaiDistribute"/>
        <w:rPr>
          <w:rFonts w:ascii="AngsanaUPC" w:hAnsi="AngsanaUPC" w:cs="AngsanaUPC"/>
          <w:b/>
          <w:bCs/>
          <w:sz w:val="40"/>
          <w:szCs w:val="40"/>
        </w:rPr>
      </w:pPr>
    </w:p>
    <w:p w14:paraId="01327015" w14:textId="77777777" w:rsidR="006D2DA8" w:rsidRDefault="006D2DA8" w:rsidP="00317527">
      <w:pPr>
        <w:spacing w:line="240" w:lineRule="auto"/>
        <w:ind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การวิจัยครั้งนี้เป็นการศึกษาเรื่องความพึงพอใจของผู้ปกครองที่มีต่อการบริหารศูนย์</w:t>
      </w:r>
      <w:r w:rsidR="00390E75">
        <w:rPr>
          <w:rFonts w:ascii="AngsanaUPC" w:hAnsi="AngsanaUPC" w:cs="AngsanaUPC" w:hint="cs"/>
          <w:sz w:val="32"/>
          <w:szCs w:val="32"/>
          <w:cs/>
        </w:rPr>
        <w:t>พัฒนาเด็กเล็กบ้านธารทิพย์ สังกัด</w:t>
      </w:r>
      <w:r>
        <w:rPr>
          <w:rFonts w:ascii="AngsanaUPC" w:hAnsi="AngsanaUPC" w:cs="AngsanaUPC" w:hint="cs"/>
          <w:sz w:val="32"/>
          <w:szCs w:val="32"/>
          <w:cs/>
        </w:rPr>
        <w:t>องค์การบริหารส่วนตำบลบุ้งน้ำเต้า อำเภอหล่มสัก จังหวัดเพชรบูรณ์ ผู้วิจัยได้ศึกษาค้นคว้าจากกเอกสารและผลงานวิจัยที่เกี่ยวข้อง ดังต่อไปนี้</w:t>
      </w:r>
    </w:p>
    <w:p w14:paraId="0702897C" w14:textId="77777777" w:rsidR="000D6BF3" w:rsidRDefault="000D6BF3" w:rsidP="0031752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แนวคิดเกี่ยวกับความพึงพอใจ</w:t>
      </w:r>
    </w:p>
    <w:p w14:paraId="076101D7" w14:textId="77777777" w:rsidR="000D6BF3" w:rsidRDefault="000D6BF3" w:rsidP="0031752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แนวคิดเกี่ยวกับการบริหารจัดการศูนย์พัฒนาเด็กเล็ก</w:t>
      </w:r>
    </w:p>
    <w:p w14:paraId="2F903F07" w14:textId="77777777" w:rsidR="000D6BF3" w:rsidRDefault="000D6BF3" w:rsidP="0031752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แนวคิดเกี่ยวกับการบริหารจัดการศูนย์พัฒนาเด็กเล็กขององค์กรปกครองส่วนท้องถิ่น</w:t>
      </w:r>
    </w:p>
    <w:p w14:paraId="4BCECE4A" w14:textId="77777777" w:rsidR="000D6BF3" w:rsidRDefault="000D6BF3" w:rsidP="0031752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ข้อมูลพื้นฐานขององค์การบริหารส่วนตำบลบุ่งน้ำเต้า</w:t>
      </w:r>
    </w:p>
    <w:p w14:paraId="61E0F3DE" w14:textId="77777777" w:rsidR="009D1241" w:rsidRDefault="009D1241" w:rsidP="009D1241">
      <w:pPr>
        <w:pStyle w:val="a3"/>
        <w:numPr>
          <w:ilvl w:val="0"/>
          <w:numId w:val="1"/>
        </w:numPr>
        <w:tabs>
          <w:tab w:val="left" w:pos="1276"/>
        </w:tabs>
        <w:spacing w:line="240" w:lineRule="auto"/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ข้อมูลพื้นฐานศูนย์พัฒนาเด็กเล็กบ้านธารทิพย์ สังกัดองค์การบริหารส่วนตำบล</w:t>
      </w:r>
      <w:r>
        <w:rPr>
          <w:rFonts w:ascii="AngsanaUPC" w:hAnsi="AngsanaUPC" w:cs="AngsanaUPC"/>
          <w:sz w:val="32"/>
          <w:szCs w:val="32"/>
          <w:cs/>
        </w:rPr>
        <w:br/>
      </w:r>
      <w:r>
        <w:rPr>
          <w:rFonts w:ascii="AngsanaUPC" w:hAnsi="AngsanaUPC" w:cs="AngsanaUPC" w:hint="cs"/>
          <w:sz w:val="32"/>
          <w:szCs w:val="32"/>
          <w:cs/>
        </w:rPr>
        <w:t>บุ่งน้ำเต้า</w:t>
      </w:r>
    </w:p>
    <w:p w14:paraId="57CCCDCD" w14:textId="77777777" w:rsidR="000D6BF3" w:rsidRDefault="000D6BF3" w:rsidP="0031752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งานวิจัยที่เกี่ยวข้อง</w:t>
      </w:r>
    </w:p>
    <w:p w14:paraId="0A56CFDD" w14:textId="77777777" w:rsidR="000D6BF3" w:rsidRDefault="000D6BF3" w:rsidP="00317527">
      <w:pPr>
        <w:pStyle w:val="a3"/>
        <w:numPr>
          <w:ilvl w:val="0"/>
          <w:numId w:val="1"/>
        </w:numPr>
        <w:tabs>
          <w:tab w:val="left" w:pos="1276"/>
        </w:tabs>
        <w:spacing w:line="240" w:lineRule="auto"/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กรอบแนวคิดของการวิจัย</w:t>
      </w:r>
    </w:p>
    <w:p w14:paraId="3F710B6E" w14:textId="77777777" w:rsidR="000D6BF3" w:rsidRDefault="000D6BF3" w:rsidP="00317527">
      <w:pPr>
        <w:pStyle w:val="a3"/>
        <w:tabs>
          <w:tab w:val="left" w:pos="1276"/>
        </w:tabs>
        <w:spacing w:line="240" w:lineRule="auto"/>
        <w:ind w:left="851"/>
        <w:jc w:val="thaiDistribute"/>
        <w:rPr>
          <w:rFonts w:ascii="AngsanaUPC" w:hAnsi="AngsanaUPC" w:cs="AngsanaUPC"/>
          <w:sz w:val="32"/>
          <w:szCs w:val="32"/>
        </w:rPr>
      </w:pPr>
    </w:p>
    <w:p w14:paraId="6ED05300" w14:textId="0EB37B00" w:rsidR="000D6BF3" w:rsidRDefault="00EE3A37" w:rsidP="00317527">
      <w:pPr>
        <w:pStyle w:val="a3"/>
        <w:tabs>
          <w:tab w:val="left" w:pos="1276"/>
        </w:tabs>
        <w:spacing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2.1   </w:t>
      </w:r>
      <w:r w:rsidR="000D6BF3">
        <w:rPr>
          <w:rFonts w:ascii="AngsanaUPC" w:hAnsi="AngsanaUPC" w:cs="AngsanaUPC" w:hint="cs"/>
          <w:b/>
          <w:bCs/>
          <w:sz w:val="32"/>
          <w:szCs w:val="32"/>
          <w:cs/>
        </w:rPr>
        <w:t>แนวคิดเกี่ยวกับความพึงพอใจ</w:t>
      </w:r>
    </w:p>
    <w:p w14:paraId="490D1140" w14:textId="77777777" w:rsidR="000D6BF3" w:rsidRDefault="000D6BF3" w:rsidP="00317527">
      <w:pPr>
        <w:pStyle w:val="a3"/>
        <w:numPr>
          <w:ilvl w:val="0"/>
          <w:numId w:val="2"/>
        </w:numPr>
        <w:tabs>
          <w:tab w:val="left" w:pos="1276"/>
        </w:tabs>
        <w:spacing w:line="240" w:lineRule="auto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ความความของความพึงพอใจ</w:t>
      </w:r>
    </w:p>
    <w:p w14:paraId="155B8D9C" w14:textId="77777777" w:rsidR="000D6BF3" w:rsidRDefault="00390E75" w:rsidP="00317527">
      <w:pPr>
        <w:pStyle w:val="a3"/>
        <w:tabs>
          <w:tab w:val="left" w:pos="1276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นักวิช</w:t>
      </w:r>
      <w:r w:rsidR="000D6BF3">
        <w:rPr>
          <w:rFonts w:ascii="AngsanaUPC" w:hAnsi="AngsanaUPC" w:cs="AngsanaUPC" w:hint="cs"/>
          <w:sz w:val="32"/>
          <w:szCs w:val="32"/>
          <w:cs/>
        </w:rPr>
        <w:t>าการได้ให้ความหมายและแนวคิดเกี่ยวกับความพึงพอใจไว้ดังนี้</w:t>
      </w:r>
    </w:p>
    <w:p w14:paraId="7454467A" w14:textId="77777777" w:rsidR="000D6BF3" w:rsidRDefault="000D6BF3" w:rsidP="00317527">
      <w:pPr>
        <w:pStyle w:val="a3"/>
        <w:tabs>
          <w:tab w:val="left" w:pos="1276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สุพจน์ ศรนารายณ์ (2548) ได้สรุปความหมายของความพึงพอใจ ว่าจะมีความหมายในด้านความรู้สึกและเจตคติที่ดีของบุคคลที่มีต่อกิจกรรมที่กำลังปฏิบัติอยู่ อันมีผลสืบเนื่องจากองค์ประกอบหรือปัจจัยต่างๆ ในการปฏิบัติงาน เช่น ลักษณะงาน สภาพแวดล้อมในการปฏิบัติงาน ประโยชน์ตอบแทนและอื่นๆ ถ้าองค์ประกอบต่างๆ สามารถตอบสนองความต้องการของบุคคลได้เหมาะสม ก็จะมีผลทำให้เกิดความพึงพอใจบุคคลจะมีความพึงพอใจมากหรือน้อยขึ้นอยู่กับความต้องการของบุคคลและองค์ประกอบที่เป็นสิ่งจูงใจที่มีอยู่ในงานนั้นด้วย</w:t>
      </w:r>
    </w:p>
    <w:p w14:paraId="6020A7FC" w14:textId="77777777" w:rsidR="000D6BF3" w:rsidRDefault="000D6BF3" w:rsidP="00317527">
      <w:pPr>
        <w:pStyle w:val="a3"/>
        <w:tabs>
          <w:tab w:val="left" w:pos="1276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ฐานิสส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รา เจนพาน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ิช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(2548) ทัศนคติและความพึงพอใจในสิ่งหนึ่งสามารถใช้แทนกันได้ เพราะทั้งสองคำนี้จะหมายถึงผลที่ได้จากการที่บุคคลเข้าไปมีส่วนร่วมในสิ่งนั้น ทัศนคติด้านบวกจะแสดงให้เห็นสภาพความพึงพอใจนั้นและทัศนคติด้านลบจะแ</w:t>
      </w:r>
      <w:r w:rsidR="005065EE">
        <w:rPr>
          <w:rFonts w:ascii="AngsanaUPC" w:hAnsi="AngsanaUPC" w:cs="AngsanaUPC" w:hint="cs"/>
          <w:sz w:val="32"/>
          <w:szCs w:val="32"/>
          <w:cs/>
        </w:rPr>
        <w:t>สดงให้เห็นสภาพความไม่พึงพอใจนั้นเอง</w:t>
      </w:r>
    </w:p>
    <w:p w14:paraId="5FD95D84" w14:textId="77777777" w:rsidR="00EF158D" w:rsidRDefault="00EF158D" w:rsidP="00317527">
      <w:pPr>
        <w:pStyle w:val="a3"/>
        <w:tabs>
          <w:tab w:val="left" w:pos="1276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วิโรจน์  นิมิต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โภ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ดานันท์ (2547) ความหมายของความพึงพอใจว่า เป็นสิ่งที่เกิดขึ้นกับบุคคล เมื่อความต้องการพื้นฐานทั้งร่างกายและจิตใจ ที่มีต่อสิ่งใดสิ่งหนึ่งภายหลังจากได้รับประสบการณ์สิ่งนั้นมาแล้วในลักษณะบวก คือ ความพอใจ นิยมชมชอบ สนับสนุน หรือเจตคติที่ดีของบุคคลเมื่อเขาได้รับการตอบสนองความต้องการในทางตรงกันข้าม ถ้าเขาไม่ได้รับการตอบสนองความต้องการแล้ว ความไม่พึงพอใจก็จะเกิดขึ้นและความสมประสงค์ในสิ่งที่ตนคาดหมายไว้ เป็นความรู้สึกที่สามารถปรับเปลี่ยนได้เสมอขึ้นอยู่กับสภาพการณ์ สภาพแวดล้อมช่วงเวลาในขณะนั้นๆ ความพึงพอใจเป็นพลังแห่งการสร้างสรรค์ สามารถกระตุ้นให้เกิดความภาคภูมิใจ มั่นใจที่จะเปลี่ยนพฤติกรรมให้เป็นไปในแนวทางอันพึงปรารถนาได้</w:t>
      </w:r>
    </w:p>
    <w:p w14:paraId="30E56B2B" w14:textId="77777777" w:rsidR="00EF158D" w:rsidRDefault="00EF158D" w:rsidP="00317527">
      <w:pPr>
        <w:pStyle w:val="a3"/>
        <w:tabs>
          <w:tab w:val="left" w:pos="1276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บังอร ควรประสงค์ (2544) ให้ความหมายของความพึงพอใจไว้ว่า หมายถึงความรู้สึกหรือทัศนคติทางด้านบวกของบุคคลที่มีต่อสิ่งใดสิ่งหนึ่ง ซึ่งสิ่งนั้นสามารรถตอบสนองความต้องการให้แก่บุคคลนั้นได้ ความพึงพอใจย่อมมีความแตกต่างกัน ขึ้นอยู่กับประสบการณ์ของบุคคลที่ได้รับ</w:t>
      </w:r>
    </w:p>
    <w:p w14:paraId="6C4D1EC5" w14:textId="77777777" w:rsidR="00EF158D" w:rsidRDefault="00EF158D" w:rsidP="00317527">
      <w:pPr>
        <w:pStyle w:val="a3"/>
        <w:tabs>
          <w:tab w:val="left" w:pos="1276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วราภรณ์ ช่วยนุกิจ (2544) ได้สรุปจา</w:t>
      </w:r>
      <w:r w:rsidR="00390E75">
        <w:rPr>
          <w:rFonts w:ascii="AngsanaUPC" w:hAnsi="AngsanaUPC" w:cs="AngsanaUPC" w:hint="cs"/>
          <w:sz w:val="32"/>
          <w:szCs w:val="32"/>
          <w:cs/>
        </w:rPr>
        <w:t>กการที่ได้ศึกษาแนวคิดเรื่องความ</w:t>
      </w:r>
      <w:r>
        <w:rPr>
          <w:rFonts w:ascii="AngsanaUPC" w:hAnsi="AngsanaUPC" w:cs="AngsanaUPC" w:hint="cs"/>
          <w:sz w:val="32"/>
          <w:szCs w:val="32"/>
          <w:cs/>
        </w:rPr>
        <w:t>พึงพอใจของตน สรุปได้ว่า ความพึงพอใจเป็นความรู้สึกบวกของบุคคลที่มีต่อสิ่งใดสิ่งหนึ่ง อันเนื่องมาจากความสำเร็จ ความสมประสงค์ในสิ่งที่ตนคาดหมายไว้ เป็นความรู้สึกที่สามารถปรับเปลี่ยนได้เสมอขึ้นอยู่กับสภาพการณ์ สภาพแวดล้อมช่วงเวลาในขณะนั้นๆ ความพึงพอใจเป็นพลังแห่งการสร้างสรรค์ สามารถกระตุ้นให้เกิดความภาคภูมิใจ มั่นใจที่จะปรับเปลี่ยนพฤติกรรมให้เป็นไปในแนวทางอันพึงปรารถนาได้</w:t>
      </w:r>
    </w:p>
    <w:p w14:paraId="65A256B6" w14:textId="77777777" w:rsidR="00EF158D" w:rsidRDefault="00F953E9" w:rsidP="00317527">
      <w:pPr>
        <w:pStyle w:val="a3"/>
        <w:tabs>
          <w:tab w:val="left" w:pos="1276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สรุปได้ว่า ความพึงพอใจ หมายถึง ความรู้สึกบวกของบุคคลที่มีต่อสิ่งใดสิ่งหนึ่ง อันเนื่องมาจากความสำเร็จตามประสงค์ที่ตนคาดหมายไว้ ความพอใจ นิยมชมชอบ สนับสนุนหรือ</w:t>
      </w:r>
      <w:r w:rsidR="0028188D">
        <w:rPr>
          <w:rFonts w:ascii="AngsanaUPC" w:hAnsi="AngsanaUPC" w:cs="AngsanaUPC" w:hint="cs"/>
          <w:sz w:val="32"/>
          <w:szCs w:val="32"/>
          <w:cs/>
        </w:rPr>
        <w:t>เจตคติที่ดีของบุคคล เมื่อเขาได้รับการตอบสนองความต้องการ เป็นความรู้สึกที่สามารถปรับเปลี่ยนได้เสมอ ขึ้นอยู่กับสภาพการณ์ สภาพแวดล้อม ช่วงเวลาในขณะนั้นๆ และพึงพอใจเป็นพลังแห่งการสร้างสรรค์ สามารถกระตุ้นให้เกิดความภาคภูมิใจ มั่นใจที่จะเปลี่ยนพฤติกรรมให้เป็นไปในแนวทางอันพึงปรารถนาได้</w:t>
      </w:r>
    </w:p>
    <w:p w14:paraId="1FE57ABB" w14:textId="77777777" w:rsidR="0028188D" w:rsidRDefault="0028188D" w:rsidP="00317527">
      <w:pPr>
        <w:pStyle w:val="a3"/>
        <w:numPr>
          <w:ilvl w:val="0"/>
          <w:numId w:val="2"/>
        </w:numPr>
        <w:tabs>
          <w:tab w:val="left" w:pos="1276"/>
        </w:tabs>
        <w:spacing w:line="240" w:lineRule="auto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ปัจจัยที่ทำให้เกิดความพึงพอใจ</w:t>
      </w:r>
    </w:p>
    <w:p w14:paraId="41A22004" w14:textId="77777777" w:rsidR="0028188D" w:rsidRDefault="0028188D" w:rsidP="00317527">
      <w:pPr>
        <w:tabs>
          <w:tab w:val="left" w:pos="1276"/>
        </w:tabs>
        <w:spacing w:line="240" w:lineRule="auto"/>
        <w:ind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ประภาเพ็ญ สุวรรณ (2520) ได้ให้ความหมายของความพึงพอใจว่าเป็นความรู้สึกนึกคิดในทางที่ดีของบุคคลต่อสิ่งใด ซึ่งสามารถจัดเป็นพฤติกรรมทางด้านอารมณ์ เพราะพฤติกรรมทางด้านจิตอารมณ์เป็นภาวะที่เกิดขึ้นภายในจิตใจของบุคคล อันได้แก่ ความสนใจ ความรู้สึก ท่าที ความชอบ ความไม่ชอบ การให้คุณค่า การรับการเปลี่ยน หรือ การปรับค่านิยมที่ยึดถือ ซึ่งสามารถแบ่งตามขั้นตอนการเกิดพฤติกรรมด้านจิตอารมณ์ ซึ่งอาจทำให้สามารถมองเห็นขั้นตอนการเกิดความพึงพอใจ ดังนี้</w:t>
      </w:r>
    </w:p>
    <w:p w14:paraId="03B30941" w14:textId="1682567D" w:rsidR="0028188D" w:rsidRDefault="0028188D" w:rsidP="00317527">
      <w:pPr>
        <w:tabs>
          <w:tab w:val="left" w:pos="1276"/>
        </w:tabs>
        <w:spacing w:line="240" w:lineRule="auto"/>
        <w:ind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ขั้นที่ 1 การรับหรือการให้ความสนใจ (</w:t>
      </w:r>
      <w:r>
        <w:rPr>
          <w:rFonts w:ascii="AngsanaUPC" w:hAnsi="AngsanaUPC" w:cs="AngsanaUPC"/>
          <w:sz w:val="32"/>
          <w:szCs w:val="32"/>
        </w:rPr>
        <w:t>Receiving or Attending</w:t>
      </w:r>
      <w:r>
        <w:rPr>
          <w:rFonts w:ascii="AngsanaUPC" w:hAnsi="AngsanaUPC" w:cs="AngsanaUPC" w:hint="cs"/>
          <w:sz w:val="32"/>
          <w:szCs w:val="32"/>
          <w:cs/>
        </w:rPr>
        <w:t>) เป็นขั้นแรกที่บุคคลถูกกระตุ้นให้รับทราบว่ามีเหตุการณ์ปรากฏอยู่อย่างไร และบุคคลนั้นจะมีความยินดีหรือมีภาวะจิตใจที่พร้อมจะรับสิ่งเร้าหรือให้ความสนใจต่อสิ่งเร้านั้น ซึ่งขั้นนี้ความรู้สึกพอใจของบุคคลจะเกิดโดยมีขั้นตอนย่อยต่อไปนี้</w:t>
      </w:r>
    </w:p>
    <w:p w14:paraId="0676C740" w14:textId="77777777" w:rsidR="0028188D" w:rsidRDefault="0028188D" w:rsidP="00317527">
      <w:pPr>
        <w:pStyle w:val="a3"/>
        <w:numPr>
          <w:ilvl w:val="0"/>
          <w:numId w:val="3"/>
        </w:numPr>
        <w:tabs>
          <w:tab w:val="left" w:pos="1276"/>
          <w:tab w:val="left" w:pos="1843"/>
        </w:tabs>
        <w:spacing w:line="240" w:lineRule="auto"/>
        <w:ind w:left="0" w:firstLine="156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ความตระหนัก (</w:t>
      </w:r>
      <w:r>
        <w:rPr>
          <w:rFonts w:ascii="AngsanaUPC" w:hAnsi="AngsanaUPC" w:cs="AngsanaUPC"/>
          <w:sz w:val="32"/>
          <w:szCs w:val="32"/>
        </w:rPr>
        <w:t>Awareness</w:t>
      </w:r>
      <w:r>
        <w:rPr>
          <w:rFonts w:ascii="AngsanaUPC" w:hAnsi="AngsanaUPC" w:cs="AngsanaUPC" w:hint="cs"/>
          <w:sz w:val="32"/>
          <w:szCs w:val="32"/>
          <w:cs/>
        </w:rPr>
        <w:t>) หมายถึง การที่บุคคลได้ฉุกคิดหรือรู้สึกว่ามีสิ่งหนึ่งหรือเหตุการณ์หนึ่งเกิดขึ้น</w:t>
      </w:r>
    </w:p>
    <w:p w14:paraId="15C6A46A" w14:textId="77777777" w:rsidR="0028188D" w:rsidRDefault="0028188D" w:rsidP="00317527">
      <w:pPr>
        <w:pStyle w:val="a3"/>
        <w:numPr>
          <w:ilvl w:val="0"/>
          <w:numId w:val="3"/>
        </w:numPr>
        <w:tabs>
          <w:tab w:val="left" w:pos="1276"/>
          <w:tab w:val="left" w:pos="1843"/>
        </w:tabs>
        <w:spacing w:line="240" w:lineRule="auto"/>
        <w:ind w:left="0" w:firstLine="156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ความยินดีหรือเต็มใจที่จะรับ (</w:t>
      </w:r>
      <w:r>
        <w:rPr>
          <w:rFonts w:ascii="AngsanaUPC" w:hAnsi="AngsanaUPC" w:cs="AngsanaUPC"/>
          <w:sz w:val="32"/>
          <w:szCs w:val="32"/>
        </w:rPr>
        <w:t>Willingness to Selected</w:t>
      </w:r>
      <w:r>
        <w:rPr>
          <w:rFonts w:ascii="AngsanaUPC" w:hAnsi="AngsanaUPC" w:cs="AngsanaUPC" w:hint="cs"/>
          <w:sz w:val="32"/>
          <w:szCs w:val="32"/>
          <w:cs/>
        </w:rPr>
        <w:t>) ขั้นนี้บุคคลจะเกิดความพึงพอใจที่จะรับสิงที่มากระตุ้นความรู้สึกนั้นเอาไว้</w:t>
      </w:r>
    </w:p>
    <w:p w14:paraId="009E38E6" w14:textId="77777777" w:rsidR="0028188D" w:rsidRDefault="0028188D" w:rsidP="00317527">
      <w:pPr>
        <w:pStyle w:val="a3"/>
        <w:numPr>
          <w:ilvl w:val="0"/>
          <w:numId w:val="3"/>
        </w:numPr>
        <w:tabs>
          <w:tab w:val="left" w:pos="1276"/>
          <w:tab w:val="left" w:pos="1843"/>
        </w:tabs>
        <w:spacing w:line="240" w:lineRule="auto"/>
        <w:ind w:left="0" w:firstLine="156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การเลือกรับหรือเลือกให้ความสนใจ (</w:t>
      </w:r>
      <w:r>
        <w:rPr>
          <w:rFonts w:ascii="AngsanaUPC" w:hAnsi="AngsanaUPC" w:cs="AngsanaUPC"/>
          <w:sz w:val="32"/>
          <w:szCs w:val="32"/>
        </w:rPr>
        <w:t>Controlled or Selected Attention</w:t>
      </w:r>
      <w:r>
        <w:rPr>
          <w:rFonts w:ascii="AngsanaUPC" w:hAnsi="AngsanaUPC" w:cs="AngsanaUPC" w:hint="cs"/>
          <w:sz w:val="32"/>
          <w:szCs w:val="32"/>
          <w:cs/>
        </w:rPr>
        <w:t>) ภายหลังที่บุคคลมีความตระหนักและยินดีในสิ่งแระตุ้นนั้นแล้ว บุคคลก็จะเลือกรับสิ่งที่ตนเองชอบหรือนำความพอใจมาไว้ให้ และขณะเดียวกันก็มีแนวโน้มที่จะไม่สนใจในสิ่งหรือสถานการณ์ที่ตนไม่ชอบ</w:t>
      </w:r>
    </w:p>
    <w:p w14:paraId="50F9807B" w14:textId="77777777" w:rsidR="0028188D" w:rsidRDefault="00075266" w:rsidP="00317527">
      <w:pPr>
        <w:pStyle w:val="a3"/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ขั้นที่ 2 การตอบสนอง (</w:t>
      </w:r>
      <w:r>
        <w:rPr>
          <w:rFonts w:ascii="AngsanaUPC" w:hAnsi="AngsanaUPC" w:cs="AngsanaUPC"/>
          <w:sz w:val="32"/>
          <w:szCs w:val="32"/>
        </w:rPr>
        <w:t>Responding</w:t>
      </w:r>
      <w:r>
        <w:rPr>
          <w:rFonts w:ascii="AngsanaUPC" w:hAnsi="AngsanaUPC" w:cs="AngsanaUPC" w:hint="cs"/>
          <w:sz w:val="32"/>
          <w:szCs w:val="32"/>
          <w:cs/>
        </w:rPr>
        <w:t>) พฤติกรรมขั้นนี้กล่าวได้ว่า บุคคลเกิดความพึงพอใจอย่างแท้จริง มีความรู้สึกผูกพันกับสิ่งนั้นหรือเหตุการณ์นั้น ซึ่งบุคคลจะพยายามทำปฏิกิริยาสนองตอบบางอย่าง หรือได้รับความพึงพอใจจากการมีส่วนร่วมหรือจากการได้กระทำกิจกรรมนั้น ซึ่งขั้นนี้ มีขั้นตอนการเกิดย่อยๆ ดังนี้</w:t>
      </w:r>
    </w:p>
    <w:p w14:paraId="0EC2DFFB" w14:textId="77777777" w:rsidR="00075266" w:rsidRDefault="00075266" w:rsidP="00317527">
      <w:pPr>
        <w:pStyle w:val="a3"/>
        <w:numPr>
          <w:ilvl w:val="0"/>
          <w:numId w:val="4"/>
        </w:numPr>
        <w:tabs>
          <w:tab w:val="left" w:pos="1276"/>
          <w:tab w:val="left" w:pos="1843"/>
        </w:tabs>
        <w:spacing w:line="240" w:lineRule="auto"/>
        <w:ind w:left="0" w:firstLine="156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การยินยอมในการตอบสนอง (</w:t>
      </w:r>
      <w:r>
        <w:rPr>
          <w:rFonts w:ascii="AngsanaUPC" w:hAnsi="AngsanaUPC" w:cs="AngsanaUPC"/>
          <w:sz w:val="32"/>
          <w:szCs w:val="32"/>
        </w:rPr>
        <w:t>Acquiescence in Responding</w:t>
      </w:r>
      <w:r>
        <w:rPr>
          <w:rFonts w:ascii="AngsanaUPC" w:hAnsi="AngsanaUPC" w:cs="AngsanaUPC" w:hint="cs"/>
          <w:sz w:val="32"/>
          <w:szCs w:val="32"/>
          <w:cs/>
        </w:rPr>
        <w:t>) ขั้นนี้อาจใช้คำว่า เชื่อฟัง หรือยินดีที่จะปฏิบัติตาม</w:t>
      </w:r>
    </w:p>
    <w:p w14:paraId="65175156" w14:textId="77777777" w:rsidR="00075266" w:rsidRDefault="00075266" w:rsidP="00317527">
      <w:pPr>
        <w:pStyle w:val="a3"/>
        <w:numPr>
          <w:ilvl w:val="0"/>
          <w:numId w:val="4"/>
        </w:numPr>
        <w:tabs>
          <w:tab w:val="left" w:pos="1276"/>
          <w:tab w:val="left" w:pos="1843"/>
        </w:tabs>
        <w:spacing w:line="240" w:lineRule="auto"/>
        <w:ind w:left="0" w:firstLine="156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ความเต็มใจที่ตอบสนอง  (</w:t>
      </w:r>
      <w:r>
        <w:rPr>
          <w:rFonts w:ascii="AngsanaUPC" w:hAnsi="AngsanaUPC" w:cs="AngsanaUPC"/>
          <w:sz w:val="32"/>
          <w:szCs w:val="32"/>
        </w:rPr>
        <w:t>Acquiescence in Respond</w:t>
      </w:r>
      <w:r>
        <w:rPr>
          <w:rFonts w:ascii="AngsanaUPC" w:hAnsi="AngsanaUPC" w:cs="AngsanaUPC" w:hint="cs"/>
          <w:sz w:val="32"/>
          <w:szCs w:val="32"/>
          <w:cs/>
        </w:rPr>
        <w:t>) อาจกล่าวได้ว่าบุคคลเกิดความสมัครใจที่จะกระทำในสิ่งนั้น ซึ่งเป็นผลจากการเลือกของบุคคลนั้นเอง</w:t>
      </w:r>
    </w:p>
    <w:p w14:paraId="4A983013" w14:textId="77777777" w:rsidR="00075266" w:rsidRDefault="00075266" w:rsidP="00317527">
      <w:pPr>
        <w:pStyle w:val="a3"/>
        <w:numPr>
          <w:ilvl w:val="0"/>
          <w:numId w:val="4"/>
        </w:numPr>
        <w:tabs>
          <w:tab w:val="left" w:pos="1276"/>
          <w:tab w:val="left" w:pos="1843"/>
        </w:tabs>
        <w:spacing w:line="240" w:lineRule="auto"/>
        <w:ind w:left="0" w:firstLine="156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ความพอใจในการตอบสนอง (</w:t>
      </w:r>
      <w:r>
        <w:rPr>
          <w:rFonts w:ascii="AngsanaUPC" w:hAnsi="AngsanaUPC" w:cs="AngsanaUPC"/>
          <w:sz w:val="32"/>
          <w:szCs w:val="32"/>
        </w:rPr>
        <w:t>Satisfaction in Respond</w:t>
      </w:r>
      <w:r w:rsidR="00390E75">
        <w:rPr>
          <w:rFonts w:ascii="AngsanaUPC" w:hAnsi="AngsanaUPC" w:cs="AngsanaUPC" w:hint="cs"/>
          <w:sz w:val="32"/>
          <w:szCs w:val="32"/>
          <w:cs/>
        </w:rPr>
        <w:t>) พฤติกรรมขั้นนี้</w:t>
      </w:r>
      <w:r w:rsidR="00390E75">
        <w:rPr>
          <w:rFonts w:ascii="AngsanaUPC" w:hAnsi="AngsanaUPC" w:cs="AngsanaUPC" w:hint="cs"/>
          <w:sz w:val="32"/>
          <w:szCs w:val="32"/>
          <w:cs/>
        </w:rPr>
        <w:br/>
      </w:r>
      <w:r>
        <w:rPr>
          <w:rFonts w:ascii="AngsanaUPC" w:hAnsi="AngsanaUPC" w:cs="AngsanaUPC" w:hint="cs"/>
          <w:sz w:val="32"/>
          <w:szCs w:val="32"/>
          <w:cs/>
        </w:rPr>
        <w:t>สืบเนื่องมาจากการเต็มใจที่จะตอบสนอง เมื่อบุคคลได้กระทำกิจกรรมบางอย่างไปแล้ว บุคคลจะเกิดความรู้สึกพึงพอใจ ซึ่งเป็นสภาวะหนึ่งทางด้านอารมณ์ของบุคคล</w:t>
      </w:r>
    </w:p>
    <w:p w14:paraId="4B792EF4" w14:textId="77777777" w:rsidR="00075266" w:rsidRDefault="00075266" w:rsidP="00317527">
      <w:pPr>
        <w:tabs>
          <w:tab w:val="left" w:pos="1276"/>
          <w:tab w:val="left" w:pos="1843"/>
        </w:tabs>
        <w:spacing w:line="240" w:lineRule="auto"/>
        <w:ind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ขั้นที่ 3 การเกิดค่านิยม (</w:t>
      </w:r>
      <w:r>
        <w:rPr>
          <w:rFonts w:ascii="AngsanaUPC" w:hAnsi="AngsanaUPC" w:cs="AngsanaUPC"/>
          <w:sz w:val="32"/>
          <w:szCs w:val="32"/>
        </w:rPr>
        <w:t>Valuing</w:t>
      </w:r>
      <w:r>
        <w:rPr>
          <w:rFonts w:ascii="AngsanaUPC" w:hAnsi="AngsanaUPC" w:cs="AngsanaUPC" w:hint="cs"/>
          <w:sz w:val="32"/>
          <w:szCs w:val="32"/>
          <w:cs/>
        </w:rPr>
        <w:t>) ขั้นนี้อาจอธิบายได้ชัดเจนได้ด้วยคำว่า ความเชื่อ (</w:t>
      </w:r>
      <w:r>
        <w:rPr>
          <w:rFonts w:ascii="AngsanaUPC" w:hAnsi="AngsanaUPC" w:cs="AngsanaUPC"/>
          <w:sz w:val="32"/>
          <w:szCs w:val="32"/>
        </w:rPr>
        <w:t>Belief</w:t>
      </w:r>
      <w:r>
        <w:rPr>
          <w:rFonts w:ascii="AngsanaUPC" w:hAnsi="AngsanaUPC" w:cs="AngsanaUPC" w:hint="cs"/>
          <w:sz w:val="32"/>
          <w:szCs w:val="32"/>
          <w:cs/>
        </w:rPr>
        <w:t>) หรือทัศนคติ  (</w:t>
      </w:r>
      <w:r>
        <w:rPr>
          <w:rFonts w:ascii="AngsanaUPC" w:hAnsi="AngsanaUPC" w:cs="AngsanaUPC"/>
          <w:sz w:val="32"/>
          <w:szCs w:val="32"/>
        </w:rPr>
        <w:t>Attitude</w:t>
      </w:r>
      <w:r>
        <w:rPr>
          <w:rFonts w:ascii="AngsanaUPC" w:hAnsi="AngsanaUPC" w:cs="AngsanaUPC" w:hint="cs"/>
          <w:sz w:val="32"/>
          <w:szCs w:val="32"/>
          <w:cs/>
        </w:rPr>
        <w:t>) ข้อนี้บุคคลมีพฤติกรรมที่แสดงว่ายอมรับหรือรับรู้ว่าสิ่งเร้านั้นเป็นสิ่งที่มีค่าสำหรับตัวเขา หรือแสดงว่าเขามีค่านิยมอย่างใดอย่างหนึ่ง พฤติกรรมในขั้นนี้ ได้แก่ การต้องการอยู่เสมอที่จะพัฒนาในการกระทำสิ่งนั้นๆ ให้มีประสิทธิภาพมีความพยายามในการชักจูงบุคคลอื่นๆ ให้กระทำตามและมีความเชื่อในประโยชน์ของสิ่งนั้น เป็นต้น</w:t>
      </w:r>
    </w:p>
    <w:p w14:paraId="030B2F9F" w14:textId="77777777" w:rsidR="00075266" w:rsidRDefault="00075266" w:rsidP="00317527">
      <w:pPr>
        <w:tabs>
          <w:tab w:val="left" w:pos="1276"/>
          <w:tab w:val="left" w:pos="1843"/>
        </w:tabs>
        <w:spacing w:line="240" w:lineRule="auto"/>
        <w:ind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ขั้นที่ 4 การจัดระบบค่านิยม  (</w:t>
      </w:r>
      <w:r>
        <w:rPr>
          <w:rFonts w:ascii="AngsanaUPC" w:hAnsi="AngsanaUPC" w:cs="AngsanaUPC"/>
          <w:sz w:val="32"/>
          <w:szCs w:val="32"/>
        </w:rPr>
        <w:t>Organization</w:t>
      </w:r>
      <w:r>
        <w:rPr>
          <w:rFonts w:ascii="AngsanaUPC" w:hAnsi="AngsanaUPC" w:cs="AngsanaUPC" w:hint="cs"/>
          <w:sz w:val="32"/>
          <w:szCs w:val="32"/>
          <w:cs/>
        </w:rPr>
        <w:t>) ขั้นนี้หมายถึง การที่บุคคลมีค่านิยมเกิดขึ้นต่างๆ หลายชนิด จึงจำเป็นจะต้องจัดระบบค่านิยม โดยพิจารณาถึงความสัมพันธ์ระหว่างค่านิยม</w:t>
      </w:r>
    </w:p>
    <w:p w14:paraId="5F2E863B" w14:textId="77777777" w:rsidR="00075266" w:rsidRDefault="00075266" w:rsidP="00317527">
      <w:pPr>
        <w:tabs>
          <w:tab w:val="left" w:pos="1276"/>
          <w:tab w:val="left" w:pos="1843"/>
        </w:tabs>
        <w:spacing w:line="240" w:lineRule="auto"/>
        <w:ind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ขั้นที่ 5 การแสดงลักษณะตามค่านิยม (</w:t>
      </w:r>
      <w:r>
        <w:rPr>
          <w:rFonts w:ascii="AngsanaUPC" w:hAnsi="AngsanaUPC" w:cs="AngsanaUPC"/>
          <w:sz w:val="32"/>
          <w:szCs w:val="32"/>
        </w:rPr>
        <w:t>Characterization by a Value</w:t>
      </w:r>
      <w:r>
        <w:rPr>
          <w:rFonts w:ascii="AngsanaUPC" w:hAnsi="AngsanaUPC" w:cs="AngsanaUPC" w:hint="cs"/>
          <w:sz w:val="32"/>
          <w:szCs w:val="32"/>
          <w:cs/>
        </w:rPr>
        <w:t>) ขั้นนี้บุคคลจะเรียงลำดับของค่านิยมที่มีอยู่จากดีที่สุดไปจนถึงน้อยที่สุด ซึ่งค่านิยมเหล่านี้จะเป็นตัวควบคุมพฤติกรรมของบุคคล</w:t>
      </w:r>
    </w:p>
    <w:p w14:paraId="16E06A5E" w14:textId="77777777" w:rsidR="00075266" w:rsidRDefault="00075266" w:rsidP="00317527">
      <w:pPr>
        <w:tabs>
          <w:tab w:val="left" w:pos="1276"/>
          <w:tab w:val="left" w:pos="1843"/>
        </w:tabs>
        <w:spacing w:line="240" w:lineRule="auto"/>
        <w:ind w:firstLine="567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3A5D55F7" w14:textId="77777777" w:rsidR="00075266" w:rsidRDefault="00C21472" w:rsidP="00317527">
      <w:pPr>
        <w:pStyle w:val="a3"/>
        <w:numPr>
          <w:ilvl w:val="0"/>
          <w:numId w:val="2"/>
        </w:numPr>
        <w:tabs>
          <w:tab w:val="left" w:pos="1276"/>
          <w:tab w:val="left" w:pos="1843"/>
        </w:tabs>
        <w:spacing w:line="240" w:lineRule="auto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การวัดความพึงพอใจ</w:t>
      </w:r>
    </w:p>
    <w:p w14:paraId="29B7B8F4" w14:textId="77777777" w:rsidR="00C21472" w:rsidRDefault="00C21472" w:rsidP="00317527">
      <w:pPr>
        <w:pStyle w:val="a3"/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ในการวัดความพึงพอใจนั้นสามารถทำได้หลายวิธี (ปริญญา จเรรัช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ต์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และคณะ, 2546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68) ดังต่อไปนี้</w:t>
      </w:r>
    </w:p>
    <w:p w14:paraId="083F226A" w14:textId="77777777" w:rsidR="00C21472" w:rsidRDefault="00C21472" w:rsidP="00317527">
      <w:pPr>
        <w:pStyle w:val="a3"/>
        <w:numPr>
          <w:ilvl w:val="0"/>
          <w:numId w:val="5"/>
        </w:numPr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การใช</w:t>
      </w:r>
      <w:r w:rsidR="00390E75">
        <w:rPr>
          <w:rFonts w:ascii="AngsanaUPC" w:hAnsi="AngsanaUPC" w:cs="AngsanaUPC" w:hint="cs"/>
          <w:sz w:val="32"/>
          <w:szCs w:val="32"/>
          <w:cs/>
        </w:rPr>
        <w:t>้</w:t>
      </w:r>
      <w:r>
        <w:rPr>
          <w:rFonts w:ascii="AngsanaUPC" w:hAnsi="AngsanaUPC" w:cs="AngsanaUPC" w:hint="cs"/>
          <w:sz w:val="32"/>
          <w:szCs w:val="32"/>
          <w:cs/>
        </w:rPr>
        <w:t>แบบสอบถาม โดยออกแบบสอ</w:t>
      </w:r>
      <w:r w:rsidR="00390E75">
        <w:rPr>
          <w:rFonts w:ascii="AngsanaUPC" w:hAnsi="AngsanaUPC" w:cs="AngsanaUPC" w:hint="cs"/>
          <w:sz w:val="32"/>
          <w:szCs w:val="32"/>
          <w:cs/>
        </w:rPr>
        <w:t>บถามเพื่อต้องการทราบความคิดเห็น</w:t>
      </w:r>
      <w:r>
        <w:rPr>
          <w:rFonts w:ascii="AngsanaUPC" w:hAnsi="AngsanaUPC" w:cs="AngsanaUPC" w:hint="cs"/>
          <w:sz w:val="32"/>
          <w:szCs w:val="32"/>
          <w:cs/>
        </w:rPr>
        <w:t>ซึ่งสามารถกระทำได้ในลักษณะกำหนดคำตอบให้เลือกหรือตอบคำถามอิสระ คำถามดังกล่าวอาจเป็นคำถามความพึงพอใจในด้านต่างๆ</w:t>
      </w:r>
    </w:p>
    <w:p w14:paraId="7917F1B4" w14:textId="77777777" w:rsidR="00C21472" w:rsidRDefault="00C21472" w:rsidP="00317527">
      <w:pPr>
        <w:pStyle w:val="a3"/>
        <w:numPr>
          <w:ilvl w:val="0"/>
          <w:numId w:val="5"/>
        </w:numPr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การสัมภาษณ์ เป็นการวัดความพึงพอใจโดยตรง ซึ่งต้องอาศัยเทคนิคและวิธีการที่ดีจะได้ข้อมูลที่เป็นจริง</w:t>
      </w:r>
    </w:p>
    <w:p w14:paraId="26A0853F" w14:textId="77777777" w:rsidR="00C21472" w:rsidRDefault="00C21472" w:rsidP="00317527">
      <w:pPr>
        <w:pStyle w:val="a3"/>
        <w:numPr>
          <w:ilvl w:val="0"/>
          <w:numId w:val="5"/>
        </w:numPr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การสังเกต เป็นวิธีการวัดความพึงพอใจโดยการสังเกตพฤติกรรมของบุคคลเป้าหมายไม่ว่าจะแสดงออกจากการพูดจา กริยาท่าทาง วีนี้ต้องอาศัยการกระทำอย่างจริงจังและสังเกตอย่างมีระเบียบแบบแผน</w:t>
      </w:r>
    </w:p>
    <w:p w14:paraId="7724894A" w14:textId="77777777" w:rsidR="00C21472" w:rsidRPr="00C21472" w:rsidRDefault="00C21472" w:rsidP="00317527">
      <w:pPr>
        <w:pStyle w:val="a3"/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จะเห็นได้ว่า การวัดความพึงพอใจนั้นสามารถที่จะทำการวัดได้หลายวิธี ทั้งนี้ขึ้นอยู่กับความสะดวก ความเหมาะสม ตลอดจนจุดมุ่งหมายหรือเป้าหมายของการวัดด้วย จึงจะส่งผลให้การวัดนั้นมีประสิทธิภาพเป็นที่น่าเชื่อถือได้</w:t>
      </w:r>
    </w:p>
    <w:p w14:paraId="4FB3E00E" w14:textId="77777777" w:rsidR="00EF158D" w:rsidRDefault="00EF158D" w:rsidP="00317527">
      <w:pPr>
        <w:pStyle w:val="a3"/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</w:p>
    <w:p w14:paraId="42A762CF" w14:textId="3B2673A2" w:rsidR="00B5006A" w:rsidRDefault="00EE3A37" w:rsidP="00317527">
      <w:pPr>
        <w:pStyle w:val="a3"/>
        <w:tabs>
          <w:tab w:val="left" w:pos="1276"/>
          <w:tab w:val="left" w:pos="1843"/>
        </w:tabs>
        <w:spacing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2.2   </w:t>
      </w:r>
      <w:r w:rsidR="00B5006A">
        <w:rPr>
          <w:rFonts w:ascii="AngsanaUPC" w:hAnsi="AngsanaUPC" w:cs="AngsanaUPC" w:hint="cs"/>
          <w:b/>
          <w:bCs/>
          <w:sz w:val="32"/>
          <w:szCs w:val="32"/>
          <w:cs/>
        </w:rPr>
        <w:t>แนวคิดเกี่ยวกับการบริหารจัดการศูนย์พัฒนาเด็กเล็ก</w:t>
      </w:r>
    </w:p>
    <w:p w14:paraId="2A86845B" w14:textId="77777777" w:rsidR="00B5006A" w:rsidRDefault="00B5006A" w:rsidP="00317527">
      <w:pPr>
        <w:pStyle w:val="a3"/>
        <w:tabs>
          <w:tab w:val="left" w:pos="1276"/>
          <w:tab w:val="left" w:pos="1843"/>
        </w:tabs>
        <w:spacing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059052C8" w14:textId="77777777" w:rsidR="00B5006A" w:rsidRDefault="00B5006A" w:rsidP="00317527">
      <w:pPr>
        <w:pStyle w:val="a3"/>
        <w:numPr>
          <w:ilvl w:val="0"/>
          <w:numId w:val="6"/>
        </w:numPr>
        <w:tabs>
          <w:tab w:val="left" w:pos="1276"/>
          <w:tab w:val="left" w:pos="1843"/>
        </w:tabs>
        <w:spacing w:line="240" w:lineRule="auto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 ความหมายของศูนย์พัฒนาเด็กเล็ก</w:t>
      </w:r>
    </w:p>
    <w:p w14:paraId="0CC46D38" w14:textId="77777777" w:rsidR="00B5006A" w:rsidRDefault="00B5006A" w:rsidP="00317527">
      <w:pPr>
        <w:pStyle w:val="a3"/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ศูนย์พัฒนาเด็กเล็ก คือสถานที่ดูแลให้การศึกษาเด็ก อายุระหว่าง 3-5 ปี มีฐานะเทียบเท่าสถานศึกษาเป็นศูนย์พัฒนาเด็กเล็กที่องค์กรปกครองส่วนท้องถิ่นจัดตั้งขึ้นเอง และศูนย์พัฒนาเด็กเล็กของส่วนราชการต่างๆ ที่ถ</w:t>
      </w:r>
      <w:r w:rsidR="00390E75">
        <w:rPr>
          <w:rFonts w:ascii="AngsanaUPC" w:hAnsi="AngsanaUPC" w:cs="AngsanaUPC" w:hint="cs"/>
          <w:sz w:val="32"/>
          <w:szCs w:val="32"/>
          <w:cs/>
        </w:rPr>
        <w:t>่</w:t>
      </w:r>
      <w:r>
        <w:rPr>
          <w:rFonts w:ascii="AngsanaUPC" w:hAnsi="AngsanaUPC" w:cs="AngsanaUPC" w:hint="cs"/>
          <w:sz w:val="32"/>
          <w:szCs w:val="32"/>
          <w:cs/>
        </w:rPr>
        <w:t>ายโอนให้อยู่ในความรับผิดชอบขององค์กรปกครองส่วนท้องถิ่นได้แก่ ศูนย์อบรมเด็กก่อนเกณฑ์ในวัด/มัสยิด กรมศาสนา ศูนย์พัฒนาเด็กเล็ก กรมการพัฒนาชุมชนและศูนย์พัฒนาเด็กเล็ก (เด็ก 3) รับการถ่ายโอนจากสำนักงานคณะกรรมการประถมศึกษาแห่งชาติ ฯลฯ ซึ่ง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ต่อไปนี้ เรียกว่า ศูนย์พัฒนาเด็กเล็กขององค์กรปกครองส่วนท้องถิ่น (มาตรฐานการดำเนินงานศูนย์พัฒนาเด็กเล็กขององค์กรปกครองส่วนท้องถิ่น</w:t>
      </w:r>
      <w:r w:rsidR="00455386">
        <w:rPr>
          <w:rFonts w:ascii="AngsanaUPC" w:hAnsi="AngsanaUPC" w:cs="AngsanaUPC" w:hint="cs"/>
          <w:sz w:val="32"/>
          <w:szCs w:val="32"/>
          <w:cs/>
        </w:rPr>
        <w:t>.</w:t>
      </w:r>
      <w:r>
        <w:rPr>
          <w:rFonts w:ascii="AngsanaUPC" w:hAnsi="AngsanaUPC" w:cs="AngsanaUPC" w:hint="cs"/>
          <w:sz w:val="32"/>
          <w:szCs w:val="32"/>
          <w:cs/>
        </w:rPr>
        <w:t xml:space="preserve"> พ.ศ.2559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1)</w:t>
      </w:r>
    </w:p>
    <w:p w14:paraId="669EB769" w14:textId="77777777" w:rsidR="00455386" w:rsidRDefault="00455386" w:rsidP="00317527">
      <w:pPr>
        <w:pStyle w:val="a3"/>
        <w:tabs>
          <w:tab w:val="left" w:pos="1276"/>
          <w:tab w:val="left" w:pos="1843"/>
        </w:tabs>
        <w:spacing w:line="240" w:lineRule="auto"/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</w:p>
    <w:p w14:paraId="71EF2E94" w14:textId="77777777" w:rsidR="00455386" w:rsidRDefault="00455386" w:rsidP="00EE3A37">
      <w:pPr>
        <w:pStyle w:val="a3"/>
        <w:numPr>
          <w:ilvl w:val="0"/>
          <w:numId w:val="6"/>
        </w:numPr>
        <w:tabs>
          <w:tab w:val="left" w:pos="1276"/>
          <w:tab w:val="left" w:pos="1843"/>
        </w:tabs>
        <w:spacing w:after="0" w:line="240" w:lineRule="auto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 จุดมุ่งหมายของศูนย์พัฒนาเด็กเล็ก</w:t>
      </w:r>
    </w:p>
    <w:p w14:paraId="7FDAD222" w14:textId="77777777" w:rsidR="00455386" w:rsidRDefault="00455386" w:rsidP="00EE3A37">
      <w:pPr>
        <w:tabs>
          <w:tab w:val="left" w:pos="1276"/>
          <w:tab w:val="left" w:pos="1843"/>
        </w:tabs>
        <w:spacing w:after="0" w:line="240" w:lineRule="auto"/>
        <w:ind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สถานที่ให้การอบรมเลี้ยงดูอย่างถูกวิธี และพัฒนาการเด็กทั้งด้านร่างกาย อารมณ์ สังคม และสติปัญญา เด็กชายหญิงอายุระหว่าง 3-6 ขวบ จะอยู่ในศูนย์ซึ่งรัฐบาล องค์กร หรือเอกชน จัดตั้งขึ้น เด็กวัยนี้จำเป็นจะต้องได้รับการเลี้ยงดูอย่างถูกวิธี ฝึกอบรมให้มีนิสัยที่ดีงาม และส่งเสริมการพัฒนาของเด็กทุกด้าน การที่จะให้เด็กได้เจริญเติบโตตามเป้าหมายนั้นขึ้นอยู่กับการจัดการศูนย์ให้เด็กได้อยู่ในศูนย์อย่างสนุกสบาย (ชุติกาญจน์ พรมจร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รย์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2553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38) </w:t>
      </w:r>
    </w:p>
    <w:p w14:paraId="3B941090" w14:textId="4D2EDD80" w:rsidR="005F3E3A" w:rsidRDefault="005F3E3A" w:rsidP="00EE3A37">
      <w:pPr>
        <w:tabs>
          <w:tab w:val="left" w:pos="1276"/>
          <w:tab w:val="left" w:pos="1843"/>
        </w:tabs>
        <w:spacing w:line="240" w:lineRule="auto"/>
        <w:ind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จัดตั้งและบริหารจัดการศูนย์พัฒนาเด็กเล็กต</w:t>
      </w:r>
      <w:r w:rsidR="00390E75">
        <w:rPr>
          <w:rFonts w:ascii="AngsanaUPC" w:hAnsi="AngsanaUPC" w:cs="AngsanaUPC" w:hint="cs"/>
          <w:sz w:val="32"/>
          <w:szCs w:val="32"/>
          <w:cs/>
        </w:rPr>
        <w:t>ามพระราชบัญญัติการศึกษาแห่งชาติ</w:t>
      </w:r>
      <w:r w:rsidR="00390E75">
        <w:rPr>
          <w:rFonts w:ascii="AngsanaUPC" w:hAnsi="AngsanaUPC" w:cs="AngsanaUPC" w:hint="cs"/>
          <w:sz w:val="32"/>
          <w:szCs w:val="32"/>
          <w:cs/>
        </w:rPr>
        <w:br/>
      </w:r>
      <w:r>
        <w:rPr>
          <w:rFonts w:ascii="AngsanaUPC" w:hAnsi="AngsanaUPC" w:cs="AngsanaUPC" w:hint="cs"/>
          <w:sz w:val="32"/>
          <w:szCs w:val="32"/>
          <w:cs/>
        </w:rPr>
        <w:t>พ.ศ. 2542 กำหนดให้สถานศึกษาร่วมกับบุคคล ครอบครัว ชุมชน องค์กรชุมชน สถานประกอบการ องค์กรปกครองส่วนท้องถิ่น ฯลฯ โดยองค์กรปกครองส่วนท้องถิ่นมีนโยบายในการจัดตั้งศูนย์พัฒนาเด็กเล็กเพื่อให้เด็กได้รับการพัฒนาทั้งด้านร่างกาย อารมณ์ จิตใจ สังคม สติปัญญา และมีความพร้อมในการเข้ารับการศึกษาต่อในระดับประถมศึกษา</w:t>
      </w:r>
    </w:p>
    <w:p w14:paraId="3A4C28F3" w14:textId="77777777" w:rsidR="005F3E3A" w:rsidRDefault="005F3E3A" w:rsidP="00317527">
      <w:pPr>
        <w:pStyle w:val="a3"/>
        <w:numPr>
          <w:ilvl w:val="0"/>
          <w:numId w:val="6"/>
        </w:numPr>
        <w:tabs>
          <w:tab w:val="left" w:pos="1276"/>
          <w:tab w:val="left" w:pos="1843"/>
        </w:tabs>
        <w:spacing w:line="240" w:lineRule="auto"/>
        <w:ind w:hanging="76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การจัดตั้งศูนย์พัฒนาเด็กเล็ก</w:t>
      </w:r>
    </w:p>
    <w:p w14:paraId="16CBB471" w14:textId="77777777" w:rsidR="005F3E3A" w:rsidRDefault="005F3E3A" w:rsidP="00317527">
      <w:pPr>
        <w:pStyle w:val="a3"/>
        <w:tabs>
          <w:tab w:val="left" w:pos="1276"/>
          <w:tab w:val="left" w:pos="1843"/>
        </w:tabs>
        <w:spacing w:line="240" w:lineRule="auto"/>
        <w:ind w:left="0" w:firstLine="1276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เพื่อให้สอดคล้องเหมาะสมกับสภาพแวดล้อมของแต่ละพื้นที่ และเป็นไปตามระเบียบปฏิบัติขององค์กรปกครองส่วนท้องถิ่น การจัดตั้งศูนย์พัฒนาเด็กเล็ก ควรดำเนินการดังนี้</w:t>
      </w:r>
    </w:p>
    <w:p w14:paraId="1FD61571" w14:textId="77777777" w:rsidR="00EF553A" w:rsidRDefault="00EF553A" w:rsidP="00317527">
      <w:pPr>
        <w:pStyle w:val="a3"/>
        <w:numPr>
          <w:ilvl w:val="0"/>
          <w:numId w:val="7"/>
        </w:numPr>
        <w:tabs>
          <w:tab w:val="left" w:pos="1276"/>
          <w:tab w:val="left" w:pos="1560"/>
          <w:tab w:val="left" w:pos="1843"/>
        </w:tabs>
        <w:spacing w:line="240" w:lineRule="auto"/>
        <w:ind w:left="0" w:firstLine="1276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สำรวจความต้องการของชุมชน</w:t>
      </w:r>
    </w:p>
    <w:p w14:paraId="730140FA" w14:textId="77777777" w:rsidR="00EF553A" w:rsidRDefault="00EF553A" w:rsidP="00317527">
      <w:pPr>
        <w:pStyle w:val="a3"/>
        <w:numPr>
          <w:ilvl w:val="0"/>
          <w:numId w:val="7"/>
        </w:numPr>
        <w:tabs>
          <w:tab w:val="left" w:pos="1560"/>
          <w:tab w:val="left" w:pos="1843"/>
        </w:tabs>
        <w:spacing w:line="240" w:lineRule="auto"/>
        <w:ind w:left="1276" w:firstLine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พิจารณาเลือกรูปแบบการตั้งศูนย์พัฒนาเด็กเล็กตามความเหมาะสมของแต่ละพื้นที่    </w:t>
      </w:r>
    </w:p>
    <w:p w14:paraId="1226A81D" w14:textId="77777777" w:rsidR="00EF553A" w:rsidRDefault="00EF553A" w:rsidP="00317527">
      <w:pPr>
        <w:pStyle w:val="a3"/>
        <w:tabs>
          <w:tab w:val="left" w:pos="1560"/>
          <w:tab w:val="left" w:pos="1843"/>
        </w:tabs>
        <w:spacing w:line="240" w:lineRule="auto"/>
        <w:ind w:left="1276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รูปแบบที่ 1 องค์กรปกครองส่วนท้องถิ่น</w:t>
      </w:r>
    </w:p>
    <w:p w14:paraId="700C2C96" w14:textId="77777777" w:rsidR="00EF553A" w:rsidRDefault="00EF553A" w:rsidP="00317527">
      <w:pPr>
        <w:pStyle w:val="a3"/>
        <w:tabs>
          <w:tab w:val="left" w:pos="1560"/>
          <w:tab w:val="left" w:pos="1843"/>
        </w:tabs>
        <w:spacing w:line="240" w:lineRule="auto"/>
        <w:ind w:left="170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รูปแบบที่ 2 มอบหมายให้ผู้แทนชุมชนบริหารจัดการ</w:t>
      </w:r>
    </w:p>
    <w:p w14:paraId="1E175E58" w14:textId="77777777" w:rsidR="00EF553A" w:rsidRDefault="00EF553A" w:rsidP="00317527">
      <w:pPr>
        <w:pStyle w:val="a3"/>
        <w:numPr>
          <w:ilvl w:val="0"/>
          <w:numId w:val="7"/>
        </w:numPr>
        <w:tabs>
          <w:tab w:val="left" w:pos="1560"/>
          <w:tab w:val="left" w:pos="1843"/>
        </w:tabs>
        <w:spacing w:line="240" w:lineRule="auto"/>
        <w:ind w:left="0" w:firstLine="1276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จัดทำแผนและการจัดทำญัตติเพื่อขอความเห็นชอบจากสภาท้องถิ่นนำโครงการจัดตั้งศูนย์พัฒนาเด็กเล็กบรรจุในแผนพัฒนาขององค์กรปกครองส่วนท้องถิ่น เพื่อขอรับงบประมาณสนับสนุน</w:t>
      </w:r>
    </w:p>
    <w:p w14:paraId="018B2685" w14:textId="77777777" w:rsidR="00EF553A" w:rsidRDefault="00EF553A" w:rsidP="00317527">
      <w:pPr>
        <w:pStyle w:val="a3"/>
        <w:numPr>
          <w:ilvl w:val="0"/>
          <w:numId w:val="7"/>
        </w:numPr>
        <w:tabs>
          <w:tab w:val="left" w:pos="1560"/>
          <w:tab w:val="left" w:pos="1843"/>
        </w:tabs>
        <w:spacing w:line="240" w:lineRule="auto"/>
        <w:ind w:left="0" w:firstLine="1276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จัดทำระเบียบ ข้อบังคับ ขององค์กรปกครองส่วนท้องถิ่น ว่าด้วยการตั้งและบริหารศูนย์พัฒนาเด็กเล็ก</w:t>
      </w:r>
    </w:p>
    <w:p w14:paraId="525179E8" w14:textId="77777777" w:rsidR="00EF553A" w:rsidRDefault="00EF553A" w:rsidP="00317527">
      <w:pPr>
        <w:pStyle w:val="a3"/>
        <w:numPr>
          <w:ilvl w:val="0"/>
          <w:numId w:val="7"/>
        </w:numPr>
        <w:tabs>
          <w:tab w:val="left" w:pos="1560"/>
          <w:tab w:val="left" w:pos="1843"/>
        </w:tabs>
        <w:spacing w:line="240" w:lineRule="auto"/>
        <w:ind w:left="0" w:firstLine="1276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จัดประกาศจัดตั้งศูนย์พัฒนาเด็กเล็กขององค์กรปกครองส่วนท้องถิ่น โดยมีรายละเอียดการดำเนินการ ดังนี้</w:t>
      </w:r>
    </w:p>
    <w:p w14:paraId="1ABE9EF6" w14:textId="77777777" w:rsidR="00EF553A" w:rsidRDefault="00EF553A" w:rsidP="00317527">
      <w:pPr>
        <w:pStyle w:val="a3"/>
        <w:tabs>
          <w:tab w:val="left" w:pos="1560"/>
          <w:tab w:val="left" w:pos="1843"/>
        </w:tabs>
        <w:spacing w:line="240" w:lineRule="auto"/>
        <w:ind w:left="0" w:firstLine="156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5.1  สำรวจความต้องการของชุมชน</w:t>
      </w:r>
    </w:p>
    <w:p w14:paraId="1DE514F7" w14:textId="77777777" w:rsidR="00EF553A" w:rsidRDefault="00EF553A" w:rsidP="00317527">
      <w:pPr>
        <w:pStyle w:val="a3"/>
        <w:tabs>
          <w:tab w:val="left" w:pos="1560"/>
          <w:tab w:val="left" w:pos="1843"/>
        </w:tabs>
        <w:spacing w:line="240" w:lineRule="auto"/>
        <w:ind w:left="0" w:firstLine="1985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องค์กรปกครองส่วนท้องถิ่นดำเนินการสำรวจความต้องการของชุมชนในประเด็นต่อไปนี้</w:t>
      </w:r>
    </w:p>
    <w:p w14:paraId="78621A26" w14:textId="77777777" w:rsidR="00EF553A" w:rsidRDefault="00EF553A" w:rsidP="00317527">
      <w:pPr>
        <w:pStyle w:val="a3"/>
        <w:numPr>
          <w:ilvl w:val="2"/>
          <w:numId w:val="7"/>
        </w:num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ความต้องการให้จัดตั้งศูนย์</w:t>
      </w:r>
    </w:p>
    <w:p w14:paraId="66921C83" w14:textId="77777777" w:rsidR="00EF553A" w:rsidRDefault="00EF553A" w:rsidP="00317527">
      <w:pPr>
        <w:pStyle w:val="a3"/>
        <w:numPr>
          <w:ilvl w:val="2"/>
          <w:numId w:val="7"/>
        </w:num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ความต้องการในการส่งเด็กเข้าเรียน</w:t>
      </w:r>
    </w:p>
    <w:p w14:paraId="0E5CBF69" w14:textId="77777777" w:rsidR="00EF553A" w:rsidRDefault="00EF553A" w:rsidP="00317527">
      <w:pPr>
        <w:pStyle w:val="a3"/>
        <w:numPr>
          <w:ilvl w:val="2"/>
          <w:numId w:val="7"/>
        </w:num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สิ่งที่ต้องการให้ศูนย์จัดบริการ</w:t>
      </w:r>
    </w:p>
    <w:p w14:paraId="1727CF40" w14:textId="77777777" w:rsidR="00EF553A" w:rsidRDefault="00EF553A" w:rsidP="00317527">
      <w:pPr>
        <w:pStyle w:val="a3"/>
        <w:numPr>
          <w:ilvl w:val="1"/>
          <w:numId w:val="7"/>
        </w:num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พิจารณาเลือกรูปแบบการจัดตั้งศูนย์พัฒนาเด็กเล็ก</w:t>
      </w:r>
    </w:p>
    <w:p w14:paraId="6D469540" w14:textId="77777777" w:rsidR="00EF553A" w:rsidRDefault="00EF553A" w:rsidP="00317527">
      <w:pPr>
        <w:pStyle w:val="a3"/>
        <w:tabs>
          <w:tab w:val="left" w:pos="1560"/>
          <w:tab w:val="left" w:pos="1843"/>
        </w:tabs>
        <w:spacing w:line="240" w:lineRule="auto"/>
        <w:ind w:left="0" w:firstLine="212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เนื่องจากองค์กรปกครองส่วนท้องถิ่นมีความหลากหลายในศักยภาพด้านทรัพยากรและเศรษฐกิจ</w:t>
      </w:r>
    </w:p>
    <w:p w14:paraId="47D8B1A2" w14:textId="18044F82" w:rsidR="00EF553A" w:rsidRDefault="00EF553A" w:rsidP="00317527">
      <w:pPr>
        <w:pStyle w:val="a3"/>
        <w:tabs>
          <w:tab w:val="left" w:pos="1560"/>
          <w:tab w:val="left" w:pos="1843"/>
        </w:tabs>
        <w:spacing w:line="240" w:lineRule="auto"/>
        <w:ind w:left="0" w:firstLine="212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การกำหนดรูปแบบการบริหารศูนย์พัฒนาเด็กเล็ก จึงอาจแตกต่างกันตามลักษณะสถานภาพของชุมชนและความพร้อมด้านทรัพยากรบุคคล สถานที่ และเศรษฐกิจของแต่ละพื้นที่ ในที่นี้นำเสนอรูปแบบประกอบการพิจารณาใน 2 ลักษณะองค์กรปกครองส่วนท้องถิ่นสามารถจะเลือกใช้หรือปรับเปลี่ยนได้ตามความเหมาะสม และความพร้อมของแต่ละพื้นที่</w:t>
      </w:r>
      <w:r w:rsidR="001D2883">
        <w:rPr>
          <w:rFonts w:ascii="AngsanaUPC" w:hAnsi="AngsanaUPC" w:cs="AngsanaUPC"/>
          <w:sz w:val="32"/>
          <w:szCs w:val="32"/>
        </w:rPr>
        <w:t xml:space="preserve"> </w:t>
      </w:r>
      <w:r w:rsidR="001D2883">
        <w:rPr>
          <w:rFonts w:ascii="AngsanaUPC" w:hAnsi="AngsanaUPC" w:cs="AngsanaUPC" w:hint="cs"/>
          <w:sz w:val="32"/>
          <w:szCs w:val="32"/>
          <w:cs/>
        </w:rPr>
        <w:t>ดังภาพที่ 2.1</w:t>
      </w:r>
    </w:p>
    <w:p w14:paraId="6EAF5FE6" w14:textId="786AEFF0" w:rsidR="000D648A" w:rsidRDefault="001D2883" w:rsidP="00317527">
      <w:p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รูปแบบที่ 1 ศูนย์พัฒนาเด็กเล็กขององค์กรปกครองส่วนท้องถิ่นเป็นผู้บริหารจัดการ</w:t>
      </w:r>
      <w:r w:rsidR="0059786F" w:rsidRPr="000D648A">
        <w:rPr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1FFEC" wp14:editId="4963C598">
                <wp:simplePos x="0" y="0"/>
                <wp:positionH relativeFrom="column">
                  <wp:posOffset>1911350</wp:posOffset>
                </wp:positionH>
                <wp:positionV relativeFrom="paragraph">
                  <wp:posOffset>433070</wp:posOffset>
                </wp:positionV>
                <wp:extent cx="1831340" cy="752475"/>
                <wp:effectExtent l="0" t="0" r="1651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34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7B49D" w14:textId="77777777" w:rsidR="00390E75" w:rsidRPr="005012DC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 w:rsidRPr="005012DC"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  <w:t>องค์กรปกครองส่วนท้องถิ่น</w:t>
                            </w:r>
                          </w:p>
                          <w:p w14:paraId="5448E099" w14:textId="77777777" w:rsidR="00390E75" w:rsidRPr="005012DC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 w:rsidRPr="005012DC"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  <w:t>(เทศบาล/อบจ./อบต.)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1FF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0.5pt;margin-top:34.1pt;width:144.2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">
                <v:textbox>
                  <w:txbxContent>
                    <w:p w14:paraId="7E27B49D" w14:textId="77777777" w:rsidR="00390E75" w:rsidRPr="005012DC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 w:rsidRPr="005012DC"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  <w:t>องค์กรปกครองส่วนท้องถิ่น</w:t>
                      </w:r>
                    </w:p>
                    <w:p w14:paraId="5448E099" w14:textId="77777777" w:rsidR="00390E75" w:rsidRPr="005012DC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 w:rsidRPr="005012DC"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  <w:t>(เทศบาล/อบจ./อบต.)</w:t>
                      </w:r>
                    </w:p>
                  </w:txbxContent>
                </v:textbox>
              </v:shape>
            </w:pict>
          </mc:Fallback>
        </mc:AlternateContent>
      </w:r>
    </w:p>
    <w:p w14:paraId="58FEF36A" w14:textId="77777777" w:rsidR="001D2883" w:rsidRPr="000D648A" w:rsidRDefault="001D2883" w:rsidP="00317527">
      <w:pPr>
        <w:spacing w:line="240" w:lineRule="auto"/>
        <w:jc w:val="thaiDistribute"/>
        <w:rPr>
          <w:sz w:val="32"/>
          <w:szCs w:val="32"/>
          <w:cs/>
        </w:rPr>
      </w:pPr>
    </w:p>
    <w:p w14:paraId="47CD02E6" w14:textId="77777777" w:rsidR="00EF553A" w:rsidRDefault="00EF553A" w:rsidP="00317527">
      <w:pPr>
        <w:pStyle w:val="a3"/>
        <w:tabs>
          <w:tab w:val="left" w:pos="1560"/>
          <w:tab w:val="left" w:pos="1843"/>
        </w:tabs>
        <w:spacing w:line="240" w:lineRule="auto"/>
        <w:ind w:left="0" w:firstLine="2127"/>
        <w:jc w:val="thaiDistribute"/>
        <w:rPr>
          <w:rFonts w:ascii="AngsanaUPC" w:hAnsi="AngsanaUPC" w:cs="AngsanaUPC"/>
          <w:sz w:val="32"/>
          <w:szCs w:val="32"/>
        </w:rPr>
      </w:pPr>
    </w:p>
    <w:p w14:paraId="1EF4FFC8" w14:textId="77777777" w:rsidR="000D648A" w:rsidRDefault="0015381E" w:rsidP="00317527">
      <w:pPr>
        <w:pStyle w:val="a3"/>
        <w:tabs>
          <w:tab w:val="left" w:pos="1560"/>
          <w:tab w:val="left" w:pos="1843"/>
        </w:tabs>
        <w:spacing w:line="240" w:lineRule="auto"/>
        <w:ind w:left="0" w:firstLine="212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3A02F4A" wp14:editId="0342DFE9">
                <wp:simplePos x="0" y="0"/>
                <wp:positionH relativeFrom="column">
                  <wp:posOffset>2797175</wp:posOffset>
                </wp:positionH>
                <wp:positionV relativeFrom="paragraph">
                  <wp:posOffset>113030</wp:posOffset>
                </wp:positionV>
                <wp:extent cx="0" cy="57150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9CFECC" id="Straight Connector 2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5pt,8.9pt" to="220.25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" strokecolor="black [3040]"/>
            </w:pict>
          </mc:Fallback>
        </mc:AlternateContent>
      </w:r>
    </w:p>
    <w:tbl>
      <w:tblPr>
        <w:tblW w:w="0" w:type="auto"/>
        <w:tblInd w:w="58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680"/>
        <w:gridCol w:w="2235"/>
        <w:gridCol w:w="2655"/>
      </w:tblGrid>
      <w:tr w:rsidR="0059786F" w14:paraId="11B5D8F7" w14:textId="77777777" w:rsidTr="00C3166B">
        <w:trPr>
          <w:trHeight w:val="100"/>
        </w:trPr>
        <w:tc>
          <w:tcPr>
            <w:tcW w:w="1680" w:type="dxa"/>
            <w:tcBorders>
              <w:left w:val="single" w:sz="4" w:space="0" w:color="auto"/>
            </w:tcBorders>
          </w:tcPr>
          <w:p w14:paraId="38056769" w14:textId="77777777" w:rsidR="0059786F" w:rsidRDefault="0059786F" w:rsidP="00317527">
            <w:pPr>
              <w:pStyle w:val="a3"/>
              <w:tabs>
                <w:tab w:val="left" w:pos="1560"/>
                <w:tab w:val="left" w:pos="1843"/>
              </w:tabs>
              <w:spacing w:line="240" w:lineRule="auto"/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14:paraId="425CF31F" w14:textId="77777777" w:rsidR="0059786F" w:rsidRDefault="0059786F" w:rsidP="00317527">
            <w:pPr>
              <w:pStyle w:val="a3"/>
              <w:tabs>
                <w:tab w:val="left" w:pos="1560"/>
                <w:tab w:val="left" w:pos="1843"/>
              </w:tabs>
              <w:spacing w:line="240" w:lineRule="auto"/>
              <w:ind w:left="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655" w:type="dxa"/>
            <w:tcBorders>
              <w:left w:val="single" w:sz="4" w:space="0" w:color="auto"/>
              <w:right w:val="single" w:sz="4" w:space="0" w:color="auto"/>
            </w:tcBorders>
          </w:tcPr>
          <w:p w14:paraId="02E7CD26" w14:textId="77777777" w:rsidR="0059786F" w:rsidRPr="00C3166B" w:rsidRDefault="0059786F" w:rsidP="00317527">
            <w:pPr>
              <w:jc w:val="thaiDistribute"/>
            </w:pPr>
          </w:p>
        </w:tc>
      </w:tr>
    </w:tbl>
    <w:p w14:paraId="08512B04" w14:textId="77777777" w:rsidR="000D648A" w:rsidRDefault="0059786F" w:rsidP="00317527">
      <w:pPr>
        <w:pStyle w:val="a3"/>
        <w:pBdr>
          <w:bar w:val="single" w:sz="4" w:color="auto"/>
        </w:pBdr>
        <w:tabs>
          <w:tab w:val="left" w:pos="1560"/>
          <w:tab w:val="left" w:pos="1843"/>
        </w:tabs>
        <w:spacing w:line="240" w:lineRule="auto"/>
        <w:ind w:left="0" w:firstLine="2127"/>
        <w:jc w:val="thaiDistribute"/>
        <w:rPr>
          <w:rFonts w:ascii="AngsanaUPC" w:hAnsi="AngsanaUPC" w:cs="AngsanaUPC"/>
          <w:sz w:val="32"/>
          <w:szCs w:val="32"/>
        </w:rPr>
      </w:pPr>
      <w:r w:rsidRPr="000D648A">
        <w:rPr>
          <w:rFonts w:ascii="AngsanaUPC" w:hAnsi="AngsanaUPC" w:cs="AngsanaUP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949FB3" wp14:editId="5BBF5664">
                <wp:simplePos x="0" y="0"/>
                <wp:positionH relativeFrom="column">
                  <wp:posOffset>3940175</wp:posOffset>
                </wp:positionH>
                <wp:positionV relativeFrom="paragraph">
                  <wp:posOffset>-1270</wp:posOffset>
                </wp:positionV>
                <wp:extent cx="1047750" cy="4572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86C2A" w14:textId="77777777" w:rsidR="00390E75" w:rsidRPr="005012DC" w:rsidRDefault="00390E75" w:rsidP="000D648A">
                            <w:pPr>
                              <w:jc w:val="center"/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</w:pPr>
                            <w:r w:rsidRPr="005012DC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>กองการศึกษา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49FB3" id="_x0000_s1027" type="#_x0000_t202" style="position:absolute;left:0;text-align:left;margin-left:310.25pt;margin-top:-.1pt;width:82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">
                <v:textbox>
                  <w:txbxContent>
                    <w:p w14:paraId="61386C2A" w14:textId="77777777" w:rsidR="00390E75" w:rsidRPr="005012DC" w:rsidRDefault="00390E75" w:rsidP="000D648A">
                      <w:pPr>
                        <w:jc w:val="center"/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</w:pPr>
                      <w:r w:rsidRPr="005012DC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>กองการศึกษา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0D648A">
        <w:rPr>
          <w:rFonts w:ascii="AngsanaUPC" w:hAnsi="AngsanaUPC" w:cs="AngsanaUP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622C4B" wp14:editId="0F4A1DA7">
                <wp:simplePos x="0" y="0"/>
                <wp:positionH relativeFrom="column">
                  <wp:posOffset>2330450</wp:posOffset>
                </wp:positionH>
                <wp:positionV relativeFrom="paragraph">
                  <wp:posOffset>-3175</wp:posOffset>
                </wp:positionV>
                <wp:extent cx="838200" cy="45720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6C04D" w14:textId="77777777" w:rsidR="00390E75" w:rsidRPr="005012DC" w:rsidRDefault="00390E75">
                            <w:p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  <w:r w:rsidRPr="005012DC"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  <w:t>สำนักปลัด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22C4B" id="_x0000_s1028" type="#_x0000_t202" style="position:absolute;left:0;text-align:left;margin-left:183.5pt;margin-top:-.25pt;width:6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">
                <v:textbox>
                  <w:txbxContent>
                    <w:p w14:paraId="5AB6C04D" w14:textId="77777777" w:rsidR="00390E75" w:rsidRPr="005012DC" w:rsidRDefault="00390E75">
                      <w:pPr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  <w:r w:rsidRPr="005012DC"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  <w:t>สำนักปลัด</w:t>
                      </w:r>
                    </w:p>
                  </w:txbxContent>
                </v:textbox>
              </v:shape>
            </w:pict>
          </mc:Fallback>
        </mc:AlternateContent>
      </w:r>
      <w:r w:rsidRPr="000D648A">
        <w:rPr>
          <w:rFonts w:ascii="AngsanaUPC" w:hAnsi="AngsanaUPC" w:cs="AngsanaUP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60526E" wp14:editId="6F4719BA">
                <wp:simplePos x="0" y="0"/>
                <wp:positionH relativeFrom="column">
                  <wp:posOffset>949325</wp:posOffset>
                </wp:positionH>
                <wp:positionV relativeFrom="paragraph">
                  <wp:posOffset>-6985</wp:posOffset>
                </wp:positionV>
                <wp:extent cx="733425" cy="4286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83E2C" w14:textId="77777777" w:rsidR="00390E75" w:rsidRPr="005012DC" w:rsidRDefault="00390E75" w:rsidP="000D648A">
                            <w:pPr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  <w:r w:rsidRPr="005012DC"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  <w:t>กองช่าง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0526E" id="_x0000_s1029" type="#_x0000_t202" style="position:absolute;left:0;text-align:left;margin-left:74.75pt;margin-top:-.55pt;width:57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">
                <v:textbox>
                  <w:txbxContent>
                    <w:p w14:paraId="7BA83E2C" w14:textId="77777777" w:rsidR="00390E75" w:rsidRPr="005012DC" w:rsidRDefault="00390E75" w:rsidP="000D648A">
                      <w:pPr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  <w:r w:rsidRPr="005012DC"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  <w:t>กองช่าง</w:t>
                      </w:r>
                    </w:p>
                  </w:txbxContent>
                </v:textbox>
              </v:shape>
            </w:pict>
          </mc:Fallback>
        </mc:AlternateContent>
      </w:r>
      <w:r w:rsidRPr="000D648A">
        <w:rPr>
          <w:rFonts w:ascii="AngsanaUPC" w:hAnsi="AngsanaUPC" w:cs="AngsanaUP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2F79F" wp14:editId="0DD25CC4">
                <wp:simplePos x="0" y="0"/>
                <wp:positionH relativeFrom="column">
                  <wp:posOffset>-12700</wp:posOffset>
                </wp:positionH>
                <wp:positionV relativeFrom="paragraph">
                  <wp:posOffset>-6985</wp:posOffset>
                </wp:positionV>
                <wp:extent cx="733425" cy="4286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F637E" w14:textId="77777777" w:rsidR="00390E75" w:rsidRPr="005012DC" w:rsidRDefault="00390E75" w:rsidP="000D648A">
                            <w:pPr>
                              <w:jc w:val="center"/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</w:pPr>
                            <w:r w:rsidRPr="005012DC">
                              <w:rPr>
                                <w:rFonts w:ascii="Angsana New" w:hAnsi="Angsana New" w:cs="Angsana New"/>
                                <w:sz w:val="32"/>
                                <w:szCs w:val="32"/>
                                <w:cs/>
                              </w:rPr>
                              <w:t>กองคลัง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2F79F" id="_x0000_s1030" type="#_x0000_t202" style="position:absolute;left:0;text-align:left;margin-left:-1pt;margin-top:-.55pt;width:57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">
                <v:textbox>
                  <w:txbxContent>
                    <w:p w14:paraId="691F637E" w14:textId="77777777" w:rsidR="00390E75" w:rsidRPr="005012DC" w:rsidRDefault="00390E75" w:rsidP="000D648A">
                      <w:pPr>
                        <w:jc w:val="center"/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</w:pPr>
                      <w:r w:rsidRPr="005012DC">
                        <w:rPr>
                          <w:rFonts w:ascii="Angsana New" w:hAnsi="Angsana New" w:cs="Angsana New"/>
                          <w:sz w:val="32"/>
                          <w:szCs w:val="32"/>
                          <w:cs/>
                        </w:rPr>
                        <w:t>กองคลัง</w:t>
                      </w:r>
                    </w:p>
                  </w:txbxContent>
                </v:textbox>
              </v:shape>
            </w:pict>
          </mc:Fallback>
        </mc:AlternateContent>
      </w:r>
    </w:p>
    <w:p w14:paraId="2CEBF42C" w14:textId="77777777" w:rsidR="000D648A" w:rsidRDefault="0015381E" w:rsidP="00317527">
      <w:pPr>
        <w:pStyle w:val="a3"/>
        <w:tabs>
          <w:tab w:val="left" w:pos="1560"/>
          <w:tab w:val="left" w:pos="1843"/>
        </w:tabs>
        <w:spacing w:line="240" w:lineRule="auto"/>
        <w:ind w:left="0" w:firstLine="2127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A3D820D" wp14:editId="04B30511">
                <wp:simplePos x="0" y="0"/>
                <wp:positionH relativeFrom="column">
                  <wp:posOffset>4483100</wp:posOffset>
                </wp:positionH>
                <wp:positionV relativeFrom="paragraph">
                  <wp:posOffset>184785</wp:posOffset>
                </wp:positionV>
                <wp:extent cx="0" cy="238125"/>
                <wp:effectExtent l="0" t="0" r="19050" b="952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8176E" id="Straight Connector 26" o:spid="_x0000_s1026" style="position:absolute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3pt,14.55pt" to="353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" strokecolor="black [3040]"/>
            </w:pict>
          </mc:Fallback>
        </mc:AlternateContent>
      </w:r>
      <w:r w:rsidR="0059786F" w:rsidRPr="000D648A">
        <w:rPr>
          <w:rFonts w:ascii="AngsanaUPC" w:hAnsi="AngsanaUPC" w:cs="AngsanaUPC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D61692" wp14:editId="4A2CBE1F">
                <wp:simplePos x="0" y="0"/>
                <wp:positionH relativeFrom="column">
                  <wp:posOffset>3378200</wp:posOffset>
                </wp:positionH>
                <wp:positionV relativeFrom="paragraph">
                  <wp:posOffset>425450</wp:posOffset>
                </wp:positionV>
                <wp:extent cx="2374265" cy="809625"/>
                <wp:effectExtent l="0" t="0" r="1778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93BD" w14:textId="77777777" w:rsidR="00390E75" w:rsidRPr="005012DC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  <w:r w:rsidRPr="005012DC"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  <w:t>คณะกรรมการศูนย์พัฒนาเด็กเล็ก(แต่งตั้งจากชุมชน 3-5 คน)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61692" id="_x0000_s1031" type="#_x0000_t202" style="position:absolute;left:0;text-align:left;margin-left:266pt;margin-top:33.5pt;width:186.95pt;height:63.7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">
                <v:textbox>
                  <w:txbxContent>
                    <w:p w14:paraId="40B593BD" w14:textId="77777777" w:rsidR="00390E75" w:rsidRPr="005012DC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  <w:r w:rsidRPr="005012DC"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  <w:t>คณะกรรมการศูนย์พัฒนาเด็กเล็ก(แต่งตั้งจากชุมชน 3-5 คน)</w:t>
                      </w:r>
                    </w:p>
                  </w:txbxContent>
                </v:textbox>
              </v:shape>
            </w:pict>
          </mc:Fallback>
        </mc:AlternateContent>
      </w:r>
    </w:p>
    <w:p w14:paraId="73030CE7" w14:textId="77777777" w:rsidR="00EF553A" w:rsidRDefault="000D648A" w:rsidP="00317527">
      <w:p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                                                         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                                               </w:t>
      </w:r>
    </w:p>
    <w:p w14:paraId="571300B6" w14:textId="77777777" w:rsidR="000D648A" w:rsidRDefault="000D648A" w:rsidP="00317527">
      <w:p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0F0F3DA2" w14:textId="77777777" w:rsidR="000D648A" w:rsidRDefault="0015381E" w:rsidP="00317527">
      <w:p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86985C" wp14:editId="138FC6E2">
                <wp:simplePos x="0" y="0"/>
                <wp:positionH relativeFrom="column">
                  <wp:posOffset>4530725</wp:posOffset>
                </wp:positionH>
                <wp:positionV relativeFrom="paragraph">
                  <wp:posOffset>27940</wp:posOffset>
                </wp:positionV>
                <wp:extent cx="0" cy="219075"/>
                <wp:effectExtent l="0" t="0" r="19050" b="952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E3564E" id="Straight Connector 27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75pt,2.2pt" to="356.7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" strokecolor="black [3040]"/>
            </w:pict>
          </mc:Fallback>
        </mc:AlternateContent>
      </w:r>
      <w:r w:rsidR="0059786F" w:rsidRPr="000C6A87">
        <w:rPr>
          <w:rFonts w:ascii="AngsanaUPC" w:hAnsi="AngsanaUPC" w:cs="AngsanaUPC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CD8E31" wp14:editId="21D4A939">
                <wp:simplePos x="0" y="0"/>
                <wp:positionH relativeFrom="column">
                  <wp:posOffset>3378200</wp:posOffset>
                </wp:positionH>
                <wp:positionV relativeFrom="paragraph">
                  <wp:posOffset>248285</wp:posOffset>
                </wp:positionV>
                <wp:extent cx="2374265" cy="857250"/>
                <wp:effectExtent l="0" t="0" r="1778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7C993" w14:textId="77777777" w:rsidR="00390E75" w:rsidRDefault="00390E75" w:rsidP="00AC6C11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 w:rsidRPr="005012DC"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  <w:t>ศูนย์พัฒนาเด็กเล็ก</w:t>
                            </w:r>
                            <w: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4BCD574" w14:textId="77777777" w:rsidR="00390E75" w:rsidRPr="005012DC" w:rsidRDefault="00390E75" w:rsidP="00AC6C11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  <w:r w:rsidRPr="005012DC"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  <w:t>(หัวหน้าศูนย์พัฒนาเด็กเล็ก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D8E31" id="_x0000_s1032" type="#_x0000_t202" style="position:absolute;left:0;text-align:left;margin-left:266pt;margin-top:19.55pt;width:186.95pt;height:67.5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">
                <v:textbox>
                  <w:txbxContent>
                    <w:p w14:paraId="1BB7C993" w14:textId="77777777" w:rsidR="00390E75" w:rsidRDefault="00390E75" w:rsidP="00AC6C11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 w:rsidRPr="005012DC"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  <w:t>ศูนย์พัฒนาเด็กเล็ก</w:t>
                      </w:r>
                      <w: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4BCD574" w14:textId="77777777" w:rsidR="00390E75" w:rsidRPr="005012DC" w:rsidRDefault="00390E75" w:rsidP="00AC6C11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  <w:r w:rsidRPr="005012DC"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  <w:t>(หัวหน้าศูนย์พัฒนาเด็กเล็ก</w:t>
                      </w:r>
                    </w:p>
                  </w:txbxContent>
                </v:textbox>
              </v:shape>
            </w:pict>
          </mc:Fallback>
        </mc:AlternateContent>
      </w:r>
    </w:p>
    <w:p w14:paraId="56BC1876" w14:textId="77777777" w:rsidR="000D648A" w:rsidRDefault="000D648A" w:rsidP="00317527">
      <w:p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090351F2" w14:textId="77777777" w:rsidR="000C6A87" w:rsidRDefault="000C6A87" w:rsidP="00317527">
      <w:pPr>
        <w:tabs>
          <w:tab w:val="left" w:pos="1560"/>
          <w:tab w:val="left" w:pos="1843"/>
        </w:tabs>
        <w:spacing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5F6B53AE" w14:textId="77777777" w:rsidR="000C6A87" w:rsidRPr="005012DC" w:rsidRDefault="005012DC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 w:rsidRPr="005012DC">
        <w:rPr>
          <w:rFonts w:ascii="Angsana New" w:hAnsi="Angsana New" w:cs="Angsana New"/>
          <w:sz w:val="32"/>
          <w:szCs w:val="32"/>
          <w:cs/>
        </w:rPr>
        <w:t>หมายเหตุ – โครงสร้างนี้เหมาะสำหรับองค์กรปกครองส่วนท้องถิ่นที่มีอัตรากำลังบุคคลการทางการศึกษาเพียงพอ</w:t>
      </w:r>
    </w:p>
    <w:p w14:paraId="33761ED7" w14:textId="77777777" w:rsidR="005012DC" w:rsidRDefault="005012DC" w:rsidP="00317527">
      <w:pPr>
        <w:spacing w:line="240" w:lineRule="auto"/>
        <w:jc w:val="thaiDistribute"/>
        <w:rPr>
          <w:rFonts w:ascii="Angsana New" w:hAnsi="Angsana New" w:cs="Angsana New"/>
        </w:rPr>
      </w:pPr>
    </w:p>
    <w:p w14:paraId="5589F5C5" w14:textId="77777777" w:rsidR="00AC6C11" w:rsidRDefault="005012DC" w:rsidP="00317527">
      <w:pPr>
        <w:spacing w:line="240" w:lineRule="auto"/>
        <w:ind w:firstLine="720"/>
        <w:jc w:val="thaiDistribute"/>
        <w:rPr>
          <w:rFonts w:ascii="Angsana New" w:hAnsi="Angsana New" w:cs="Angsana New"/>
          <w:sz w:val="32"/>
          <w:szCs w:val="32"/>
        </w:rPr>
      </w:pPr>
      <w:r w:rsidRPr="005012DC">
        <w:rPr>
          <w:rFonts w:ascii="Angsana New" w:hAnsi="Angsana New" w:cs="Angsana New" w:hint="cs"/>
          <w:sz w:val="32"/>
          <w:szCs w:val="32"/>
          <w:cs/>
        </w:rPr>
        <w:t>รูปแบบนี้ องค์กรปกครอง</w:t>
      </w:r>
      <w:r>
        <w:rPr>
          <w:rFonts w:ascii="Angsana New" w:hAnsi="Angsana New" w:cs="Angsana New" w:hint="cs"/>
          <w:sz w:val="32"/>
          <w:szCs w:val="32"/>
          <w:cs/>
        </w:rPr>
        <w:t>ส่วนท้องถิ่นเป็นผู้จัดตั้งและรับผิดชอบศูนย์พัฒนาเด็กเล็ก โดยจัดหาหรือจัดจ้างบคุลากรทางการศึกษาเป็นหัวหน้าศูนย์และแต่งตั้งคณะกรรมกา</w:t>
      </w:r>
      <w:r w:rsidR="00390E75">
        <w:rPr>
          <w:rFonts w:ascii="Angsana New" w:hAnsi="Angsana New" w:cs="Angsana New" w:hint="cs"/>
          <w:sz w:val="32"/>
          <w:szCs w:val="32"/>
          <w:cs/>
        </w:rPr>
        <w:t>รศูนย์พัฒนาเด็กเล็ก หัวหน้าศูนย์</w:t>
      </w:r>
      <w:r>
        <w:rPr>
          <w:rFonts w:ascii="Angsana New" w:hAnsi="Angsana New" w:cs="Angsana New" w:hint="cs"/>
          <w:sz w:val="32"/>
          <w:szCs w:val="32"/>
          <w:cs/>
        </w:rPr>
        <w:t>เป็นผู้บริหารจัดการศูนย์พัฒนาเด็กเล็กและดำเนินการเลือกตั้งหรือจัดให้มีการคัดเลือกคณะกรรมการศูนย์พัฒนาเด็กเล็ก คณะกรรมการศูนย์พัฒนาเด็กเล็ก พิจารณากำหนด</w:t>
      </w:r>
      <w:r w:rsidR="00390E75">
        <w:rPr>
          <w:rFonts w:ascii="Angsana New" w:hAnsi="Angsana New" w:cs="Angsana New" w:hint="cs"/>
          <w:sz w:val="32"/>
          <w:szCs w:val="32"/>
          <w:cs/>
        </w:rPr>
        <w:t>ตามความเหมาะสม แต่ต้องประกอบด้วย</w:t>
      </w:r>
      <w:r>
        <w:rPr>
          <w:rFonts w:ascii="Angsana New" w:hAnsi="Angsana New" w:cs="Angsana New" w:hint="cs"/>
          <w:sz w:val="32"/>
          <w:szCs w:val="32"/>
          <w:cs/>
        </w:rPr>
        <w:t>ผู้ทรงคุณวุฒิทางการศึกษา ผู้แทนองค์กรปกครองส่วนท้องถิ่น ผู้แทนกลุ่มองค์กรประชาคม ผู้แท</w:t>
      </w:r>
      <w:r w:rsidR="00390E75">
        <w:rPr>
          <w:rFonts w:ascii="Angsana New" w:hAnsi="Angsana New" w:cs="Angsana New" w:hint="cs"/>
          <w:sz w:val="32"/>
          <w:szCs w:val="32"/>
          <w:cs/>
        </w:rPr>
        <w:t>น</w:t>
      </w:r>
      <w:r>
        <w:rPr>
          <w:rFonts w:ascii="Angsana New" w:hAnsi="Angsana New" w:cs="Angsana New" w:hint="cs"/>
          <w:sz w:val="32"/>
          <w:szCs w:val="32"/>
          <w:cs/>
        </w:rPr>
        <w:t>ผู้ปกครอง ผู้แทนครู อย่างละไม่น้อยกว่า 1 คน โดยมีหัวหน้าศูนย์พัฒนาเด็กเล็กเป็นเลขานุการ</w:t>
      </w:r>
    </w:p>
    <w:p w14:paraId="28A67457" w14:textId="77777777" w:rsidR="00AC6C11" w:rsidRDefault="00AC6C11" w:rsidP="00317527">
      <w:pPr>
        <w:spacing w:line="240" w:lineRule="auto"/>
        <w:ind w:firstLine="2127"/>
        <w:jc w:val="thaiDistribute"/>
        <w:rPr>
          <w:rFonts w:ascii="Angsana New" w:hAnsi="Angsana New" w:cs="Angsana New"/>
          <w:sz w:val="32"/>
          <w:szCs w:val="32"/>
        </w:rPr>
      </w:pPr>
    </w:p>
    <w:p w14:paraId="14C9E50E" w14:textId="77777777" w:rsidR="001049DA" w:rsidRDefault="00390E75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รูปแบบที่ 2 ศูนย์</w:t>
      </w:r>
      <w:r w:rsidR="001049DA">
        <w:rPr>
          <w:rFonts w:ascii="Angsana New" w:hAnsi="Angsana New" w:cs="Angsana New" w:hint="cs"/>
          <w:sz w:val="32"/>
          <w:szCs w:val="32"/>
          <w:cs/>
        </w:rPr>
        <w:t>พัฒนาเด็กเล็กที่มอบหมายให้ผู้แทนชุมชนบริหารจัดการ</w:t>
      </w:r>
    </w:p>
    <w:p w14:paraId="20650D73" w14:textId="77777777" w:rsidR="001049DA" w:rsidRDefault="001049DA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5FC1B391" w14:textId="77777777" w:rsidR="001049DA" w:rsidRDefault="001049DA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 w:rsidRPr="001049DA">
        <w:rPr>
          <w:rFonts w:ascii="Angsana New" w:hAnsi="Angsana New" w:cs="Angsana New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6CA4C1" wp14:editId="40F9710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723900"/>
                <wp:effectExtent l="0" t="0" r="1778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67231" w14:textId="77777777" w:rsidR="00390E75" w:rsidRPr="001049DA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องค์กรปกครองส่วนท้องถิ่น(เทศบาล/อบจ./อบต.)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CA4C1" id="_x0000_s1033" type="#_x0000_t202" style="position:absolute;left:0;text-align:left;margin-left:0;margin-top:0;width:186.95pt;height:57pt;z-index:251673600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">
                <v:textbox>
                  <w:txbxContent>
                    <w:p w14:paraId="74C67231" w14:textId="77777777" w:rsidR="00390E75" w:rsidRPr="001049DA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องค์กรปกครองส่วนท้องถิ่น(เทศบาล/อบจ./อบต.)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</w:t>
      </w:r>
    </w:p>
    <w:p w14:paraId="2512A3C2" w14:textId="77777777" w:rsidR="001049DA" w:rsidRDefault="00C3166B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C720F8E" wp14:editId="7ECB97A5">
                <wp:simplePos x="0" y="0"/>
                <wp:positionH relativeFrom="column">
                  <wp:posOffset>2644775</wp:posOffset>
                </wp:positionH>
                <wp:positionV relativeFrom="paragraph">
                  <wp:posOffset>321310</wp:posOffset>
                </wp:positionV>
                <wp:extent cx="0" cy="485775"/>
                <wp:effectExtent l="0" t="0" r="19050" b="952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0B72E5" id="Straight Connector 28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25pt,25.3pt" to="208.2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" strokecolor="black [3040]"/>
            </w:pict>
          </mc:Fallback>
        </mc:AlternateContent>
      </w:r>
    </w:p>
    <w:p w14:paraId="57211A66" w14:textId="77777777" w:rsidR="001049DA" w:rsidRDefault="001049DA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2BFE9B7D" w14:textId="32AB353C" w:rsidR="001049DA" w:rsidRDefault="001049DA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 w:rsidRPr="001049DA">
        <w:rPr>
          <w:rFonts w:ascii="Angsana New" w:hAnsi="Angsana New" w:cs="Angsana New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8585B5" wp14:editId="146758D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733425"/>
                <wp:effectExtent l="0" t="0" r="1778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F9A98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คณะกรรมการศูนย์พัฒนาเด็กเล็ก</w:t>
                            </w:r>
                            <w: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จำนวน 3-5 คน</w:t>
                            </w:r>
                            <w: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  <w:t xml:space="preserve">                      </w:t>
                            </w:r>
                          </w:p>
                          <w:p w14:paraId="129A7996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</w:p>
                          <w:p w14:paraId="4B372417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</w:p>
                          <w:p w14:paraId="1D7073D4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</w:p>
                          <w:p w14:paraId="7E184DF3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</w:p>
                          <w:p w14:paraId="05735D7D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</w:p>
                          <w:p w14:paraId="35D641C7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</w:p>
                          <w:p w14:paraId="77A64010" w14:textId="77777777" w:rsidR="00390E75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</w:p>
                          <w:p w14:paraId="3FF49EAC" w14:textId="77777777" w:rsidR="00390E75" w:rsidRPr="001049DA" w:rsidRDefault="00390E75" w:rsidP="001049DA">
                            <w:pPr>
                              <w:spacing w:line="240" w:lineRule="auto"/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585B5" id="_x0000_s1034" type="#_x0000_t202" style="position:absolute;left:0;text-align:left;margin-left:0;margin-top:0;width:186.95pt;height:57.75pt;z-index:25167564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">
                <v:textbox>
                  <w:txbxContent>
                    <w:p w14:paraId="35BF9A98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คณะกรรมการศูนย์พัฒนาเด็กเล็ก</w:t>
                      </w:r>
                      <w: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 xml:space="preserve">                                จำนวน 3-5 คน</w:t>
                      </w:r>
                      <w: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  <w:t xml:space="preserve">                      </w:t>
                      </w:r>
                    </w:p>
                    <w:p w14:paraId="129A7996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</w:p>
                    <w:p w14:paraId="4B372417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</w:p>
                    <w:p w14:paraId="1D7073D4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</w:p>
                    <w:p w14:paraId="7E184DF3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</w:p>
                    <w:p w14:paraId="05735D7D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</w:p>
                    <w:p w14:paraId="35D641C7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</w:p>
                    <w:p w14:paraId="77A64010" w14:textId="77777777" w:rsidR="00390E75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</w:p>
                    <w:p w14:paraId="3FF49EAC" w14:textId="77777777" w:rsidR="00390E75" w:rsidRPr="001049DA" w:rsidRDefault="00390E75" w:rsidP="001049DA">
                      <w:pPr>
                        <w:spacing w:line="240" w:lineRule="auto"/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C6C11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</w:p>
    <w:p w14:paraId="619FDB7B" w14:textId="77777777" w:rsidR="00AC6C11" w:rsidRDefault="00C3166B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BC7A251" wp14:editId="14AAED72">
                <wp:simplePos x="0" y="0"/>
                <wp:positionH relativeFrom="column">
                  <wp:posOffset>2644775</wp:posOffset>
                </wp:positionH>
                <wp:positionV relativeFrom="paragraph">
                  <wp:posOffset>335915</wp:posOffset>
                </wp:positionV>
                <wp:extent cx="0" cy="466725"/>
                <wp:effectExtent l="0" t="0" r="19050" b="952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70A4D1" id="Straight Connector 29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25pt,26.45pt" to="208.25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" strokecolor="black [3040]"/>
            </w:pict>
          </mc:Fallback>
        </mc:AlternateContent>
      </w:r>
    </w:p>
    <w:p w14:paraId="4CB3EC0D" w14:textId="77777777" w:rsidR="00AC6C11" w:rsidRDefault="00AC6C11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2D739DEB" w14:textId="77777777" w:rsidR="00AC6C11" w:rsidRDefault="00AC6C11" w:rsidP="00317527">
      <w:pPr>
        <w:pBdr>
          <w:bar w:val="single" w:sz="4" w:color="auto"/>
        </w:pBd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 w:rsidRPr="00AC6C11">
        <w:rPr>
          <w:rFonts w:ascii="Angsana New" w:hAnsi="Angsana New" w:cs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63F717" wp14:editId="220B34E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514350"/>
                <wp:effectExtent l="0" t="0" r="1778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63099" w14:textId="77777777" w:rsidR="00390E75" w:rsidRPr="00AC6C11" w:rsidRDefault="00390E75" w:rsidP="00AC6C11">
                            <w:pPr>
                              <w:jc w:val="center"/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หัวหน้าศูนย์พัฒนาเด็กเล็ก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F717" id="_x0000_s1035" type="#_x0000_t202" style="position:absolute;left:0;text-align:left;margin-left:0;margin-top:0;width:186.95pt;height:40.5pt;z-index:251677696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">
                <v:textbox>
                  <w:txbxContent>
                    <w:p w14:paraId="65863099" w14:textId="77777777" w:rsidR="00390E75" w:rsidRPr="00AC6C11" w:rsidRDefault="00390E75" w:rsidP="00AC6C11">
                      <w:pPr>
                        <w:jc w:val="center"/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หัวหน้าศูนย์พัฒนาเด็กเล็ก</w:t>
                      </w:r>
                    </w:p>
                  </w:txbxContent>
                </v:textbox>
              </v:shape>
            </w:pict>
          </mc:Fallback>
        </mc:AlternateContent>
      </w:r>
    </w:p>
    <w:p w14:paraId="477E0920" w14:textId="77777777" w:rsidR="00AC6C11" w:rsidRDefault="00AC6C11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4930F8C6" w14:textId="77777777" w:rsidR="00AC6C11" w:rsidRDefault="00AC6C11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หมายเหตุ </w:t>
      </w:r>
      <w:r>
        <w:rPr>
          <w:rFonts w:ascii="Angsana New" w:hAnsi="Angsana New" w:cs="Angsana New"/>
          <w:sz w:val="32"/>
          <w:szCs w:val="32"/>
        </w:rPr>
        <w:t xml:space="preserve">– </w:t>
      </w:r>
      <w:r>
        <w:rPr>
          <w:rFonts w:ascii="Angsana New" w:hAnsi="Angsana New" w:cs="Angsana New" w:hint="cs"/>
          <w:sz w:val="32"/>
          <w:szCs w:val="32"/>
          <w:cs/>
        </w:rPr>
        <w:t>โครงสร้างนี้เหมาะสำหรับองค์กรปกครองส่วนท้องถิ่นที่มีความจำกัดด้านอัตรากำลังบุคคลการทางการศึกษา</w:t>
      </w:r>
    </w:p>
    <w:p w14:paraId="76C4B033" w14:textId="77777777" w:rsidR="00AC6C11" w:rsidRDefault="00AC6C11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ภาพที่ 2.2 องค์กรปกครองส่วนท้องถิ่นเป็นผู้จัดตั้งและรับผิดชอบศูนย์พัฒนาเด็กเล็ก</w:t>
      </w:r>
    </w:p>
    <w:p w14:paraId="72A8806C" w14:textId="77777777" w:rsidR="00AC6C11" w:rsidRPr="00AC6C11" w:rsidRDefault="00AC6C11" w:rsidP="00317527">
      <w:pPr>
        <w:spacing w:line="240" w:lineRule="auto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ที่มา  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กรมส่งเสริมการปกครองท้องถิ่น, 2559 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33.</w:t>
      </w:r>
    </w:p>
    <w:p w14:paraId="45539EA7" w14:textId="77777777" w:rsidR="00AC6C11" w:rsidRDefault="00AC6C11" w:rsidP="00317527">
      <w:pPr>
        <w:spacing w:line="240" w:lineRule="auto"/>
        <w:ind w:firstLine="7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โดยคัดเลือกผู้แทนชุมชนทำหน้าที่คณะกรรมการบริหารศูนย์พัฒนาเด็กเล็กและจัดหา/จัดจ้างบุคลากรทางการศึกษาเป็นหัวหน้าศูนย์พัฒนาเด็กเล็กทำหน้าที่บริหารจัดการศูนย์พัฒนาเด็กเล็ก คณะกรรมการศูนย์บริหารพัฒนาเด็กเล็ก ทำหน้าที่กำกับการบริหารจัดการศูนย์พัฒนาเด็กเล็กให้กับองค์กรปกครองส่วนท้องถิ่นประกอบด้วย สมาชิด 5-7 คัดเลือกจากชุมชนทำหน้าที่เป็นประธาน รองประธาน เหรัญญิก โดยจะต้องมีผู้ทรงคุณวุฒิทางการศึกษา และผู้แทนองค์กรปกครองส่วนท้องถิ่นร่วมเป็นคณะกรรมการด้วย และให้หัวหน้าศูนย์พัฒนาเด็กเล็ก เป็นเลขานุการโดยตำแหน่ง ให้มีวาระดำรง 4 ปี และจัดให้มีการประชุมคณะกรรมการอย่างน้อยเดือนละ 1 ครั้ง</w:t>
      </w:r>
    </w:p>
    <w:p w14:paraId="33FA4A68" w14:textId="77777777" w:rsidR="00F37DE8" w:rsidRDefault="00F37DE8" w:rsidP="00317527">
      <w:pPr>
        <w:spacing w:line="240" w:lineRule="auto"/>
        <w:ind w:firstLine="7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องค์กรปกครองส่วนท้องถิ่นสามารถตั้งค่าตอบแทนสำหรับคณะกรรมการศูนย์บริหารพัฒนาเด็กเล็ก ได้ตามความเหมาะสมและความองค์กรปกครองส่วนท้องถิ่น</w:t>
      </w:r>
    </w:p>
    <w:p w14:paraId="2405342D" w14:textId="77777777" w:rsidR="00F37DE8" w:rsidRDefault="00F37DE8" w:rsidP="00317527">
      <w:pPr>
        <w:spacing w:line="240" w:lineRule="auto"/>
        <w:ind w:firstLine="7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5.3  จัดทำแผนการจัดตั้งศูนย์พัฒนาเด็กเล็กและจัดทำญัตติขอความเห็นชอบสภาท้องถิ่น</w:t>
      </w:r>
    </w:p>
    <w:p w14:paraId="76AF6541" w14:textId="77777777" w:rsidR="00F37DE8" w:rsidRDefault="00F37DE8" w:rsidP="00317527">
      <w:pPr>
        <w:spacing w:line="240" w:lineRule="auto"/>
        <w:ind w:firstLine="7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มื่อองค์กรปกครองส่วนท้องถิ่นพิจารณาเลือกรูปแบบในการจัดตั้งศูนย์พัฒนาเด็กเล็กตามความพร้อมและความต้องการขององค์กรปกครองส่วนท้องถิ่น และชุมชนแล้วให้จัดทำแผนงานการจัดตั้งศูนย์ตามแบบฟอร์มแผนงานขององค์กรปกครองส่วนท้องถิ่น เพื่อนำมาเข้าแผนพัฒนาขององค์กรปกครองส่วนท้องถิ่นและจัดทำญัตติเพื่อขอรับความเห็นชอบจากสภาท้องถิ่น</w:t>
      </w:r>
    </w:p>
    <w:p w14:paraId="41CC76AF" w14:textId="77777777" w:rsidR="005200EA" w:rsidRPr="005200EA" w:rsidRDefault="005200EA" w:rsidP="00317527">
      <w:pPr>
        <w:pStyle w:val="a3"/>
        <w:numPr>
          <w:ilvl w:val="1"/>
          <w:numId w:val="8"/>
        </w:numPr>
        <w:tabs>
          <w:tab w:val="left" w:pos="2127"/>
        </w:tabs>
        <w:spacing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 w:rsidRPr="005200EA">
        <w:rPr>
          <w:rFonts w:ascii="Angsana New" w:hAnsi="Angsana New" w:cs="Angsana New" w:hint="cs"/>
          <w:sz w:val="32"/>
          <w:szCs w:val="32"/>
          <w:cs/>
        </w:rPr>
        <w:t>จัดทำโครงการจัดตั้งศูนย์พัฒนาเด็กเล็ก องค์กรปกครองส่วนท้องถิ่น จัดทำโครงการจัดตั้งศูนย์พัฒนาเด็กเล็กเพื่อเสนอขออนุมัติงบประมาณจากผู้มีอำนาจอนุมัติ</w:t>
      </w:r>
    </w:p>
    <w:p w14:paraId="5BF1EC04" w14:textId="77777777" w:rsidR="005200EA" w:rsidRDefault="005200EA" w:rsidP="00317527">
      <w:pPr>
        <w:pStyle w:val="a3"/>
        <w:numPr>
          <w:ilvl w:val="1"/>
          <w:numId w:val="8"/>
        </w:numPr>
        <w:tabs>
          <w:tab w:val="left" w:pos="2127"/>
        </w:tabs>
        <w:spacing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จัดทำระเบียบ/ข้อบังคับขององค์กรปกครองส่วนท้องถิ่นว่าด้วยพัฒนาเด็กเล็ก องค์กรปกครองส่วนท้องถิ่นจัดทำระเบียบข้อบังคับขององค์กรปกครองส่วนท้องถิ่นว่าด้วยศูนย์พัฒนาเด็กเล็ก เพื่อให้บุคลากรที่เกี่ยวข้องถือปฏิบัติในการบริหารจัดการศูนย์พัฒนาเด็กเล็ก</w:t>
      </w:r>
    </w:p>
    <w:p w14:paraId="7E025989" w14:textId="30392437" w:rsidR="00390E75" w:rsidRDefault="005200EA" w:rsidP="00EE3A37">
      <w:pPr>
        <w:pStyle w:val="a3"/>
        <w:numPr>
          <w:ilvl w:val="1"/>
          <w:numId w:val="8"/>
        </w:numPr>
        <w:tabs>
          <w:tab w:val="left" w:pos="2127"/>
        </w:tabs>
        <w:spacing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จัดทำประกาศจัดตั้งศูนย์พัฒนาเด็กเล็ก องค์กรปกครองส่วนท้องถิ่นจัดประกาศจัดตั้งศูนย์พัฒนาเด็กเล็ก ปิดประกาศให้สาธารณชนทราบ</w:t>
      </w:r>
    </w:p>
    <w:p w14:paraId="1B2F2BE6" w14:textId="77777777" w:rsidR="00EE3A37" w:rsidRPr="00EE3A37" w:rsidRDefault="00EE3A37" w:rsidP="00EE3A37">
      <w:pPr>
        <w:pStyle w:val="a3"/>
        <w:tabs>
          <w:tab w:val="left" w:pos="2127"/>
        </w:tabs>
        <w:spacing w:line="240" w:lineRule="auto"/>
        <w:ind w:left="1701"/>
        <w:jc w:val="thaiDistribute"/>
        <w:rPr>
          <w:rFonts w:ascii="Angsana New" w:hAnsi="Angsana New" w:cs="Angsana New"/>
          <w:sz w:val="32"/>
          <w:szCs w:val="32"/>
        </w:rPr>
      </w:pPr>
    </w:p>
    <w:p w14:paraId="3B31E4C4" w14:textId="77777777" w:rsidR="005200EA" w:rsidRDefault="00390E75" w:rsidP="00317527">
      <w:pPr>
        <w:pStyle w:val="a3"/>
        <w:numPr>
          <w:ilvl w:val="0"/>
          <w:numId w:val="6"/>
        </w:numPr>
        <w:tabs>
          <w:tab w:val="left" w:pos="2127"/>
        </w:tabs>
        <w:spacing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แนวคิดเกี่ยวกับการบ</w:t>
      </w:r>
      <w:r w:rsidR="005200EA">
        <w:rPr>
          <w:rFonts w:ascii="Angsana New" w:hAnsi="Angsana New" w:cs="Angsana New" w:hint="cs"/>
          <w:b/>
          <w:bCs/>
          <w:sz w:val="32"/>
          <w:szCs w:val="32"/>
          <w:cs/>
        </w:rPr>
        <w:t>ริหารจัดการศึกษา</w:t>
      </w:r>
    </w:p>
    <w:p w14:paraId="042200C2" w14:textId="77777777" w:rsidR="005200EA" w:rsidRDefault="005200EA" w:rsidP="00317527">
      <w:pPr>
        <w:pStyle w:val="a3"/>
        <w:tabs>
          <w:tab w:val="left" w:pos="2127"/>
        </w:tabs>
        <w:spacing w:line="240" w:lineRule="auto"/>
        <w:ind w:left="0" w:firstLine="99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กฎหมายที่เกี่ยวข้องกับการจัดการศึกษาขององค์กรปกครองส่วนท้องถิ่น (มาตรฐานการศึกษากรมส่งเสริมการปกครองส่วนท้องถิ่น)</w:t>
      </w:r>
    </w:p>
    <w:p w14:paraId="2783C5E1" w14:textId="77777777" w:rsidR="005200EA" w:rsidRDefault="005200EA" w:rsidP="00317527">
      <w:pPr>
        <w:pStyle w:val="a3"/>
        <w:tabs>
          <w:tab w:val="left" w:pos="2127"/>
        </w:tabs>
        <w:spacing w:line="240" w:lineRule="auto"/>
        <w:ind w:left="0" w:firstLine="99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ระเบียบสำนักนายกรัฐมนตรี ว่าด้วยการพัฒนาเด็กปฐมวัย พ.ศ.2551 กำหนดให้เด็กปฐมวัยได้รับการพัฒนาอย่างมีคุณภาพตามแนวนโยบายพื้นฐานแห่งรัฐธรรมนูญที่บัญญัติไว้ในรัฐธรรมนูญแห่งราชอาณาจักรไทย ซึ่งปัจจุบันแนวคิดของการกระจายอำนาจในการบริหารงานของรัฐบาลกลางมุ่งเน้น การจัดกระจายอำนาจไปยังท้องถิ่นเป็นผู้ดำเนินการส</w:t>
      </w:r>
      <w:r w:rsidR="00317527">
        <w:rPr>
          <w:rFonts w:ascii="Angsana New" w:hAnsi="Angsana New" w:cs="Angsana New" w:hint="cs"/>
          <w:sz w:val="32"/>
          <w:szCs w:val="32"/>
          <w:cs/>
        </w:rPr>
        <w:t>่วนกลางเป็นผู้กำหนด</w:t>
      </w:r>
      <w:r w:rsidR="00317527">
        <w:rPr>
          <w:rFonts w:ascii="Angsana New" w:hAnsi="Angsana New" w:cs="Angsana New" w:hint="cs"/>
          <w:sz w:val="32"/>
          <w:szCs w:val="32"/>
          <w:cs/>
        </w:rPr>
        <w:lastRenderedPageBreak/>
        <w:t>นโยบายให้องค์</w:t>
      </w:r>
      <w:r>
        <w:rPr>
          <w:rFonts w:ascii="Angsana New" w:hAnsi="Angsana New" w:cs="Angsana New" w:hint="cs"/>
          <w:sz w:val="32"/>
          <w:szCs w:val="32"/>
          <w:cs/>
        </w:rPr>
        <w:t>กรปกครองส่วนท้องถิ่นทั้งแนวความคิดเกี่ยวกับการกระจายอำนาจด้านการศึกษา ทั้งนี้มีกฎหมายกำหนดให้รัฐต้องกระจายอำนาจแก่ท้องถิ่นด้วยกันหลายฉบับ ซึ่งสามารถสรุปกฎหมายที่เกี่ยวข้องกับท้องถิ่นได้ ดังนี้</w:t>
      </w:r>
    </w:p>
    <w:p w14:paraId="054B1372" w14:textId="77777777" w:rsidR="007C273D" w:rsidRDefault="007C273D" w:rsidP="00317527">
      <w:pPr>
        <w:pStyle w:val="a3"/>
        <w:numPr>
          <w:ilvl w:val="0"/>
          <w:numId w:val="9"/>
        </w:numPr>
        <w:tabs>
          <w:tab w:val="left" w:pos="1701"/>
          <w:tab w:val="left" w:pos="2127"/>
        </w:tabs>
        <w:spacing w:line="240" w:lineRule="auto"/>
        <w:ind w:left="0" w:firstLine="14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รัฐธรรมนูญแห่งราชอาณาจักรไทย พุทธศักราช 2540 ก</w:t>
      </w:r>
      <w:r w:rsidR="00390E75">
        <w:rPr>
          <w:rFonts w:ascii="Angsana New" w:hAnsi="Angsana New" w:cs="Angsana New" w:hint="cs"/>
          <w:sz w:val="32"/>
          <w:szCs w:val="32"/>
          <w:cs/>
        </w:rPr>
        <w:t>ำหนดบทบัญญัติที่เกี่ยวข้</w:t>
      </w:r>
      <w:r>
        <w:rPr>
          <w:rFonts w:ascii="Angsana New" w:hAnsi="Angsana New" w:cs="Angsana New" w:hint="cs"/>
          <w:sz w:val="32"/>
          <w:szCs w:val="32"/>
          <w:cs/>
        </w:rPr>
        <w:t>องกับท้องถิ่นและการจัดการศึกษา ดังนี้</w:t>
      </w:r>
    </w:p>
    <w:p w14:paraId="2C35B390" w14:textId="77777777" w:rsidR="007C273D" w:rsidRDefault="007C273D" w:rsidP="00317527">
      <w:pPr>
        <w:pStyle w:val="a3"/>
        <w:tabs>
          <w:tab w:val="left" w:pos="1701"/>
          <w:tab w:val="left" w:pos="2127"/>
        </w:tabs>
        <w:spacing w:line="240" w:lineRule="auto"/>
        <w:ind w:left="0" w:firstLine="18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มาตรา 43 บุคคลย่อมมีสิทธิเสรีเสมอกันในการับการศึกษาขั้นพื้นฐานไม่น้อยกว่าสิบสองปี รัฐจะต้องจัดให้อย่างทั่วถึงและมีคุณภาพโดยไม่เก็บค่าใช้จ่าย การจัดการศึกษาอบรมของรัฐต้องคำนึงถึงการมีส่วนร่วมขององค์กรปกครองส่วนท้องถิ่นและเอกชน ทั้งนี้ตามที่กฎหมายบัญญัติ</w:t>
      </w:r>
    </w:p>
    <w:p w14:paraId="2336692A" w14:textId="77777777" w:rsidR="007C273D" w:rsidRDefault="007C273D" w:rsidP="00317527">
      <w:pPr>
        <w:pStyle w:val="a3"/>
        <w:tabs>
          <w:tab w:val="left" w:pos="1701"/>
          <w:tab w:val="left" w:pos="2127"/>
        </w:tabs>
        <w:spacing w:line="240" w:lineRule="auto"/>
        <w:ind w:left="0" w:firstLine="18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มาตรา 78 รัฐต้องกากระจายอำนาจให้ท้องถิ่นพึ่งตนเองและตัดสินใจในกิจการท้องถิ่นได้เอง</w:t>
      </w:r>
    </w:p>
    <w:p w14:paraId="796D3F87" w14:textId="77777777" w:rsidR="007C273D" w:rsidRDefault="007C273D" w:rsidP="00317527">
      <w:pPr>
        <w:pStyle w:val="a3"/>
        <w:tabs>
          <w:tab w:val="left" w:pos="1701"/>
          <w:tab w:val="left" w:pos="2127"/>
        </w:tabs>
        <w:spacing w:line="240" w:lineRule="auto"/>
        <w:ind w:left="0" w:firstLine="18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มาตรา 289  องค</w:t>
      </w:r>
      <w:r w:rsidR="00390E75">
        <w:rPr>
          <w:rFonts w:ascii="Angsana New" w:hAnsi="Angsana New" w:cs="Angsana New" w:hint="cs"/>
          <w:sz w:val="32"/>
          <w:szCs w:val="32"/>
          <w:cs/>
        </w:rPr>
        <w:t>์</w:t>
      </w:r>
      <w:r>
        <w:rPr>
          <w:rFonts w:ascii="Angsana New" w:hAnsi="Angsana New" w:cs="Angsana New" w:hint="cs"/>
          <w:sz w:val="32"/>
          <w:szCs w:val="32"/>
          <w:cs/>
        </w:rPr>
        <w:t>กรปกครองส่วนท้องถิ่น ย่อมมีหน้าที่บำรุงรักษาศิลปะ จารีตประเพณี ภูมิปัญญาท้องถิ่น หรือวัฒนธรรมอันดีของท้องถิ่น องค์กรปกครองส่วนท้องถิ่นย่อมมีประสิทธิภาพที่จะจัดการศึกษาอบรมและฝึกอาชีพตามความเหมาะสมและความต้องการภายในท้องถิ่นนั้น เข้าไปมีส่วนร่วมในการจัดการศึกษาอบรมของรัฐ แต่ต้องไม่ขัดต่อมาตรา 43 และมาตรา 81  ทั้งนี้ตามที่กฎหมายกำหนด</w:t>
      </w:r>
    </w:p>
    <w:p w14:paraId="6F2B24FC" w14:textId="77777777" w:rsidR="007C273D" w:rsidRDefault="007C273D" w:rsidP="00317527">
      <w:pPr>
        <w:pStyle w:val="a3"/>
        <w:numPr>
          <w:ilvl w:val="1"/>
          <w:numId w:val="9"/>
        </w:numPr>
        <w:tabs>
          <w:tab w:val="left" w:pos="1701"/>
          <w:tab w:val="left" w:pos="2127"/>
        </w:tabs>
        <w:spacing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การจัดการศึกษาของท้องถิ่นกำหนดเป้าประสงค์ไว้ดังนี้</w:t>
      </w:r>
    </w:p>
    <w:p w14:paraId="6536DCFE" w14:textId="77777777" w:rsidR="007C273D" w:rsidRDefault="007C273D" w:rsidP="00317527">
      <w:pPr>
        <w:pStyle w:val="a3"/>
        <w:tabs>
          <w:tab w:val="left" w:pos="1701"/>
        </w:tabs>
        <w:spacing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วิสัยทัศน์การจัดการศึกษาท้องถิ่น พัฒนาศักยภาพมนุษย์ให้มีคุณลักษณะ วิธีชีวิตและการจัดการที่สอดคล้อง กับความต้องการของสังคม ท้องถิ่น และประเทศชาติ</w:t>
      </w:r>
    </w:p>
    <w:p w14:paraId="04C8E973" w14:textId="77777777" w:rsidR="00A41F8D" w:rsidRDefault="00A41F8D" w:rsidP="00317527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18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วัตถุประสงค์การจัดการศึกษาท้องถิ่น เพื่อให้เด็กปฐมวัยได้รับการส่งเสริมพัฒนาการและเตรียมความพร้อมทางด้านร่างกาย จิตใจ อารมณ์ สังคม และสติปัญญา ลักษณะนิสัยให้เป็นไอย่างถูกต้องตามหลักวิชากรเต็มศักยภาพ มีคุณธรรม จริยธรรม ระเบียบวินัย และมีความพร้อมที่จะเข้ารับการศึกษาในระดับขั้นพื้นฐาน รวมทั้งพัฒนาคุณภาพ ประสิทธิภาพการจัดการศึกษา</w:t>
      </w:r>
    </w:p>
    <w:p w14:paraId="2AB086D8" w14:textId="77777777" w:rsidR="00A41F8D" w:rsidRDefault="00572F2E" w:rsidP="00317527">
      <w:pPr>
        <w:pStyle w:val="a3"/>
        <w:numPr>
          <w:ilvl w:val="1"/>
          <w:numId w:val="9"/>
        </w:numPr>
        <w:tabs>
          <w:tab w:val="left" w:pos="1701"/>
        </w:tabs>
        <w:spacing w:line="240" w:lineRule="auto"/>
        <w:ind w:left="0" w:firstLine="18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ภารกิจการจัดการศึกษาของท้องถิ่น จัดเตรียมความพร้อมแก่เด็กปฐมวัย ตามแนวจัดประสบการณ์ระดับก่อนประถมศึกษาเพื่อให้เด็กปฐมวัยได้รับการพัฒนาทั้งด้านร่างกาย จิตใจ อารมณ์ สังคม และสติปัญญา เต็มตามศักยภาพและมีความพร้อมเข้ารับการศึกษาระดับขั้นพื้นฐาน</w:t>
      </w:r>
    </w:p>
    <w:p w14:paraId="5131CA6F" w14:textId="77777777" w:rsidR="00572F2E" w:rsidRDefault="00572F2E" w:rsidP="00317527">
      <w:pPr>
        <w:pStyle w:val="a3"/>
        <w:numPr>
          <w:ilvl w:val="0"/>
          <w:numId w:val="9"/>
        </w:numPr>
        <w:tabs>
          <w:tab w:val="left" w:pos="1701"/>
        </w:tabs>
        <w:spacing w:line="240" w:lineRule="auto"/>
        <w:ind w:left="0" w:firstLine="14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พระราชบัญญัติการศึกษาแห่งชาติ พุทธศักราช 2542 กำหนดบทบัญญัติที่เกี่ยวข้องในการจัดการศึกษาของท้องถิ่น ดังนี้</w:t>
      </w:r>
    </w:p>
    <w:p w14:paraId="7E2FE67A" w14:textId="77777777" w:rsidR="00572F2E" w:rsidRDefault="00572F2E" w:rsidP="00317527">
      <w:pPr>
        <w:pStyle w:val="a3"/>
        <w:tabs>
          <w:tab w:val="left" w:pos="1701"/>
        </w:tabs>
        <w:spacing w:line="240" w:lineRule="auto"/>
        <w:ind w:left="0" w:firstLine="18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มาตรา 41 องค์กรปกครองส่วนท้องถิ่น มีสิทธิจัดการศึกษาระดับใดระดับหนึ่ง หรือทุกระดับตามความพร้อม ความเหมาะสม และความต้องการภายในของท้องถิ่น</w:t>
      </w:r>
    </w:p>
    <w:p w14:paraId="0EA9D494" w14:textId="77777777" w:rsidR="00572F2E" w:rsidRDefault="00572F2E" w:rsidP="00317527">
      <w:pPr>
        <w:pStyle w:val="a3"/>
        <w:tabs>
          <w:tab w:val="left" w:pos="1701"/>
        </w:tabs>
        <w:spacing w:line="240" w:lineRule="auto"/>
        <w:ind w:left="0" w:firstLine="18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มาตรา  42 ให้กระทรวงกำหนดหลักเกณฑ์และวิธีการประเมินความพร้อมในด้านการจัดการศึกษาขององค์กรปกครองส่วนท้องถิ่น และหน้าที่เกี่ยวกับการประสานและส่งเสริมองค์กรปกครองส่วนท้องถิ่นให้สามารถจัดการศึกษา สอดคล้องกับนโยบาย และมาตรฐานการศึกษารวมทั้งเสนอแนะการจัดสรรงบประมาณอุดหนุนการจัดการศึกษาขององค์กรปกครองส่วนท้องถิ่น</w:t>
      </w:r>
    </w:p>
    <w:p w14:paraId="244CE7CA" w14:textId="77777777" w:rsidR="00572F2E" w:rsidRDefault="00572F2E" w:rsidP="00317527">
      <w:pPr>
        <w:pStyle w:val="a3"/>
        <w:tabs>
          <w:tab w:val="left" w:pos="1701"/>
        </w:tabs>
        <w:spacing w:line="240" w:lineRule="auto"/>
        <w:ind w:left="0" w:firstLine="14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จัดการศึกษาขั้นพื้นฐานของท้องถิ่นที่องค์กรปกครองส่วนท้องถิ่นจะต้องดำเนินการให้ประชาชนของท้องถิ่นได้รับการศึกษาตามพระราชบัญญัติการศึกษาแห่งชาติ พุทธศักราช 2542 ตามบทบัญญัต</w:t>
      </w:r>
      <w:r w:rsidR="00390E75">
        <w:rPr>
          <w:rFonts w:ascii="Angsana New" w:hAnsi="Angsana New" w:cs="Angsana New" w:hint="cs"/>
          <w:sz w:val="32"/>
          <w:szCs w:val="32"/>
          <w:cs/>
        </w:rPr>
        <w:t>ิแห่งรัฐธรรมนูญและกฎหมายว่าด้วยแบบ</w:t>
      </w:r>
      <w:r>
        <w:rPr>
          <w:rFonts w:ascii="Angsana New" w:hAnsi="Angsana New" w:cs="Angsana New" w:hint="cs"/>
          <w:sz w:val="32"/>
          <w:szCs w:val="32"/>
          <w:cs/>
        </w:rPr>
        <w:t>แผนและขั้นตอนการกระจายอำนาจให้แก่องค์กรปกครองส่วนท้องถิ่นได้จัดการศึกษาอย่างทั่วถึงและเป็นไปตามที่กฎหมายกำหนด</w:t>
      </w:r>
    </w:p>
    <w:p w14:paraId="356508CD" w14:textId="77777777" w:rsidR="00572F2E" w:rsidRDefault="00572F2E" w:rsidP="00317527">
      <w:pPr>
        <w:pStyle w:val="a3"/>
        <w:tabs>
          <w:tab w:val="left" w:pos="1701"/>
        </w:tabs>
        <w:spacing w:line="240" w:lineRule="auto"/>
        <w:ind w:left="0"/>
        <w:jc w:val="thaiDistribute"/>
        <w:rPr>
          <w:rFonts w:ascii="Angsana New" w:hAnsi="Angsana New" w:cs="Angsana New"/>
          <w:sz w:val="32"/>
          <w:szCs w:val="32"/>
        </w:rPr>
      </w:pPr>
    </w:p>
    <w:p w14:paraId="000F60D7" w14:textId="44D05050" w:rsidR="00572F2E" w:rsidRDefault="00EE3A37" w:rsidP="00317527">
      <w:pPr>
        <w:pStyle w:val="a3"/>
        <w:tabs>
          <w:tab w:val="left" w:pos="1701"/>
        </w:tabs>
        <w:spacing w:line="240" w:lineRule="auto"/>
        <w:ind w:lef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2.3   </w:t>
      </w:r>
      <w:r w:rsidR="00572F2E">
        <w:rPr>
          <w:rFonts w:ascii="Angsana New" w:hAnsi="Angsana New" w:cs="Angsana New" w:hint="cs"/>
          <w:b/>
          <w:bCs/>
          <w:sz w:val="32"/>
          <w:szCs w:val="32"/>
          <w:cs/>
        </w:rPr>
        <w:t>แนวคิดเกี่ยวกับการบริหารจัดการศูนย์พัฒนาเด็กเล็กขององค์กรปกครองส่วนท้องถิ่น</w:t>
      </w:r>
    </w:p>
    <w:p w14:paraId="6902CCB4" w14:textId="77777777" w:rsidR="00572F2E" w:rsidRDefault="00572F2E" w:rsidP="00317527">
      <w:pPr>
        <w:pStyle w:val="a3"/>
        <w:tabs>
          <w:tab w:val="left" w:pos="1701"/>
        </w:tabs>
        <w:spacing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องค์กรปกครองส่วนท้องถิ่นมีหน้าที่รับผิดชอบการบริหารจัดการศูนย์พัฒนาเด็กเล็กให</w:t>
      </w:r>
      <w:r w:rsidR="00390E75">
        <w:rPr>
          <w:rFonts w:ascii="Angsana New" w:hAnsi="Angsana New" w:cs="Angsana New" w:hint="cs"/>
          <w:sz w:val="32"/>
          <w:szCs w:val="32"/>
          <w:cs/>
        </w:rPr>
        <w:t>้มีมาตรฐานและคุณภาพตามหลักวิชา</w:t>
      </w:r>
      <w:r>
        <w:rPr>
          <w:rFonts w:ascii="Angsana New" w:hAnsi="Angsana New" w:cs="Angsana New" w:hint="cs"/>
          <w:sz w:val="32"/>
          <w:szCs w:val="32"/>
          <w:cs/>
        </w:rPr>
        <w:t>การ กฎหมาย ระเบียบ และหนังสือสั่งการที่เกี่ยวข้อง โดยร่วมมือสนับสนุนของประชาชนในชุมชนท้องถิ่นนั้นๆ แบ่งการบริหารจัดการเป็น 3 ด้าน ได้แก่ ด้านการบริหารงาน ด้านการบริหารงบประมาณ และด้านการบริหารบุคคล</w:t>
      </w:r>
    </w:p>
    <w:p w14:paraId="2B7402DD" w14:textId="77777777" w:rsidR="00572F2E" w:rsidRDefault="00572F2E" w:rsidP="00317527">
      <w:pPr>
        <w:pStyle w:val="a3"/>
        <w:numPr>
          <w:ilvl w:val="0"/>
          <w:numId w:val="10"/>
        </w:numPr>
        <w:tabs>
          <w:tab w:val="left" w:pos="1701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ด้านการบริหารงาน</w:t>
      </w:r>
    </w:p>
    <w:p w14:paraId="1C9EA7DD" w14:textId="77777777" w:rsidR="00572F2E" w:rsidRDefault="00B7120F" w:rsidP="00317527">
      <w:pPr>
        <w:tabs>
          <w:tab w:val="left" w:pos="1701"/>
        </w:tabs>
        <w:spacing w:after="0" w:line="240" w:lineRule="auto"/>
        <w:ind w:left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1.1  การจัดตั้งศูนย์พัฒนาเด็กเล็ก</w:t>
      </w:r>
    </w:p>
    <w:p w14:paraId="0D9A7905" w14:textId="77777777" w:rsidR="00B7120F" w:rsidRDefault="00B7120F" w:rsidP="00317527">
      <w:pPr>
        <w:tabs>
          <w:tab w:val="left" w:pos="1701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องค์กรปกครองส่วนท้องถิ่นใดประสงค์จะจัดตั้งศูนย์พัฒนาเด็กเล็กต้องมีความพร้อมด้านงบประมาณ อาคารสถานที่ และกำหนดให้มีโครงสร้างส่วนราชการรวมทั้งบุคลากรที่รับผิดชอบ  ได้แก่ ส่วน/กอง/สำนักการศึกษา โดยให้ดำเนินการตามขั้นตอน ดังนี้</w:t>
      </w:r>
    </w:p>
    <w:p w14:paraId="7A215CFA" w14:textId="77777777" w:rsidR="00B7120F" w:rsidRPr="001D339B" w:rsidRDefault="00F428B2" w:rsidP="00317527">
      <w:pPr>
        <w:pStyle w:val="a3"/>
        <w:numPr>
          <w:ilvl w:val="2"/>
          <w:numId w:val="10"/>
        </w:numPr>
        <w:tabs>
          <w:tab w:val="left" w:pos="1701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D339B" w:rsidRPr="001D339B">
        <w:rPr>
          <w:rFonts w:ascii="Angsana New" w:hAnsi="Angsana New" w:cs="Angsana New" w:hint="cs"/>
          <w:sz w:val="32"/>
          <w:szCs w:val="32"/>
          <w:cs/>
        </w:rPr>
        <w:t>จัดเวทีประชาคม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D339B" w:rsidRPr="001D339B">
        <w:rPr>
          <w:rFonts w:ascii="Angsana New" w:hAnsi="Angsana New" w:cs="Angsana New" w:hint="cs"/>
          <w:sz w:val="32"/>
          <w:szCs w:val="32"/>
          <w:cs/>
        </w:rPr>
        <w:t>เพื่อสำรวจความต้องการของชุมชนในการจัดตั้งศูนย์พัฒนาเด็กเล็ก และต้องมีจำนวนเด็กเล็กอายุ 2-5 ปี ที่จะเข้าบริการไม่น้อยกว่า  20 คน</w:t>
      </w:r>
    </w:p>
    <w:p w14:paraId="6CF8CA72" w14:textId="77777777" w:rsidR="001D339B" w:rsidRDefault="00F428B2" w:rsidP="00317527">
      <w:pPr>
        <w:pStyle w:val="a3"/>
        <w:numPr>
          <w:ilvl w:val="2"/>
          <w:numId w:val="10"/>
        </w:numPr>
        <w:tabs>
          <w:tab w:val="left" w:pos="1701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จัดทำโครง</w:t>
      </w:r>
      <w:r w:rsidR="007A53FE">
        <w:rPr>
          <w:rFonts w:ascii="Angsana New" w:hAnsi="Angsana New" w:cs="Angsana New" w:hint="cs"/>
          <w:sz w:val="32"/>
          <w:szCs w:val="32"/>
          <w:cs/>
        </w:rPr>
        <w:t>และแผนจัดตั้งศูนย์เด็กเล็ก ขอความเห็นชอบสภาท้องถิ่น</w:t>
      </w:r>
    </w:p>
    <w:p w14:paraId="1F7B5959" w14:textId="77777777" w:rsidR="007A53FE" w:rsidRDefault="007A53FE" w:rsidP="00317527">
      <w:pPr>
        <w:pStyle w:val="a3"/>
        <w:numPr>
          <w:ilvl w:val="2"/>
          <w:numId w:val="10"/>
        </w:numPr>
        <w:tabs>
          <w:tab w:val="left" w:pos="1701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จัดทำประกาศจัดตั้งศูนย์พัฒนาเด็กเล็ก</w:t>
      </w:r>
    </w:p>
    <w:p w14:paraId="5A1F6E64" w14:textId="77777777" w:rsidR="007A53FE" w:rsidRDefault="007A53FE" w:rsidP="00317527">
      <w:pPr>
        <w:pStyle w:val="a3"/>
        <w:numPr>
          <w:ilvl w:val="2"/>
          <w:numId w:val="10"/>
        </w:numPr>
        <w:tabs>
          <w:tab w:val="left" w:pos="1701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จัดทำแผนดำเนินงานได้แก่ สำรวจสำมโนประชากรเด็กเล็กอายุ 2-5 ปี แผนรับนักเรียน การจัดบุคลากร การจัดชั้นเรียน และการงบประมาณ เป็นต้น</w:t>
      </w:r>
    </w:p>
    <w:p w14:paraId="02DAE1FA" w14:textId="77777777" w:rsidR="007A53FE" w:rsidRDefault="00390E75" w:rsidP="00317527">
      <w:pPr>
        <w:pStyle w:val="a3"/>
        <w:numPr>
          <w:ilvl w:val="2"/>
          <w:numId w:val="10"/>
        </w:numPr>
        <w:tabs>
          <w:tab w:val="left" w:pos="1701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จั</w:t>
      </w:r>
      <w:r w:rsidR="007A53FE">
        <w:rPr>
          <w:rFonts w:ascii="Angsana New" w:hAnsi="Angsana New" w:cs="Angsana New" w:hint="cs"/>
          <w:sz w:val="32"/>
          <w:szCs w:val="32"/>
          <w:cs/>
        </w:rPr>
        <w:t>ดทำระเบียบขององค์กรปกครองส่วนท้องถิ่นว่าด้วยการดำเนินงานศูนย์พัฒนาเด็กเล็ก</w:t>
      </w:r>
    </w:p>
    <w:p w14:paraId="221BD9A9" w14:textId="77777777" w:rsidR="007A53FE" w:rsidRDefault="007A53FE" w:rsidP="00317527">
      <w:pPr>
        <w:pStyle w:val="a3"/>
        <w:numPr>
          <w:ilvl w:val="2"/>
          <w:numId w:val="10"/>
        </w:numPr>
        <w:tabs>
          <w:tab w:val="left" w:pos="1701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รายงานการจัดตั้งศูนย์พัฒนาเด็กเล็กให้องค์กรปกครองส่วนท้องถิ่นทราบ</w:t>
      </w:r>
    </w:p>
    <w:p w14:paraId="2179F7D3" w14:textId="77777777" w:rsidR="00572F2E" w:rsidRPr="00671172" w:rsidRDefault="007A53FE" w:rsidP="00317527">
      <w:pPr>
        <w:pStyle w:val="a3"/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กรณีที่ไม่มีสถานที่ก่อสร้างเป็นขององค์กรปกครองส่วนท้องถิ่น ต้องได้รับความยินยอมจากเจ้าของกรรมสิทธิ์อนุญาตให้ใช้สถานที่ก่อสร้าง และการบริหารจัดการศูนย์ฯ แก่องค์กรปกครองส่วนท้องถิ่น</w:t>
      </w:r>
      <w:r w:rsidR="00572F2E" w:rsidRPr="00671172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5F251272" w14:textId="77777777" w:rsidR="005200EA" w:rsidRDefault="00671172" w:rsidP="00317527">
      <w:pPr>
        <w:tabs>
          <w:tab w:val="left" w:pos="2127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1.2  </w:t>
      </w:r>
      <w:r>
        <w:rPr>
          <w:rFonts w:ascii="Angsana New" w:hAnsi="Angsana New" w:cs="Angsana New" w:hint="cs"/>
          <w:sz w:val="32"/>
          <w:szCs w:val="32"/>
          <w:cs/>
        </w:rPr>
        <w:t>การย้าย/รวมศูนย์พัฒนาเด็กเล็ก</w:t>
      </w:r>
    </w:p>
    <w:p w14:paraId="2C41937B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1.2.1  จัดเวทีประชาคม เพื่อสำรวจความต้องการของชุมชน</w:t>
      </w:r>
    </w:p>
    <w:p w14:paraId="6AC39705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1.2.2  ให้คณะกรรมการบริหารศูนย์พัฒนาเด็กเล็กนำเรื่องเสนอต่อหน่วยงานต้นสังกัดตามลำดับ เพื่อให้ผู้บริหาร</w:t>
      </w:r>
      <w:r w:rsidR="00390E75">
        <w:rPr>
          <w:rFonts w:ascii="Angsana New" w:hAnsi="Angsana New" w:cs="Angsana New" w:hint="cs"/>
          <w:sz w:val="32"/>
          <w:szCs w:val="32"/>
          <w:cs/>
        </w:rPr>
        <w:t>องค์กรปกครองส่วนท้องถิ่นพิจารณา</w:t>
      </w:r>
      <w:r>
        <w:rPr>
          <w:rFonts w:ascii="Angsana New" w:hAnsi="Angsana New" w:cs="Angsana New" w:hint="cs"/>
          <w:sz w:val="32"/>
          <w:szCs w:val="32"/>
          <w:cs/>
        </w:rPr>
        <w:t>เสนอขอความเห็นจากสภาท้องถิ่น</w:t>
      </w:r>
    </w:p>
    <w:p w14:paraId="6C8583A4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1.2.3  จัดทำแผนการย้าย/รวมศูนย์พัฒนาเด็กเล็ก</w:t>
      </w:r>
    </w:p>
    <w:p w14:paraId="591808D6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1.2.4  จัดทำประกาศย้าย/รวมศูนย์พัฒนาเด็กเล็ก</w:t>
      </w:r>
    </w:p>
    <w:p w14:paraId="0A17E711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1.2.5  รายงานการย้าย/รวมศูนย์พัฒนาเด็กเล็กให้องค์กรปกครองส่วนท้องถิ่นทราบ</w:t>
      </w:r>
    </w:p>
    <w:p w14:paraId="52082B2D" w14:textId="77777777" w:rsidR="00671172" w:rsidRDefault="00671172" w:rsidP="00317527">
      <w:pPr>
        <w:tabs>
          <w:tab w:val="left" w:pos="2127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1.3  การยุบเลิกศูนย์พัฒนาเด็กเล็ก</w:t>
      </w:r>
    </w:p>
    <w:p w14:paraId="1E6D3970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ห้คณะกรรมการบริหารศูนย์พัฒนาเด็กเล็กศึกษาวิเคราะห์เหตุผลความจำเป็นในการยุบเลิกศูนย์พัฒนาเด็กเล็ก และเสนอองค์กรปกครองส่วนท้องถิ่นต้นสังกัดเพื่อดำเนินการตามขั้นตอน ต่อไปนี้</w:t>
      </w:r>
    </w:p>
    <w:p w14:paraId="5F413A3A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1.3.1  จัดเวทีประชาคม เพื่อสำรวจความต้องการชุมชน</w:t>
      </w:r>
    </w:p>
    <w:p w14:paraId="6463BA48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1.3.2  นำผลการประชาชนพิจารณาเสนอผู้บริหารองค์กรปกครองส่วนท้องถิ่นเพื่อเสนอขอความเห็นชอบจากสภาท้องถิ่น</w:t>
      </w:r>
    </w:p>
    <w:p w14:paraId="60EE359E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1.3.3  จัดทำประกาศยุบเลิกศูนย์พัฒนาเด็กเล็กโดยให้มีผลเมื่อสิ้นสุดภาคเรียน</w:t>
      </w:r>
    </w:p>
    <w:p w14:paraId="2D8BE9F5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1.3.4  รายงานการยุบเลิกศูนย์พัฒนาเด็กเล็กให้องค์กรปกครองส่วนท้องถิ่นทราบ</w:t>
      </w:r>
    </w:p>
    <w:p w14:paraId="6B9B23A2" w14:textId="77777777" w:rsidR="00671172" w:rsidRDefault="00671172" w:rsidP="00317527">
      <w:pPr>
        <w:tabs>
          <w:tab w:val="left" w:pos="2127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  การให้บริการ การอบรมเลี้ยงดู การจัดประสบการณ์และส่งเสริมพัฒนาเรียนรู้</w:t>
      </w:r>
    </w:p>
    <w:p w14:paraId="39B2F091" w14:textId="77777777" w:rsidR="00671172" w:rsidRDefault="00671172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ศูนย์พัฒนาเด็กเล็กเป็นสถานศึกษาที่ให้การอบรมเลี้ยงดูจัดประสบการณ์ และส่งเสริมพัฒนาการเรียนรู้ให้เด็กเล็กได้รับการพัฒนา ทั้งด้านร่างกาย อารมณ์ จิตใจ สังคม และสติปัญญาที่เหมาะสมตามวัยตามศักยภาพของเด็กแต่ละคน ดังนั้น ระยะเวลาการจัดการเรียนรู้และแนวทางการจัดการเรียนรู้ของแต่ศูนย์พัฒนาเด็กเล็กจึงต้องดำเนินการอย่างต่อเนื่องและเหมาะสม เพื่อให้เด็กเล็กได้รับการศึกษาและพัฒนาเป็นไปตามวัยแต่ละช่วงอายุ สอดคล้องกับสังคม วัฒนธรรม ภูมิปัญญาท้องถิ่น และหลักสูตรการศึกษาปฐมวัย ให้เด็กเล็กพร้อมที่จะเข้ารับการศึกษาในระดับที่</w:t>
      </w:r>
      <w:r w:rsidR="008F2E01">
        <w:rPr>
          <w:rFonts w:ascii="Angsana New" w:hAnsi="Angsana New" w:cs="Angsana New" w:hint="cs"/>
          <w:sz w:val="32"/>
          <w:szCs w:val="32"/>
          <w:cs/>
        </w:rPr>
        <w:t>สูงขึ้นต่อไป ดังนี้</w:t>
      </w:r>
    </w:p>
    <w:p w14:paraId="20C3C81D" w14:textId="77777777" w:rsidR="008F2E01" w:rsidRDefault="008F2E01" w:rsidP="00317527">
      <w:pPr>
        <w:tabs>
          <w:tab w:val="left" w:pos="2127"/>
        </w:tabs>
        <w:spacing w:after="0" w:line="240" w:lineRule="auto"/>
        <w:ind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1.4.1   ระยะเวลาเรียนรู้ในรอบปีการศึกษา เริ่มต้นปีการศึกษาในวันที่ 16 พฤษภาคม  และสิ้นปีการศึกษาในวันที่ 15 พฤษภาคม ของปีถัดไป โดยให้ศูนย์พัฒนาเด็กเล็กเปิดภาคเรียนรวมกันแล้วไม่น้อยกว่า 230 วัน และปิดภาคเรียนตามปกติในรอบปีการศึกษา ดังนี้</w:t>
      </w:r>
    </w:p>
    <w:p w14:paraId="11E0C76C" w14:textId="77777777" w:rsidR="008F2E01" w:rsidRDefault="008F2E01" w:rsidP="00317527">
      <w:pPr>
        <w:tabs>
          <w:tab w:val="left" w:pos="2127"/>
        </w:tabs>
        <w:spacing w:before="240" w:after="0" w:line="240" w:lineRule="auto"/>
        <w:ind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1.4.1.1 ภาคเรียนที่ 1 วันเปิดภาคเรียน วันที่ 16 พฤษภาคม วันปิดภาคเรียนวันที่ 11 ตุลาคม</w:t>
      </w:r>
    </w:p>
    <w:p w14:paraId="774F2743" w14:textId="77777777" w:rsidR="008F2E01" w:rsidRDefault="008F2E01" w:rsidP="00317527">
      <w:pPr>
        <w:tabs>
          <w:tab w:val="left" w:pos="2127"/>
        </w:tabs>
        <w:spacing w:before="240" w:after="0" w:line="240" w:lineRule="auto"/>
        <w:ind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1.4.1.2  ภาคเรียนที่ 2 วันเปิดภาคเรียน วันที่ 1 พฤศจิกายน วันปิดภาคเรียนวันที่ 1 เมษายน ของปีถัดไป</w:t>
      </w:r>
    </w:p>
    <w:p w14:paraId="32A23BEA" w14:textId="77777777" w:rsidR="008F2E01" w:rsidRDefault="008F2E01" w:rsidP="00317527">
      <w:pPr>
        <w:tabs>
          <w:tab w:val="left" w:pos="2127"/>
        </w:tabs>
        <w:spacing w:before="240" w:after="0" w:line="240" w:lineRule="auto"/>
        <w:ind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หมายเหตุ </w:t>
      </w:r>
      <w:r>
        <w:rPr>
          <w:rFonts w:ascii="Angsana New" w:hAnsi="Angsana New" w:cs="Angsana New"/>
          <w:sz w:val="32"/>
          <w:szCs w:val="32"/>
          <w:cs/>
        </w:rPr>
        <w:t>–</w:t>
      </w:r>
      <w:r>
        <w:rPr>
          <w:rFonts w:ascii="Angsana New" w:hAnsi="Angsana New" w:cs="Angsana New" w:hint="cs"/>
          <w:sz w:val="32"/>
          <w:szCs w:val="32"/>
          <w:cs/>
        </w:rPr>
        <w:t xml:space="preserve">  หากวันเปิดภาคเรียนตรงกับวันหยุดราชการให้เปิดเรียนในวันทำการถัดไป</w:t>
      </w:r>
    </w:p>
    <w:p w14:paraId="14E13C2E" w14:textId="77777777" w:rsidR="008F2E01" w:rsidRDefault="008F2E01" w:rsidP="00317527">
      <w:pPr>
        <w:pStyle w:val="a3"/>
        <w:numPr>
          <w:ilvl w:val="0"/>
          <w:numId w:val="12"/>
        </w:numPr>
        <w:tabs>
          <w:tab w:val="left" w:pos="2127"/>
          <w:tab w:val="left" w:pos="3402"/>
        </w:tabs>
        <w:spacing w:before="240" w:after="0" w:line="240" w:lineRule="auto"/>
        <w:ind w:left="0" w:firstLine="3119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กรณีศูนย์พัฒนาเด็กเล็กใดประสงค์จะเปิดและปิดภาคเรียนแตกต่างไปจากที่กำหนดไว้ตามข้อ 1.4.1 สามารถดำเนินการได้ตามความต้องการของชุมชนและความพร้อมขององค์กรปกครองส่วนท้องถิ่น นั้น</w:t>
      </w:r>
    </w:p>
    <w:p w14:paraId="1FCE5EB8" w14:textId="77777777" w:rsidR="008F2E01" w:rsidRDefault="008F2E01" w:rsidP="00317527">
      <w:pPr>
        <w:pStyle w:val="a3"/>
        <w:numPr>
          <w:ilvl w:val="0"/>
          <w:numId w:val="12"/>
        </w:numPr>
        <w:tabs>
          <w:tab w:val="left" w:pos="2127"/>
          <w:tab w:val="left" w:pos="3402"/>
        </w:tabs>
        <w:spacing w:before="240" w:after="0" w:line="240" w:lineRule="auto"/>
        <w:ind w:left="0" w:firstLine="3119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การกำหนดระยะเวลาเรียนรู้ การเปิดและปิดภาคเรียนให้องค์กรปกครองส่วนท้องถิ่นจัดทำประกาศ</w:t>
      </w:r>
    </w:p>
    <w:p w14:paraId="4B14808D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   การให้บริการส่งเสริมสนับสนุนเด็กเล็ก ได้แก่</w:t>
      </w:r>
    </w:p>
    <w:p w14:paraId="6C94748A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1.4.2.1  อาหารกลางวัน</w:t>
      </w:r>
    </w:p>
    <w:p w14:paraId="1647D1BD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1.4.2.2  อาหารว่าง</w:t>
      </w:r>
    </w:p>
    <w:p w14:paraId="5C460006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1.4.2.3  เครื่องนอน</w:t>
      </w:r>
    </w:p>
    <w:p w14:paraId="047BC126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1.4.2.4  อาหารเสริม (นม)</w:t>
      </w:r>
    </w:p>
    <w:p w14:paraId="1AAD6F8D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1.4.2.5  วัสดุ สื่อ อุปกรณ์การศึกษา และวัสดุครุภัณฑ์</w:t>
      </w:r>
    </w:p>
    <w:p w14:paraId="0A9D362A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1.4.2.6  การตรวจสุขภาพเด็กเล็กประจำปี โดยบุคลากรทางการแพทย์ และสาธารณสุข</w:t>
      </w:r>
    </w:p>
    <w:p w14:paraId="4C3396BD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1.4.2</w:t>
      </w:r>
      <w:r>
        <w:rPr>
          <w:rFonts w:ascii="Angsana New" w:hAnsi="Angsana New" w:cs="Angsana New"/>
          <w:sz w:val="32"/>
          <w:szCs w:val="32"/>
        </w:rPr>
        <w:t xml:space="preserve">.7  </w:t>
      </w:r>
      <w:r>
        <w:rPr>
          <w:rFonts w:ascii="Angsana New" w:hAnsi="Angsana New" w:cs="Angsana New" w:hint="cs"/>
          <w:sz w:val="32"/>
          <w:szCs w:val="32"/>
          <w:cs/>
        </w:rPr>
        <w:t>บริการอื่นๆ ที่องค์กรปกครองส่วนท้องถิ่นมีความพร้อม เช่นเป็นศูนย์ 3 วัย และหรือศูนย์การเรียนรู้ชุมชน เป็นต้น</w:t>
      </w:r>
    </w:p>
    <w:p w14:paraId="722AB450" w14:textId="77777777" w:rsidR="008F2E01" w:rsidRDefault="008F2E01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1.4.3   การให้บริการอบรมเลี้ยงดู จัดประสบการณ์ และส่งเสริมพัฒนาการเรียนรู้ให้เด็กเล็กอายุ 2-5 ปี ที่มีภูมิลำเนาอยู่ในเขตองค์กรปกครองส่วนท้องถิ่นนั้น หรือใกล้เคียงได้ตามศักยภาพขององค์กรปกครองส่วนท้องถิ่น</w:t>
      </w:r>
    </w:p>
    <w:p w14:paraId="6B54513A" w14:textId="77777777" w:rsidR="008F2E01" w:rsidRDefault="00B673D0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1.4.4  จัดประสบการณ์ และส่งเสริมพัฒนาการเรียนรู้ ให้เด็กเล็กมีการพัฒนาการครบทั้ง 4 ด้าน (ด้าน ร่างกาย อารมณ์-จิตใจ สังคม และสติปัญญา) เหมาะสมตามวัยและศักยภาพของเด็กแต่ละคนตามมาตรฐานการดำเนินงานศูนย์พัฒนาเด็กเล็กขององค์กรปกครองส่วนท้องถิ่น ด้านวิชาการและกิจกรรมตามหลักสูตร</w:t>
      </w:r>
    </w:p>
    <w:p w14:paraId="1CBD1B21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1.4.5  กรณีจำเป็นต้องใช้ศูนย์พัฒนาเด็กเล็กเพื่อประชุม สัมมนา ฝึกอบรมจัดกิจกรรมเสริมหลักสูตร หรือกิจกรรมอื่นใดที่เป็นประโยชน์ต่อราชการและชุมชน หรือเหตุจำเป็นอื่นที่ไม่อาจเปิดเรียนได้ตามปกติ ให้ผู้บริหารองค์กรปกครองส่วนท้องถิ่น สั่งปิดศูนย์พัฒนาเด็กเล็กได้ไม่เกิน 15 วัน หากเป็นเหตุพิเศษที่เกิดขึ้นจากภัยพิบัติสาธารณะ ให้ผู้บริหารองค์กรปกครองส่วนท้องถิ่นสั่งปิดศูนย์พัฒนาเด็กเล็กได้ไม่เกิน 30 วัน โดยให้ทำคำสั่งปิดเป็นหนังสือ และต้องกำหนดการเรียนชดเชยให้ครบตามจำนวนวันที่สั่งปิด</w:t>
      </w:r>
    </w:p>
    <w:p w14:paraId="1DC67A9C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1.4.6  ในระหว่างปิดภาคเรียน หรือปิดศูนย์พัฒนาเด็กเล็กตามข้อ 1.4.5 ให้ผู้บริหารองค์กรปกครองส่วนท้องถิ่นมีคำสั่งให้หัวหน้าศูนย์พัฒนาเด็กเล็ก ครูผู้ดูแลเด็ก ผู้ช่วยครูผู้ดูแลเด็ก หรือพนักงานจ้างอื่นในศูนย์พัฒนาเด็กเล็ก มาปฏิบัติงานเกี่ยวกับการเตรียมการด้านวิชาการ หลักสูตร การจัดการเรียนรู้แก่เด็กเล็ก สื่อ นวัตกรรม วัสดุอุปกรณ์ต่างๆ การจัดสภาพแวดล้อม หรือการพัฒนาศูนย์ในด้านต่างๆ หรืองานด้านการศึกษาปฐมวัยอื่น</w:t>
      </w:r>
    </w:p>
    <w:p w14:paraId="625A804C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  คณะกรรมการศูนย์พัฒนาเด็กเล็ก</w:t>
      </w:r>
    </w:p>
    <w:p w14:paraId="44F8C458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ประกอบด้วย บุคคลที่องค์กรปกครองส่วนท้องถิ่นพิจารณาคัดเลือกและแต่งตั้ง โดยกำหนดจำนวนตามความเหมาะสมจากชุมชน และผู้ดำรงตำแหน่ง ดังนี้</w:t>
      </w:r>
    </w:p>
    <w:p w14:paraId="16912A8E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1.5.1  ผู้ทรงคุณวุฒิด้านการศึกษา</w:t>
      </w:r>
    </w:p>
    <w:p w14:paraId="5A1A411B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1.5.2  ผู้นำทางศาสนา</w:t>
      </w:r>
    </w:p>
    <w:p w14:paraId="3C409980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1.5.3  ผู้แทนองค์กรปกครองส่วนท้องถิ่น</w:t>
      </w:r>
    </w:p>
    <w:p w14:paraId="154DA489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1.5.4  ผู้แทนชุมชน</w:t>
      </w:r>
    </w:p>
    <w:p w14:paraId="5EADD7DC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1.5.5  ผู้แทนผู้ปกครอง</w:t>
      </w:r>
    </w:p>
    <w:p w14:paraId="4E3F06AF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  ผู้แทนครูดูแลเด็ก/ผู้ช่วยครูผู้ดูแลเด็ก</w:t>
      </w:r>
    </w:p>
    <w:p w14:paraId="62F059C3" w14:textId="77777777" w:rsidR="004B27F9" w:rsidRDefault="004B27F9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ให้คณะกรรมการพิจารณาเลือกกรรมการ 1 คน เป็นประธาน โดยมีหัวหน้าศูนย์พัฒนาเด็กเล็กเป็นกรรมการและเลขานุการคณะกรรมการโดยตำแหน่ง และให้ผู้บริหารองค์กรปกครองส่วนท้องถิ่นหรือผู้ที่ได้รับมอบหมายจากผู้บริหารอ</w:t>
      </w:r>
      <w:r w:rsidR="007442CE">
        <w:rPr>
          <w:rFonts w:ascii="Angsana New" w:hAnsi="Angsana New" w:cs="Angsana New" w:hint="cs"/>
          <w:sz w:val="32"/>
          <w:szCs w:val="32"/>
          <w:cs/>
        </w:rPr>
        <w:t>งค์กรปกครองส่วนท้องถิ่นดำรงตำแหน่งเป็นที่ปรึกษาของคณะกรรมการมีจำนวนตามความเหมาะสม ให้คณะกรรมการศูนย์พัฒนาเด็กเล็ก มีอำนาจหน้าที่ ดังนี้</w:t>
      </w:r>
    </w:p>
    <w:p w14:paraId="39B08726" w14:textId="77777777" w:rsidR="007442CE" w:rsidRDefault="00987C03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1.5.6.1  กำหนดแนวทางการส่งเสริมและสนับสนุนการดำเนินงานของศูนย์พัฒนาเด็กเล็กในด้านต่างๆ ให้ได้คุณภาพและมาตรฐานการดำเนินงานศูนย์พัฒนาเด็กเล็ก ตามนโยบายและแผนพัฒนาขององค์กรปกครองส่วนท้องถิ่น</w:t>
      </w:r>
    </w:p>
    <w:p w14:paraId="443D9991" w14:textId="77777777" w:rsidR="00987C03" w:rsidRDefault="00987C0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1.5.6.2</w:t>
      </w:r>
      <w:r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เสนอแนะให้ข้อคิดเห็นเกี่ยวกับการดำเนินงาน การพัฒนาคุณภาพศูนย์พัฒนาเด็กเล็กแก่ผู้บริหารองค์กรปกครองส่วนท้องถิ่น</w:t>
      </w:r>
    </w:p>
    <w:p w14:paraId="0A392493" w14:textId="77777777" w:rsidR="00987C03" w:rsidRDefault="00987C0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1.5.6.3  เสนอแนะให้ข้อคิดเห็นเกี่ยวกับการจัดตั้ง ยุบเลิก หรือย้ายรวมศูนย์พัฒนาเด็กเล็ก</w:t>
      </w:r>
    </w:p>
    <w:p w14:paraId="4D3CC729" w14:textId="77777777" w:rsidR="00987C03" w:rsidRDefault="00987C0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1.5.6.4  พิจารณาเสนอผู้บริหารองค์กรปกครองส่วนท้องถิ่น เกี่ยวกับการบริหารงานด้านบุคลากรในศูนย์พัฒนาเด็กเล็ก</w:t>
      </w:r>
    </w:p>
    <w:p w14:paraId="2FB14CBB" w14:textId="77777777" w:rsidR="00987C03" w:rsidRDefault="00390E75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1.5.6.5  พิจาร</w:t>
      </w:r>
      <w:r w:rsidR="00987C03">
        <w:rPr>
          <w:rFonts w:ascii="Angsana New" w:hAnsi="Angsana New" w:cs="Angsana New" w:hint="cs"/>
          <w:sz w:val="32"/>
          <w:szCs w:val="32"/>
          <w:cs/>
        </w:rPr>
        <w:t>ณาเสนอแผนงาน/โครงการและงบประมาณในการส่งเสริมและพัฒนาศูนย์ฯ ตามหลักวิชาการ และแผนพัฒนาศูนย์พัฒนาเด็กเล็ก</w:t>
      </w:r>
    </w:p>
    <w:p w14:paraId="3FD97DCC" w14:textId="77777777" w:rsidR="00987C03" w:rsidRDefault="00987C0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1.5.6.6  ส่งเสริมสนับสนุนให้ผู้ปกครอง ชุมชนและสังคมทุกภาคส่วนมีส่วนร่วมในการจัดการศึกษา และพัฒนาศูนย์พัฒนาเด็กเล็ก</w:t>
      </w:r>
    </w:p>
    <w:p w14:paraId="15BBC91D" w14:textId="77777777" w:rsidR="00987C03" w:rsidRDefault="00987C0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1.5.6.7  ส่งเสริมสนับสนุนความร่วมมือการพัฒนาเด็กเล็กของบุคลากรในศูนย์พัฒนาเด็กเล็ก และระหว่างศูนย์พัฒนาเด็กเล็กขององค์กรปกครองส่วนท้องถิ่น</w:t>
      </w:r>
    </w:p>
    <w:p w14:paraId="601F1462" w14:textId="77777777" w:rsidR="00987C03" w:rsidRDefault="00987C0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1.5.6.8 ปฏิบัติหน้าที่ตามากฎหมาย ระเบียบ หรือตามหนังสือกระทรวงมหาดไทย กรมส่งเสริมการปกครองท้องถิ่น และจังหวัดกำหนด</w:t>
      </w:r>
    </w:p>
    <w:p w14:paraId="235DCBF2" w14:textId="77777777" w:rsidR="00987C03" w:rsidRDefault="00987C0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  ด้านการบริหารงบประมาณ</w:t>
      </w:r>
    </w:p>
    <w:p w14:paraId="6065BC4F" w14:textId="77777777" w:rsidR="00987C03" w:rsidRDefault="00987C03" w:rsidP="00317527">
      <w:pPr>
        <w:pStyle w:val="a3"/>
        <w:tabs>
          <w:tab w:val="left" w:pos="1276"/>
          <w:tab w:val="left" w:pos="2127"/>
          <w:tab w:val="left" w:pos="3402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องค์กรปกครองส่วนท้องถิ่นบริหารงบประมาณศูนย์พัฒนาเด็กเล็ก ที่ได้รับการอุดหนุนจากกรมส่งเสริมการปกครองท้องถิ่น จากเงินรายได้ขององค์กรปกครองส่วนท้องถิ่น และเงินรายได้ของศูนย์พัฒนาเด็กเล็ก ตามแนวทาง ดังนี้</w:t>
      </w:r>
    </w:p>
    <w:p w14:paraId="39F601C9" w14:textId="77777777" w:rsidR="00987C03" w:rsidRDefault="00987C03" w:rsidP="00317527">
      <w:pPr>
        <w:pStyle w:val="a3"/>
        <w:tabs>
          <w:tab w:val="left" w:pos="1276"/>
          <w:tab w:val="left" w:pos="2127"/>
          <w:tab w:val="left" w:pos="3402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2.1  งบประมาณที่ได้รับการอุดหนุนจากกรมส่งเสริมการปกครองท้องถิ่น</w:t>
      </w:r>
    </w:p>
    <w:p w14:paraId="2DAF42C1" w14:textId="77777777" w:rsidR="00987C03" w:rsidRDefault="00987C03" w:rsidP="00317527">
      <w:pPr>
        <w:pStyle w:val="a3"/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กร</w:t>
      </w:r>
      <w:r w:rsidR="008E5C6C">
        <w:rPr>
          <w:rFonts w:ascii="Angsana New" w:hAnsi="Angsana New" w:cs="Angsana New" w:hint="cs"/>
          <w:sz w:val="32"/>
          <w:szCs w:val="32"/>
          <w:cs/>
        </w:rPr>
        <w:t>ม</w:t>
      </w:r>
      <w:r w:rsidR="00390E75">
        <w:rPr>
          <w:rFonts w:ascii="Angsana New" w:hAnsi="Angsana New" w:cs="Angsana New" w:hint="cs"/>
          <w:sz w:val="32"/>
          <w:szCs w:val="32"/>
          <w:cs/>
        </w:rPr>
        <w:t>ส่งเสริมการปกครองท้อ</w:t>
      </w:r>
      <w:r>
        <w:rPr>
          <w:rFonts w:ascii="Angsana New" w:hAnsi="Angsana New" w:cs="Angsana New" w:hint="cs"/>
          <w:sz w:val="32"/>
          <w:szCs w:val="32"/>
          <w:cs/>
        </w:rPr>
        <w:t>งถิ่นจัดสรรเป็นเงินอุดหนุนให้องค์กรปกครองส่วนท้องถิ่น นำไปใช้จ่าย ดังนี้</w:t>
      </w:r>
    </w:p>
    <w:p w14:paraId="37A0AB93" w14:textId="77777777" w:rsidR="00987C03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ค่าอาหารเสริม (นม)</w:t>
      </w:r>
    </w:p>
    <w:p w14:paraId="29E2E87E" w14:textId="77777777" w:rsidR="008E5C6C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ค่าอาหารกลางวัน</w:t>
      </w:r>
    </w:p>
    <w:p w14:paraId="00FDE532" w14:textId="77777777" w:rsidR="008E5C6C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ค่าตอบแทน และค่าครองชีพของบุคลากร</w:t>
      </w:r>
    </w:p>
    <w:p w14:paraId="274E6437" w14:textId="77777777" w:rsidR="008E5C6C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เงินประกันสังคม ของบุคลากร</w:t>
      </w:r>
    </w:p>
    <w:p w14:paraId="05675C8A" w14:textId="77777777" w:rsidR="008E5C6C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ค่าวัสดุการศึกษา</w:t>
      </w:r>
    </w:p>
    <w:p w14:paraId="6955CED8" w14:textId="77777777" w:rsidR="008E5C6C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ค่าพาหนะนำส่งเด็กไปสถานพยาบาล</w:t>
      </w:r>
    </w:p>
    <w:p w14:paraId="1BED1936" w14:textId="77777777" w:rsidR="008E5C6C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ทุนการศึกษา หลักสูตรครุศาสตร์บัณฑิต/สาขาการศึกษาปฐมวัย ตามโครงการความร่วมระหว่างมหาวิทยาลัยราชภัฏสวนดุสิต และกรมส่งเสริมการปกครองท้องถิ่น</w:t>
      </w:r>
    </w:p>
    <w:p w14:paraId="71ECFB97" w14:textId="77777777" w:rsidR="008E5C6C" w:rsidRDefault="008E5C6C" w:rsidP="00317527">
      <w:pPr>
        <w:pStyle w:val="a3"/>
        <w:numPr>
          <w:ilvl w:val="2"/>
          <w:numId w:val="9"/>
        </w:numPr>
        <w:tabs>
          <w:tab w:val="left" w:pos="1276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อื่น </w:t>
      </w:r>
    </w:p>
    <w:p w14:paraId="2B7CBAEE" w14:textId="77777777" w:rsidR="004B27F9" w:rsidRDefault="008E5C6C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21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โดยดำเนินการเบิกจ่ายรายการต่างๆ ให้เป็นไปตามหลักเกณฑ์การจัดสรร</w:t>
      </w:r>
    </w:p>
    <w:p w14:paraId="6B1C05AA" w14:textId="77777777" w:rsidR="008E5C6C" w:rsidRDefault="008E5C6C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2.2  งบประมาณเงินรายได้ขององค์กรปกครองส่วนท้องถิ่น</w:t>
      </w:r>
    </w:p>
    <w:p w14:paraId="2D12365B" w14:textId="77777777" w:rsidR="008E5C6C" w:rsidRDefault="008E5C6C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วิธีการจัดหางบประมาณศูนย์พัฒนาเด็กเล็ก ขององค์กรปกครองส่วนท้องถิ่น</w:t>
      </w:r>
    </w:p>
    <w:p w14:paraId="2EBC149B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 w:rsidRPr="008E5C6C">
        <w:rPr>
          <w:rFonts w:ascii="Angsana New" w:hAnsi="Angsana New" w:cs="Angsana New" w:hint="cs"/>
          <w:sz w:val="32"/>
          <w:szCs w:val="32"/>
          <w:cs/>
        </w:rPr>
        <w:t>2.2.1  จัดทำแผนพัฒนาเด็กเล็ก ระยะ 3 ปี เพื่อนำเข้าสู่แผนพัฒนาการศึกษา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และแผนพัฒนา ขององค์กรปกครองส่วนท้องถิ่น เสนอขอความเห็นชอบจากสภาท้องถิ่น</w:t>
      </w:r>
    </w:p>
    <w:p w14:paraId="006F4618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2.2.2  </w:t>
      </w:r>
      <w:r>
        <w:rPr>
          <w:rFonts w:ascii="Angsana New" w:hAnsi="Angsana New" w:cs="Angsana New" w:hint="cs"/>
          <w:sz w:val="32"/>
          <w:szCs w:val="32"/>
          <w:cs/>
        </w:rPr>
        <w:t>จัดทำแผนปฏิบัติการประจำปีงบประมาณ</w:t>
      </w:r>
    </w:p>
    <w:p w14:paraId="47E0BAA5" w14:textId="77777777" w:rsidR="008E5C6C" w:rsidRDefault="00390E75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2.2.3  จัดทำแผนจัดหาพัสดุ</w:t>
      </w:r>
      <w:r w:rsidR="008E5C6C">
        <w:rPr>
          <w:rFonts w:ascii="Angsana New" w:hAnsi="Angsana New" w:cs="Angsana New" w:hint="cs"/>
          <w:sz w:val="32"/>
          <w:szCs w:val="32"/>
          <w:cs/>
        </w:rPr>
        <w:t>รายปี</w:t>
      </w:r>
    </w:p>
    <w:p w14:paraId="13652110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2.2.4  จัดทำแผนจัดหาพัสดุ</w:t>
      </w:r>
    </w:p>
    <w:p w14:paraId="29B22EF1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2.2.5  ดำเนินการจัดซื้อจัดจ้างตามระเบียบกระทรวงมหาดไทยว่าด้วยการพัสดุฯ</w:t>
      </w:r>
    </w:p>
    <w:p w14:paraId="33BF9C02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2.2.6  </w:t>
      </w:r>
      <w:r w:rsidR="00390E75">
        <w:rPr>
          <w:rFonts w:ascii="Angsana New" w:hAnsi="Angsana New" w:cs="Angsana New" w:hint="cs"/>
          <w:sz w:val="32"/>
          <w:szCs w:val="32"/>
          <w:cs/>
        </w:rPr>
        <w:t>จัดทำสมุดคุมงบประ</w:t>
      </w:r>
      <w:r>
        <w:rPr>
          <w:rFonts w:ascii="Angsana New" w:hAnsi="Angsana New" w:cs="Angsana New" w:hint="cs"/>
          <w:sz w:val="32"/>
          <w:szCs w:val="32"/>
          <w:cs/>
        </w:rPr>
        <w:t>มาณรายจ่ายในหมวดรายจ่ายต่างๆ เพื่อการรายงานและการตรวจสอบการใช้จ่ายงบประมาณ</w:t>
      </w:r>
    </w:p>
    <w:p w14:paraId="58D0C501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2.3  งบประมาณเงินรายได้ของศูนย์พัฒนาเด็กเล็ก</w:t>
      </w:r>
    </w:p>
    <w:p w14:paraId="5C228DC1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ดำเนินการตาทมระเบียบกระทรวงมหาดไทยว่าด้วยหลักเกณฑ์และ</w:t>
      </w:r>
      <w:r w:rsidR="00390E75">
        <w:rPr>
          <w:rFonts w:ascii="Angsana New" w:hAnsi="Angsana New" w:cs="Angsana New" w:hint="cs"/>
          <w:sz w:val="32"/>
          <w:szCs w:val="32"/>
          <w:cs/>
        </w:rPr>
        <w:t>วิธีการนำเงินรายได้ของสถานศึกษา</w:t>
      </w:r>
      <w:r>
        <w:rPr>
          <w:rFonts w:ascii="Angsana New" w:hAnsi="Angsana New" w:cs="Angsana New" w:hint="cs"/>
          <w:sz w:val="32"/>
          <w:szCs w:val="32"/>
          <w:cs/>
        </w:rPr>
        <w:t>ไปจัดสรรเป็นค่าใช้จ่ายในการจัดการศึกษาในถานศึกษา สังกัดองค์กรปกครองส่วนท้องถิ่น พ.ศ.2551 และหนังสื่อสั่งการที่เกี่ยวข้อง</w:t>
      </w:r>
    </w:p>
    <w:p w14:paraId="34A50F83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2.4  การจัดหาสื่อ หนังสือ วัสดุ อุปกรณ์การเรียน และอื่นๆ ที่เกี่ยวข้อง</w:t>
      </w:r>
    </w:p>
    <w:p w14:paraId="3B50EBBB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วิธีดำเนินการ</w:t>
      </w:r>
    </w:p>
    <w:p w14:paraId="2A70484A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2.4.1  แต่งตั้งคณะกรรมการพิจารณาคัดเลือกสื่อ หนังสือ วัสดุ อุปกรณ์การเรียน วัสดุพัฒนาเด็ก ประกอบด้วย ผู้อำนวยการสำนัก/กอง/หัวหน้าส่วนการศึกษา หรือผู้แทน เป็นประธาน หัวหน้าศูนย์พัฒนาเด็กเล็ก ศึกษานิเทศก์ นักวิชาการศึกษา ผู้ทรงคุณวุฒิด้านการศึกษา ผู้ทรงคุณวุฒิด้านสาธารณสุข และผู้แทนผู้ปกครองในจำนวนที่เหมาะสม เป็นกรรมการ</w:t>
      </w:r>
    </w:p>
    <w:p w14:paraId="3092132E" w14:textId="77777777" w:rsidR="008E5C6C" w:rsidRDefault="00363375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2.4.2  แจ้งหัวหน้าศูนย์พัฒนาเด็กเล็ก ครูผู้ดูแลเด็กเล็ก/ผู้ช่วยครูผู้ดูแลเด็ก สำรวจความต้องการในการใช้สื่อ หนังสือ วัสดุ อุปกรณ์การเรียน และอื่นๆ ที่เกี่ยวข้องโดยให้คำนึงถึงความปลอดภัย ประโยชน์ ประสิทธิภาพ สอดคล้องกับจิตวิทยาการเรียนรู้ของเด็กเล็กแต่ละวัย</w:t>
      </w:r>
    </w:p>
    <w:p w14:paraId="6EF68C72" w14:textId="77777777" w:rsidR="00363375" w:rsidRDefault="00363375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2.4.3  ขออนุมัติจัดซื้อจัดจ้างตามระเบียบกระทรวงมหาดไทยว่าด้วยการพัสดุขององค์กรปกครองส่วนท้องถิ่น</w:t>
      </w:r>
    </w:p>
    <w:p w14:paraId="0376EF39" w14:textId="77777777" w:rsidR="00363375" w:rsidRDefault="00363375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2.4.4  จัดทำทะเบียนควบคุมวัสดุและครุภัณฑ์</w:t>
      </w:r>
    </w:p>
    <w:p w14:paraId="04C4104A" w14:textId="77777777" w:rsidR="00363375" w:rsidRDefault="00363375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2.4.5  ดำเนินการเบิกจ่ายสื่อ หนังสือ วัสดุ อุปกรณ์การเรียน ที่ได้มาให้กับหัวหน้าศูนย์พัฒนาเด็กเล็ก ครูผู้ดูแลเด็ก/ผู้ช่วยครูผู้ดูแล</w:t>
      </w:r>
    </w:p>
    <w:p w14:paraId="70B18B4C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2.5  การเบิกจ่ายงบประมาณ</w:t>
      </w:r>
    </w:p>
    <w:p w14:paraId="6639C716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ให้องค์กรปกครองส่วนท้องถิ่น/ศูนย์พัฒนาเด็กเล็กถือปฏิบัติตามระเบียบ ดังต่อไปนี้</w:t>
      </w:r>
    </w:p>
    <w:p w14:paraId="51978729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2.5.1  ระเบียบกระทรวงมหาดไทยว่าด้วยวิธีการงบประมาณขององค์กรปกครองส่วนท้องถิ่น พ.ศ.2541 แก้ไขเพิ่มเติม (ฉบับที่ 2 และ 3) พ.ศ.2543</w:t>
      </w:r>
    </w:p>
    <w:p w14:paraId="3D290683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2.5.2  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และการตรวจเงินขององค์กรปกครองส่วนท้องถิ่น พ.ศ.2547 และที่แก้ไขเพิ่มเติม (ฉบับที่ 2) พ.ศ.2548</w:t>
      </w:r>
    </w:p>
    <w:p w14:paraId="69EBA887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2.5.3  ระเบียบกระทรวงมหาดไทยว่าด้วยหลักเกณฑ์ และวิธีการนำเงินรายได้ของสถานศึกษาไปจัดสรรเป็นค่าใช้จ่ายในการจัดการศึกษาในสถานศึกษาสังกัดองค์กรปกครองส่วนท้องถิ่น พ.ศ.2551</w:t>
      </w:r>
    </w:p>
    <w:p w14:paraId="10AD3430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2.5.4  ระเบียบ หนังสือสั่งการของกระทรวงมหาดไทย กรมส่งเสริมการปกครองส่วนท้องถิ่น และหนังสือสั่งการอื่นๆ ที่เกี่ยวข้อง</w:t>
      </w:r>
    </w:p>
    <w:p w14:paraId="5FB7D38D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   การบริหารงานบุคคล</w:t>
      </w:r>
    </w:p>
    <w:p w14:paraId="2A3BB851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กรณีเป็นพนักงาน/เลือกสรร และการปรับสถานภาพ</w:t>
      </w:r>
    </w:p>
    <w:p w14:paraId="501ACB13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3.1  การสรรหา/เลือกสรร และการปรับสถานภาพ</w:t>
      </w:r>
    </w:p>
    <w:p w14:paraId="2EED74F7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3.1.1  ให้องค์กรปกครองส่วนท้องถิ่นดำเนินการสรรหาและเลือกบุคคลเพื่อเป็นพนักงานจ้างตามมาตรฐานและหลักเกณฑ์ทั่วไปที่คณะกรรมการกลางพนักงานส่วนท้องถิ่นกำหนด โดยยึดหลักสมรรถนะความเท่าเทียมในโอกาส และประโยชน์ของทางราชการเป็นสำคัญด้วยกระบวนการที่ได้มาตรฐาน ยุติธรรม และโปร่งใสเพื่อรองรับการตรวจสอบตามแนวทางการบริหารกิจการบ้านเมืองที่ดี</w:t>
      </w:r>
    </w:p>
    <w:p w14:paraId="66ACF222" w14:textId="77777777" w:rsidR="00B07FB0" w:rsidRDefault="00B07FB0" w:rsidP="00317527">
      <w:pPr>
        <w:tabs>
          <w:tab w:val="left" w:pos="2127"/>
          <w:tab w:val="left" w:pos="3402"/>
        </w:tabs>
        <w:spacing w:after="0" w:line="240" w:lineRule="auto"/>
        <w:ind w:firstLine="21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คณะกรรมการดำเนินการสรรหา/เลือกสรร และปรับสถานภาพ ประกอบด้วย</w:t>
      </w:r>
    </w:p>
    <w:p w14:paraId="13D1EA5B" w14:textId="77777777" w:rsidR="00B07FB0" w:rsidRPr="00711103" w:rsidRDefault="00711103" w:rsidP="00317527">
      <w:pPr>
        <w:pStyle w:val="a3"/>
        <w:numPr>
          <w:ilvl w:val="3"/>
          <w:numId w:val="2"/>
        </w:numPr>
        <w:tabs>
          <w:tab w:val="left" w:pos="2127"/>
          <w:tab w:val="left" w:pos="2835"/>
          <w:tab w:val="left" w:pos="3402"/>
        </w:tabs>
        <w:spacing w:after="0" w:line="240" w:lineRule="auto"/>
        <w:ind w:left="0" w:firstLine="2127"/>
        <w:jc w:val="thaiDistribute"/>
        <w:rPr>
          <w:rFonts w:ascii="Angsana New" w:hAnsi="Angsana New" w:cs="Angsana New"/>
          <w:sz w:val="32"/>
          <w:szCs w:val="32"/>
        </w:rPr>
      </w:pPr>
      <w:r w:rsidRPr="00711103">
        <w:rPr>
          <w:rFonts w:ascii="Angsana New" w:hAnsi="Angsana New" w:cs="Angsana New" w:hint="cs"/>
          <w:sz w:val="32"/>
          <w:szCs w:val="32"/>
          <w:cs/>
        </w:rPr>
        <w:t>ปลัดองค์กรปกครองส่วนท้องถิ่น หรือผู้ได้รับมอบหมายเป็นประธาน</w:t>
      </w:r>
    </w:p>
    <w:p w14:paraId="77185D07" w14:textId="77777777" w:rsidR="00711103" w:rsidRDefault="00711103" w:rsidP="00317527">
      <w:pPr>
        <w:pStyle w:val="a3"/>
        <w:numPr>
          <w:ilvl w:val="3"/>
          <w:numId w:val="2"/>
        </w:numPr>
        <w:tabs>
          <w:tab w:val="left" w:pos="2127"/>
          <w:tab w:val="left" w:pos="2835"/>
          <w:tab w:val="left" w:pos="3402"/>
        </w:tabs>
        <w:spacing w:after="0" w:line="240" w:lineRule="auto"/>
        <w:ind w:left="0" w:firstLine="21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ผู้อำนวยการสำนักปลัด/กอง/ส่วนการศึกษา เป็นกรรมการ</w:t>
      </w:r>
    </w:p>
    <w:p w14:paraId="7CB5C9AE" w14:textId="77777777" w:rsidR="00711103" w:rsidRDefault="00711103" w:rsidP="00317527">
      <w:pPr>
        <w:pStyle w:val="a3"/>
        <w:numPr>
          <w:ilvl w:val="3"/>
          <w:numId w:val="2"/>
        </w:numPr>
        <w:tabs>
          <w:tab w:val="left" w:pos="2127"/>
          <w:tab w:val="left" w:pos="2835"/>
          <w:tab w:val="left" w:pos="3402"/>
        </w:tabs>
        <w:spacing w:after="0" w:line="240" w:lineRule="auto"/>
        <w:ind w:left="0" w:firstLine="21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หัวหน้าสำนักปลัดหรือผู้ที่ได้รับมอบหมาย เป็นกรรมการและเลขานุการ</w:t>
      </w:r>
    </w:p>
    <w:p w14:paraId="65070707" w14:textId="77777777" w:rsidR="00711103" w:rsidRDefault="00711103" w:rsidP="00317527">
      <w:pPr>
        <w:pStyle w:val="a3"/>
        <w:numPr>
          <w:ilvl w:val="3"/>
          <w:numId w:val="2"/>
        </w:numPr>
        <w:tabs>
          <w:tab w:val="left" w:pos="2127"/>
          <w:tab w:val="left" w:pos="2835"/>
          <w:tab w:val="left" w:pos="3402"/>
        </w:tabs>
        <w:spacing w:after="0" w:line="240" w:lineRule="auto"/>
        <w:ind w:left="0" w:firstLine="21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ให้นายองค์กรปกครองส่วนท้องถิ่นพิจาร</w:t>
      </w:r>
      <w:r w:rsidR="00317527">
        <w:rPr>
          <w:rFonts w:ascii="Angsana New" w:hAnsi="Angsana New" w:cs="Angsana New" w:hint="cs"/>
          <w:sz w:val="32"/>
          <w:szCs w:val="32"/>
          <w:cs/>
        </w:rPr>
        <w:t>ณาแต่งตั้งผู้ทรงคุณวุฒิด้านการศึ</w:t>
      </w:r>
      <w:r>
        <w:rPr>
          <w:rFonts w:ascii="Angsana New" w:hAnsi="Angsana New" w:cs="Angsana New" w:hint="cs"/>
          <w:sz w:val="32"/>
          <w:szCs w:val="32"/>
          <w:cs/>
        </w:rPr>
        <w:t>กษา ในคณะกรรมการบริหารศูนย์พัฒนาเด็กเล็กร่วมเป็นคณะกรรมการได้ตามความเหมาะสม</w:t>
      </w:r>
    </w:p>
    <w:p w14:paraId="59A58A42" w14:textId="77777777" w:rsidR="003965D0" w:rsidRDefault="003965D0" w:rsidP="00317527">
      <w:pPr>
        <w:pStyle w:val="a3"/>
        <w:tabs>
          <w:tab w:val="left" w:pos="2835"/>
          <w:tab w:val="left" w:pos="3402"/>
        </w:tabs>
        <w:spacing w:after="0" w:line="240" w:lineRule="auto"/>
        <w:ind w:left="0" w:firstLine="283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หนังสื่อสั่งการที่เกี่ยวข้อง ได้แก่</w:t>
      </w:r>
    </w:p>
    <w:p w14:paraId="3EB5E356" w14:textId="77777777" w:rsidR="003965D0" w:rsidRDefault="003965D0" w:rsidP="00317527">
      <w:pPr>
        <w:pStyle w:val="a3"/>
        <w:numPr>
          <w:ilvl w:val="0"/>
          <w:numId w:val="14"/>
        </w:numPr>
        <w:tabs>
          <w:tab w:val="left" w:pos="2835"/>
          <w:tab w:val="left" w:pos="3119"/>
          <w:tab w:val="left" w:pos="3402"/>
        </w:tabs>
        <w:spacing w:after="0" w:line="240" w:lineRule="auto"/>
        <w:ind w:left="0" w:firstLine="283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หนังสือกรมส่งเสริมการปกครองท้องถิ่น ที่ มท 0809.2/10297 ลงวันที่ 10 พฤศจิกายน 2547</w:t>
      </w:r>
    </w:p>
    <w:p w14:paraId="62DF4084" w14:textId="77777777" w:rsidR="003965D0" w:rsidRDefault="003965D0" w:rsidP="00317527">
      <w:pPr>
        <w:pStyle w:val="a3"/>
        <w:numPr>
          <w:ilvl w:val="0"/>
          <w:numId w:val="14"/>
        </w:numPr>
        <w:tabs>
          <w:tab w:val="left" w:pos="2835"/>
          <w:tab w:val="left" w:pos="3119"/>
          <w:tab w:val="left" w:pos="3402"/>
        </w:tabs>
        <w:spacing w:after="0" w:line="240" w:lineRule="auto"/>
        <w:ind w:left="0" w:firstLine="283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หนังสือกรมส่งเสริมการปกครองท้องถิ่น ที่ มท 0809.2/ว85 ลงวันที่ 21 มิถุนายน 2550</w:t>
      </w:r>
    </w:p>
    <w:p w14:paraId="29BB05D6" w14:textId="77777777" w:rsidR="003965D0" w:rsidRDefault="003965D0" w:rsidP="00317527">
      <w:pPr>
        <w:pStyle w:val="a3"/>
        <w:numPr>
          <w:ilvl w:val="0"/>
          <w:numId w:val="14"/>
        </w:numPr>
        <w:tabs>
          <w:tab w:val="left" w:pos="2835"/>
          <w:tab w:val="left" w:pos="3119"/>
          <w:tab w:val="left" w:pos="3402"/>
        </w:tabs>
        <w:spacing w:after="0" w:line="240" w:lineRule="auto"/>
        <w:ind w:left="0" w:firstLine="283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หนังสือกรมส่งเสริมการปกครองท้องถิ่น ที่ มท 08093/1469 ลงวันที่ 8 กรกฎาคม 2551</w:t>
      </w:r>
    </w:p>
    <w:p w14:paraId="06DB9C37" w14:textId="77777777" w:rsidR="00E03E07" w:rsidRDefault="00E03E0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3.1.2  </w:t>
      </w:r>
      <w:r>
        <w:rPr>
          <w:rFonts w:ascii="Angsana New" w:hAnsi="Angsana New" w:cs="Angsana New" w:hint="cs"/>
          <w:sz w:val="32"/>
          <w:szCs w:val="32"/>
          <w:cs/>
        </w:rPr>
        <w:t>การกำหนดอัตราบุคลากรในศูนย์พัฒนาเด็กเล็ก</w:t>
      </w:r>
    </w:p>
    <w:p w14:paraId="3204A9AC" w14:textId="77777777" w:rsidR="00E03E07" w:rsidRDefault="00E03E0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21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3.1.2.1  ให้ศูนย์พัฒนาเด็กเล็กมีหัวหน้าศูนย์เด็กเล็ก 1 อัตรา มีอัตราครูผู้ดูแลเด็กเป็นไปตามสัดส่วน (ครู </w:t>
      </w:r>
      <w:r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 w:hint="cs"/>
          <w:sz w:val="32"/>
          <w:szCs w:val="32"/>
          <w:cs/>
        </w:rPr>
        <w:t>นักเรียน) 1</w:t>
      </w:r>
      <w:r>
        <w:rPr>
          <w:rFonts w:ascii="Angsana New" w:hAnsi="Angsana New" w:cs="Angsana New"/>
          <w:sz w:val="32"/>
          <w:szCs w:val="32"/>
        </w:rPr>
        <w:t>:20</w:t>
      </w:r>
      <w:r>
        <w:rPr>
          <w:rFonts w:ascii="Angsana New" w:hAnsi="Angsana New" w:cs="Angsana New" w:hint="cs"/>
          <w:sz w:val="32"/>
          <w:szCs w:val="32"/>
          <w:cs/>
        </w:rPr>
        <w:t xml:space="preserve"> หากมีเศษตั้งแต่ 10 คนขึ้นไป ให้เพิ่มครูผู้ดูแลเด็กได้อีก 1 คน โดยจัดการศึกษาห้องละ 20 คน</w:t>
      </w:r>
    </w:p>
    <w:p w14:paraId="77EDEE18" w14:textId="77777777" w:rsidR="00E03E07" w:rsidRDefault="00E03E0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212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3.1.2.2 สำหรับอัตราผู้ช่วยครูผู้ดูแลเด็ก และตำแหน่งอื่น องค์กรปกครองส่วนท้องถิ่นพิจารณากำหนดให้มีได้ตามจำนวนที่เหมาะสมและสอดคล้องกับฐานะการคลังขององค์กรปกครองส่วนท้องถิ่น</w:t>
      </w:r>
    </w:p>
    <w:p w14:paraId="7DD3FAE9" w14:textId="77777777" w:rsidR="00E03E07" w:rsidRDefault="00E03E0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3.1.3  การปรับสถานภาพพนักงานจ้างทั่วไปตำแหน่งผู้ช่วยครูผู้ดูแลเด็ก และครูผู้ดูแลเด็ก เป็นพนักงานจ้างตามภารกิจ ให้ถือปฏิบัติตามหนังสือกรมส่งเสริมการปกครองท้องถิ่นด่วนที่สุด ที่ มท 0893.4/ว 80 ลงวันที่ 10 มกราคม 2550 และหนังสือกรมส่งเสริมการปกครองท้องถิ่น ที่ มท 0893.4/ว 846 ลงวันที่ 22 เมษายน 2551</w:t>
      </w:r>
    </w:p>
    <w:p w14:paraId="484DC7F0" w14:textId="77777777" w:rsidR="00E03E07" w:rsidRDefault="00E03E0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3.2  การคัดเลือกหัวหน้าศูนย์พัฒนาเด็กเล็ก</w:t>
      </w:r>
    </w:p>
    <w:p w14:paraId="6AFC0F70" w14:textId="77777777" w:rsidR="00E03E07" w:rsidRDefault="00C727A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ให้ดำเนินการตามหนังสือกรมส่งเสริมการปกครองท้องถิ่น ที่ มท 0893.4/ว 61 ลงวันที่ 10 มกราคม 2551 หนังสือกรมส่งเสริมการปกครองท้องถิ่น ด่วนมาก ที่ มท 0893.4/ว 476 ลงวันที่ 3 มีนาคมา 2551  หนังสือกรมส่งเสริมการปกครองท้องถิ่น ที่ มท 0893.4/1612 ลงวันที่ 18 สิงหาคม 2552 และหนังสือสั่งการอื่นๆ ที่เกี่ยวข้อง</w:t>
      </w:r>
    </w:p>
    <w:p w14:paraId="62E91FF1" w14:textId="77777777" w:rsidR="00C727A7" w:rsidRDefault="00C727A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3.3  การกำหนดค่าตอบแทน สิทธิ สวัสดิการ</w:t>
      </w:r>
    </w:p>
    <w:p w14:paraId="247B3BE4" w14:textId="77777777" w:rsidR="00C727A7" w:rsidRDefault="00C727A7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ให้องค์กรปกครองส่วนท้องถิ่นกำหนดค่าตอบแทน สิทธิ และสวัสดิการของหัวหน้าศูนย์พัฒนาเด็กเล็ก ครูผู้ดูแลเด็ก และผู้ช่วยครูผู้ดูแลเด็ก ให้เป็นไปตามประกาศคณะกรรมการกลางพนักงานส่วนท้องถิ่น หนังสือกระทรวงมหาดไทย กรมส่งเสริมการปกครองส่วนท้องถิ่น และหนังสือสั่งการอื่นๆ ที่เกี่ยวข้อง</w:t>
      </w:r>
    </w:p>
    <w:p w14:paraId="26B55D6A" w14:textId="77777777" w:rsidR="00F655D4" w:rsidRDefault="00F655D4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3.4  การประเมินผลการปฏิบัติงาน</w:t>
      </w:r>
    </w:p>
    <w:p w14:paraId="16CD7F35" w14:textId="77777777" w:rsidR="0013289B" w:rsidRDefault="0013289B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การประเมินผลการปฏิบัติงานของหัวหน้าศูนย์พัฒนาเด็กเล็ก ครูผู้ดูแลเด็ก และผู้ช่วยครูผู้ดูแลเด็ก เพื่อนำผลการประเมินไปใช้เป็นข้อมูลประกอบการพิจารณาในเรื่องการเลื่อนค่าตอบแทนการต่อสัญญาจ้าง และอื่นๆ ให้เป็นไปตามประกาศคณะกรรมการกลางพนักงานส่วนท้องถิ่น เรื่องมาตรฐานทั่วไปเกี่ยวกับพนักงานจ้าง หนังสือกระทรวงมหาดไทย กรมส่งเสริมการปกครองส่วนท้องถิ่น และหนังสือสั่งการอื่นๆ ที่เกี่ยวข้อง</w:t>
      </w:r>
    </w:p>
    <w:p w14:paraId="6495C39B" w14:textId="77777777" w:rsidR="0013289B" w:rsidRDefault="0013289B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กรณีที่จะต่อสัญญาจ้างของหัวหน้าศูนย์พัฒนาเด็กเล็ก ครูผู้ดูแลเด็ก และผู้ช่วยครูผู้ดูแลเด็ก ให้องค์กรปกครองส่วน</w:t>
      </w:r>
      <w:r w:rsidR="00317527">
        <w:rPr>
          <w:rFonts w:ascii="Angsana New" w:hAnsi="Angsana New" w:cs="Angsana New" w:hint="cs"/>
          <w:sz w:val="32"/>
          <w:szCs w:val="32"/>
          <w:cs/>
        </w:rPr>
        <w:t>ท้องถิ่นพิจารณาจากผู้ดำรงตำแหน่</w:t>
      </w:r>
      <w:r>
        <w:rPr>
          <w:rFonts w:ascii="Angsana New" w:hAnsi="Angsana New" w:cs="Angsana New" w:hint="cs"/>
          <w:sz w:val="32"/>
          <w:szCs w:val="32"/>
          <w:cs/>
        </w:rPr>
        <w:t>ง</w:t>
      </w:r>
      <w:r w:rsidR="00317527">
        <w:rPr>
          <w:rFonts w:ascii="Angsana New" w:hAnsi="Angsana New" w:cs="Angsana New" w:hint="cs"/>
          <w:sz w:val="32"/>
          <w:szCs w:val="32"/>
          <w:cs/>
        </w:rPr>
        <w:t>คนเดิมเป็นลำดับแรก กล่าวคือเมื่อ</w:t>
      </w:r>
      <w:r>
        <w:rPr>
          <w:rFonts w:ascii="Angsana New" w:hAnsi="Angsana New" w:cs="Angsana New" w:hint="cs"/>
          <w:sz w:val="32"/>
          <w:szCs w:val="32"/>
          <w:cs/>
        </w:rPr>
        <w:t>สัญญาจ้างใกล้จะสิ้นสุดลง ให้องค์กรปกครองส่วนท้องถิ่นแจ้งคณะกรรมการบริหารศูนย์พัฒนาเด็กเล็กประชุมพิจารณาประเมินผลการปฏิบัติงานของผู้ดำรงตำแหน่งซึ่งเป็นพนักงานจ้างในเบื้องต้น หากคณะกรรมการบริหารศูนย์พัฒนาเด็กเล็กมีมติประเมินผลการปฏิบัติงานผู้นั้นไม่ต่ำกว่าระดับดี ก็ขอให้องค์กรปกครองส่วนท้องถิ่นพิจารณาต่อสัญญาจ้างผู้นั้นต่อไป เพื่อให้การบริหารงานภายในศูนย์พัฒนาเด็กเล็กเป็นไปอย่างต่อเนื่องและเกิดผลดีต่อศูนย์พัฒนาเด็กเล็ก</w:t>
      </w:r>
    </w:p>
    <w:p w14:paraId="607E09B7" w14:textId="77777777" w:rsidR="0013289B" w:rsidRDefault="0013289B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3.5  การพัฒนาบุคลากร</w:t>
      </w:r>
    </w:p>
    <w:p w14:paraId="5E47ADB6" w14:textId="77777777" w:rsidR="0013289B" w:rsidRDefault="0013289B" w:rsidP="00317527">
      <w:pPr>
        <w:pStyle w:val="a3"/>
        <w:tabs>
          <w:tab w:val="left" w:pos="3119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ให้องค์กรปกครองส่วนท้องถิ่นจัดให้มีการปฐมนิเทศหัวหน้าศูนย์พัฒนา เด็กเล็ก ครูผู้ดูแลเด็ก และผู้ช่วยครูผู้ดูแลเด็กที่ได้รับการแต่งตั้งใหม่รวมทั้งการอบรมและศึกษาดูงาน การนิเทศติดตามการดำเนินงานในศูนย์พัฒนาเด็กเล็ก และส่งเสริมสนับสนุนการให้ทุนการศึกษาแก่หัวหน้าศูนย์พัฒนาเด็กเล็ก ครูผู้ดูแลเด็ก และผู้ช่วยครูผู้ดูแลเด็ก และพนักงานจ้างในศูนย์พัฒนาเด็กเล็กตามหลักเกณฑ์และฐานะการคลังขององค์กรปกครองส่วนท้องถิ่น พัฒนาความรู้และทักษะในการปฏิบัติงานอย่างต่อเนื่องเพื่อยกระดับคุณภาพการศึกษาและการปฏิบัติงานที่มีประสิทธิภาพ</w:t>
      </w:r>
    </w:p>
    <w:p w14:paraId="7EDFFF19" w14:textId="77777777" w:rsidR="0013289B" w:rsidRDefault="0013289B" w:rsidP="00317527">
      <w:pPr>
        <w:pStyle w:val="a3"/>
        <w:numPr>
          <w:ilvl w:val="0"/>
          <w:numId w:val="14"/>
        </w:numPr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การบริหารจัดการศูนย์พัฒนาเด็กเล็ก</w:t>
      </w:r>
    </w:p>
    <w:p w14:paraId="724A5611" w14:textId="77777777" w:rsidR="0013289B" w:rsidRDefault="0013289B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4.1  การบริหารจัดการศูนย์พัฒนาเด็กเล็ก</w:t>
      </w:r>
    </w:p>
    <w:p w14:paraId="28D4D146" w14:textId="77777777" w:rsidR="0013289B" w:rsidRDefault="0013289B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4.1.1  ศูนย์พัฒนาเด็กเล็กขององค์กรปกครองส่วนท้องถิ่น มี 2 ประเภท ดังนี้</w:t>
      </w:r>
    </w:p>
    <w:p w14:paraId="076D3117" w14:textId="77777777" w:rsidR="0013289B" w:rsidRDefault="0013289B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4.1.1.1  ศูนย์พัฒนาเด็กเล็กที่องค์กรปกครองส่วนท้องถิ่นจัดตั้งขึ้นเอง</w:t>
      </w:r>
    </w:p>
    <w:p w14:paraId="0300FDDA" w14:textId="77777777" w:rsidR="00184BA5" w:rsidRDefault="0013289B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4.1.1.2  ศูนย์พัฒนาเด็กเล็กที่องค์กรปกครองส่วนท้องถิ่นรับถ่ายโอนตามพระราชบัญญัติกำหนดแผนและขั้นตอนการกระจายอำนาจให้แก่องค์กรปกครองส่วนท้องถิ่น พ.ศ.2542  โดยรับการถ่ายโอนจากส่วนราชการต่างๆ ได้แก่ กรมพัฒนาชุมชน สำนักงานการประถมศึกษาแห่งชาติ และกรมศาสนา</w:t>
      </w:r>
    </w:p>
    <w:p w14:paraId="5817340A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4.1.2  การบริหารจัดการ</w:t>
      </w:r>
    </w:p>
    <w:p w14:paraId="0D34450C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4.1.2.1  ศูนย์พัฒนาเด็กเล็กที่องค์กรปกครองส่วนท้องถิ่นจัดตั้งขึ้นเองและศูนย์พัฒนาเด็กเล็กที่องค์กรปกครองส่วนท้องถิ่นรับถ่ายโอนจากกรมพัฒนาชุมชน และสำนักงานการ</w:t>
      </w:r>
      <w:r>
        <w:rPr>
          <w:rFonts w:ascii="Angsana New" w:hAnsi="Angsana New" w:cs="Angsana New" w:hint="cs"/>
          <w:sz w:val="32"/>
          <w:szCs w:val="32"/>
          <w:cs/>
        </w:rPr>
        <w:lastRenderedPageBreak/>
        <w:t>ประถมศึกษาแห่งชาติ ให้ปฏิบัติตามมาตรฐานการดำเนินงานศูนย์พัฒนาเด็กเล็กขององค์กรปกครองส่วนท้องถิ่น</w:t>
      </w:r>
    </w:p>
    <w:p w14:paraId="29498692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22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4.1.2.2  ศูนย์พัฒนาเด็กเล็กที่องค์กรปกครองส่วนท้องถิ่นรับถ่ายโอน กรมศาสนา ให้ปฏิบัติตามแนวทางปฏิบัติการบริหารจัดการศูนย์อบรมเด็กก่อนประถมศึกษา ในศาสนาสถาน ตามหนังสือคณะกรรมการการกระจายอำนาจให้อง</w:t>
      </w:r>
      <w:r w:rsidR="00317527">
        <w:rPr>
          <w:rFonts w:ascii="Angsana New" w:hAnsi="Angsana New" w:cs="Angsana New" w:hint="cs"/>
          <w:sz w:val="32"/>
          <w:szCs w:val="32"/>
          <w:cs/>
        </w:rPr>
        <w:t>ค์</w:t>
      </w:r>
      <w:r>
        <w:rPr>
          <w:rFonts w:ascii="Angsana New" w:hAnsi="Angsana New" w:cs="Angsana New" w:hint="cs"/>
          <w:sz w:val="32"/>
          <w:szCs w:val="32"/>
          <w:cs/>
        </w:rPr>
        <w:t>กรปกครองส่วนท้องถิ่น ที่ นร 0107/ว20522 ลงวันที่ 4 ธันวาคม 2552 ดังนี้</w:t>
      </w:r>
    </w:p>
    <w:p w14:paraId="04BC6523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297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 กรณีศูนย์พัฒนาเด็กเล็กได้เลือกรูปแบบการบริหารจัดการแบบที่ 1 ที่มอบให้องค์กรปกครองส่วนท้องถิ่นเป็นผู้บริหารจัดการศูนย์ทั้งหมด ให้องค์กรปกครองส่วนท้องถิ่นปฏิบัติตามมาตรฐานการดำเนินงานศูนย์พัฒนาเด็กเล็กขององค์กรปกครองส่วนท้องถิ่น</w:t>
      </w:r>
    </w:p>
    <w:p w14:paraId="4A8097E0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297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 กรณีที่ศูนย์พัฒนาเด็กเล็กเลือกรูปแบบการบริหารจัดการแบบที่ 2 และ 3 ให้เป็นไปตามที่สำนักงานคณะกรรมการการกระจายอำนาจให้แก่องค์กรปกครองส่วนท้องถิ่น และกรมส่งเสริมการปกครองส่วนท้องถิ่นกำหนด ทั้งในด้านการบริหารงาน บุคลากร งบประมาณ และวิชาการ</w:t>
      </w:r>
    </w:p>
    <w:p w14:paraId="424F5400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2977"/>
        <w:jc w:val="thaiDistribute"/>
        <w:rPr>
          <w:rFonts w:ascii="Angsana New" w:hAnsi="Angsana New" w:cs="Angsana New"/>
          <w:sz w:val="32"/>
          <w:szCs w:val="32"/>
        </w:rPr>
      </w:pPr>
    </w:p>
    <w:p w14:paraId="785665DA" w14:textId="1F43A262" w:rsidR="00184BA5" w:rsidRDefault="00EE3A37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2.4   </w:t>
      </w:r>
      <w:r w:rsidR="00184BA5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ข้อมูลพื้นฐานขององค์การบริหารส่วนตำบลบุ่งน้ำเต้า</w:t>
      </w:r>
    </w:p>
    <w:p w14:paraId="258E64F1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ประวัติความเป็นมาของตำบลบุ่งน้ำเต้า  (</w:t>
      </w:r>
      <w:hyperlink r:id="rId8" w:history="1">
        <w:r w:rsidRPr="00352908">
          <w:rPr>
            <w:rStyle w:val="a6"/>
            <w:rFonts w:ascii="Angsana New" w:hAnsi="Angsana New" w:cs="Angsana New"/>
            <w:b/>
            <w:bCs/>
            <w:sz w:val="32"/>
            <w:szCs w:val="32"/>
          </w:rPr>
          <w:t>https://www.bwgnamtao.go.th/vision.php</w:t>
        </w:r>
      </w:hyperlink>
      <w:r>
        <w:rPr>
          <w:rFonts w:ascii="Angsana New" w:hAnsi="Angsana New" w:cs="Angsana New" w:hint="cs"/>
          <w:b/>
          <w:bCs/>
          <w:sz w:val="32"/>
          <w:szCs w:val="32"/>
          <w:cs/>
        </w:rPr>
        <w:t>)</w:t>
      </w:r>
    </w:p>
    <w:p w14:paraId="62C3380E" w14:textId="77777777" w:rsidR="00184BA5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“ตำบลบุ่งน้ำเต้า” คาดว่าจะตั้งมาก่อนช่วงสงครามโลกครั้งที่ 2 เพราะว่าในช่วงสงค</w:t>
      </w:r>
      <w:r w:rsidR="00317527">
        <w:rPr>
          <w:rFonts w:ascii="Angsana New" w:hAnsi="Angsana New" w:cs="Angsana New" w:hint="cs"/>
          <w:sz w:val="32"/>
          <w:szCs w:val="32"/>
          <w:cs/>
        </w:rPr>
        <w:t>รามโลกครั้งที่ 2 เคยจะเอาบริเวณ</w:t>
      </w:r>
      <w:r>
        <w:rPr>
          <w:rFonts w:ascii="Angsana New" w:hAnsi="Angsana New" w:cs="Angsana New" w:hint="cs"/>
          <w:sz w:val="32"/>
          <w:szCs w:val="32"/>
          <w:cs/>
        </w:rPr>
        <w:t>ตำบลบุ่งน้ำเต้า เป็นเมืองหลวงของประเทศไทย ตั้งขึ้นครั้งแรกมีชาวบ้านพื้นเพเดิมต่อมามีอพยพ มาจากหลายจังหวัดบริเวณภาคกลาง เช่นจากจังหวัดนครสวรรค์ พิจิตร ปัจจุบันมี 12 หมู่บ้าน</w:t>
      </w:r>
    </w:p>
    <w:p w14:paraId="764A6E5D" w14:textId="77777777" w:rsidR="00A21D27" w:rsidRDefault="00184BA5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ตำบลบุ่งน้ำเต้าเดิมเป็นหมู่บ้านเล็กๆ รวม 4 หมู่บ้าน คือ บ้านบุ่งน้ำเต้า บ้านน้ำหลุม บ้านห้วยคนทา และบ้านหมูบูด ขึ้นกับตำบลบุ่งคล้า อำเภอหล่มสัก จังหวัดเพชรบูรณ์ รายล้อมรอบด้วยป่าไม้และภูเขา ต่อมาสมัยสงครามโลกครั้งที่ 2 จอมพล ป.พิบูลสงคราม เป็นนายกรัฐมนตรี ได้มีความคิดย้ายเมืองหลวงจากกรุงเทพฯ มาตั้งที่จังหวัด (มณฑล) เพชรบูรณ์ ด้วยเหตุผลทางยุทธศาสตร์เพราะพื้นที่จังหวัดเพชรบูรณ์นั้นล้อมรอบด้วยป่าเขา สามารถป้องกันการรุกรานของศัตรู ได้จึงได้มีคำสั่งให้จัดสร้างเมืองใหม่ขึ้นที่จังหวัดเพชรบูรณ์ ตามประเพณีโบราณนั้นการสร้างเมืองมีการสร้างหลักเมืองก่อน เพื่อให้เกิดความสงบร่มเย็น ในบ้านเมือง ท่านจึงได้เดินทางมาจังหวัดเพชรบูรณ์เพื่อหาสถานที่สร้างหลักเมือง ก็ได้เลือกเอาบริเวณบ้านบุ่งน้ำเต้า เป็นบริเวณสร้างศาลหลักเมือง</w:t>
      </w:r>
    </w:p>
    <w:p w14:paraId="2078DA9A" w14:textId="77777777" w:rsidR="00B81960" w:rsidRDefault="00B81960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การมาตั้งเมืองหลวงของสมัยสงครามโลกครั้งที่ 2 นั้นมีผลต่อชาวตำบลบุ่งน้ำเต้ามาก เนื่องจากครั้งนั้น มีการอพยพเอาข้าราชการในเมืองหลวงมาอยู่ที่บ้านถ้ำสมบัติ (บ้านน้ำหลุมเดิม) มี</w:t>
      </w:r>
      <w:r>
        <w:rPr>
          <w:rFonts w:ascii="Angsana New" w:hAnsi="Angsana New" w:cs="Angsana New" w:hint="cs"/>
          <w:sz w:val="32"/>
          <w:szCs w:val="32"/>
          <w:cs/>
        </w:rPr>
        <w:lastRenderedPageBreak/>
        <w:t>การนัดเอาราษฎรจากทางภาคตะวันออกเฉียงเหนือมาเป็นคนงานขุดถนน สร้างค่ายทหารมากมาย ราษฎรในหมู่บ้าน ตำบลบุ่งน้ำเ</w:t>
      </w:r>
      <w:r w:rsidR="00317527">
        <w:rPr>
          <w:rFonts w:ascii="Angsana New" w:hAnsi="Angsana New" w:cs="Angsana New" w:hint="cs"/>
          <w:sz w:val="32"/>
          <w:szCs w:val="32"/>
          <w:cs/>
        </w:rPr>
        <w:t>ต้า</w:t>
      </w:r>
      <w:r>
        <w:rPr>
          <w:rFonts w:ascii="Angsana New" w:hAnsi="Angsana New" w:cs="Angsana New" w:hint="cs"/>
          <w:sz w:val="32"/>
          <w:szCs w:val="32"/>
          <w:cs/>
        </w:rPr>
        <w:t xml:space="preserve"> ได้รับอิทธิพลส่วนนี้ด้วย มีการไปค้าขายไปรับจ้างที่บ้านถ้ำสมบัติ จนมีผู้แต่งเพลงขึ้นมาร้องบรรยายว่า ถ้าวันใดไม่ได้ไปบ้านน้ำหลุมวันนั้นก็มีแต่ความคิดถึง เพราะที่นั้นมีแต่ความสนุก รื่นเริง มีอาหารสมบูรณ์ เป็นต้น ต่อมาเมื่อสงครามสงบม</w:t>
      </w:r>
      <w:r w:rsidR="00317527">
        <w:rPr>
          <w:rFonts w:ascii="Angsana New" w:hAnsi="Angsana New" w:cs="Angsana New" w:hint="cs"/>
          <w:sz w:val="32"/>
          <w:szCs w:val="32"/>
          <w:cs/>
        </w:rPr>
        <w:t>ีการอพยพผู้คนกลับหมดแต่ชาวบ้านก็</w:t>
      </w:r>
      <w:r>
        <w:rPr>
          <w:rFonts w:ascii="Angsana New" w:hAnsi="Angsana New" w:cs="Angsana New" w:hint="cs"/>
          <w:sz w:val="32"/>
          <w:szCs w:val="32"/>
          <w:cs/>
        </w:rPr>
        <w:t>ยังมีความผูกพันกับบ้านน้ำหลุมแต่นั้นมา</w:t>
      </w:r>
    </w:p>
    <w:p w14:paraId="57670050" w14:textId="77777777" w:rsidR="00B81960" w:rsidRDefault="00B81960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ที่ตั้ง  </w:t>
      </w:r>
      <w:r>
        <w:rPr>
          <w:rFonts w:ascii="Angsana New" w:hAnsi="Angsana New" w:cs="Angsana New" w:hint="cs"/>
          <w:sz w:val="32"/>
          <w:szCs w:val="32"/>
          <w:cs/>
        </w:rPr>
        <w:t>ตำบลบุ่งน้ำเต้า ตั้งอยู่ในเขตอำเภอหล่มสัก จังหวัดเพชรบูรณ์ ห่างจากที่ว่าการอำเภอหล่มสัก ประมาณ 17 กิโลเมตร และอยู่ห่างจากตัวจังหวัดเพชรบูรณ์ 26 กิโลเมตร มีพื้นที่ทั้งหมด 69.13 ตารางกิโลเมตร หรือ 43,207 ไร่</w:t>
      </w:r>
    </w:p>
    <w:p w14:paraId="2583EA03" w14:textId="77777777" w:rsidR="00B81960" w:rsidRDefault="00B81960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อาณาเขตติดต่อ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940"/>
        <w:gridCol w:w="1604"/>
        <w:gridCol w:w="3769"/>
      </w:tblGrid>
      <w:tr w:rsidR="00B81960" w14:paraId="5F043961" w14:textId="77777777" w:rsidTr="00B81960">
        <w:tc>
          <w:tcPr>
            <w:tcW w:w="1940" w:type="dxa"/>
          </w:tcPr>
          <w:p w14:paraId="50B52C9C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ทิศเหนือ</w:t>
            </w:r>
          </w:p>
        </w:tc>
        <w:tc>
          <w:tcPr>
            <w:tcW w:w="1604" w:type="dxa"/>
          </w:tcPr>
          <w:p w14:paraId="517D4D5D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ติดต่อกับ</w:t>
            </w:r>
          </w:p>
        </w:tc>
        <w:tc>
          <w:tcPr>
            <w:tcW w:w="3769" w:type="dxa"/>
          </w:tcPr>
          <w:p w14:paraId="4F0DC9D1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ต.น้ำชุน  อ.หล่มสัก จ.เพชรบูรณ์</w:t>
            </w:r>
          </w:p>
        </w:tc>
      </w:tr>
      <w:tr w:rsidR="00B81960" w14:paraId="371FBA26" w14:textId="77777777" w:rsidTr="00B81960">
        <w:tc>
          <w:tcPr>
            <w:tcW w:w="1940" w:type="dxa"/>
          </w:tcPr>
          <w:p w14:paraId="401A3201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ทิศใต้</w:t>
            </w:r>
          </w:p>
        </w:tc>
        <w:tc>
          <w:tcPr>
            <w:tcW w:w="1604" w:type="dxa"/>
          </w:tcPr>
          <w:p w14:paraId="47FD1C31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ติดต่อกับ</w:t>
            </w:r>
          </w:p>
        </w:tc>
        <w:tc>
          <w:tcPr>
            <w:tcW w:w="3769" w:type="dxa"/>
          </w:tcPr>
          <w:p w14:paraId="542F56BF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ต.บุ่งคลา อ.หล่มสัก จ.เพชรบูรณ์</w:t>
            </w:r>
          </w:p>
        </w:tc>
      </w:tr>
      <w:tr w:rsidR="00B81960" w14:paraId="5AB20A70" w14:textId="77777777" w:rsidTr="00B81960">
        <w:tc>
          <w:tcPr>
            <w:tcW w:w="1940" w:type="dxa"/>
          </w:tcPr>
          <w:p w14:paraId="573518B3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ทิศตะวันออก</w:t>
            </w:r>
          </w:p>
        </w:tc>
        <w:tc>
          <w:tcPr>
            <w:tcW w:w="1604" w:type="dxa"/>
          </w:tcPr>
          <w:p w14:paraId="2B015D26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ติดต่อกับ</w:t>
            </w:r>
          </w:p>
        </w:tc>
        <w:tc>
          <w:tcPr>
            <w:tcW w:w="3769" w:type="dxa"/>
          </w:tcPr>
          <w:p w14:paraId="6E5F57A3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ต.ลานบ่า อ.หล่มสัก จ.เพชรบูรณ์</w:t>
            </w:r>
          </w:p>
        </w:tc>
      </w:tr>
      <w:tr w:rsidR="00B81960" w14:paraId="5185523D" w14:textId="77777777" w:rsidTr="00B81960">
        <w:tc>
          <w:tcPr>
            <w:tcW w:w="1940" w:type="dxa"/>
          </w:tcPr>
          <w:p w14:paraId="7B475F33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ทิศตะวันตก</w:t>
            </w:r>
          </w:p>
        </w:tc>
        <w:tc>
          <w:tcPr>
            <w:tcW w:w="1604" w:type="dxa"/>
          </w:tcPr>
          <w:p w14:paraId="7C1C12AC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ติดต่อกับ</w:t>
            </w:r>
          </w:p>
        </w:tc>
        <w:tc>
          <w:tcPr>
            <w:tcW w:w="3769" w:type="dxa"/>
          </w:tcPr>
          <w:p w14:paraId="5C054718" w14:textId="77777777" w:rsidR="00B81960" w:rsidRDefault="00B81960" w:rsidP="00317527">
            <w:pPr>
              <w:pStyle w:val="a3"/>
              <w:tabs>
                <w:tab w:val="left" w:pos="1134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ต.ทุ่งสมอ อ.เขาค้อ   จ.เพชรบูรณ์</w:t>
            </w:r>
          </w:p>
        </w:tc>
      </w:tr>
    </w:tbl>
    <w:p w14:paraId="02B0C4EE" w14:textId="77777777" w:rsidR="0013289B" w:rsidRPr="00E03E07" w:rsidRDefault="0013289B" w:rsidP="00317527">
      <w:pPr>
        <w:pStyle w:val="a3"/>
        <w:tabs>
          <w:tab w:val="left" w:pos="1134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527F9EF9" w14:textId="77777777" w:rsidR="003965D0" w:rsidRDefault="00B81960" w:rsidP="00317527">
      <w:pPr>
        <w:pStyle w:val="a3"/>
        <w:tabs>
          <w:tab w:val="left" w:pos="3119"/>
          <w:tab w:val="left" w:pos="3402"/>
        </w:tabs>
        <w:spacing w:after="0" w:line="240" w:lineRule="auto"/>
        <w:ind w:left="142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ต.น้ำชุน อ.หล่มสัก จ.เพชรบูรณ์</w:t>
      </w:r>
    </w:p>
    <w:p w14:paraId="05029F5D" w14:textId="77777777" w:rsidR="00B81960" w:rsidRPr="00711103" w:rsidRDefault="00B81960" w:rsidP="00317527">
      <w:pPr>
        <w:pStyle w:val="a3"/>
        <w:tabs>
          <w:tab w:val="left" w:pos="3119"/>
          <w:tab w:val="left" w:pos="3402"/>
        </w:tabs>
        <w:spacing w:after="0" w:line="240" w:lineRule="auto"/>
        <w:ind w:left="142"/>
        <w:rPr>
          <w:rFonts w:ascii="Angsana New" w:hAnsi="Angsana New" w:cs="Angsana New"/>
          <w:sz w:val="32"/>
          <w:szCs w:val="32"/>
          <w:cs/>
        </w:rPr>
      </w:pPr>
    </w:p>
    <w:p w14:paraId="50A8624A" w14:textId="77777777" w:rsidR="00B07FB0" w:rsidRDefault="004A72A7" w:rsidP="00317527">
      <w:pPr>
        <w:tabs>
          <w:tab w:val="left" w:pos="2127"/>
          <w:tab w:val="left" w:pos="2977"/>
          <w:tab w:val="left" w:pos="3402"/>
        </w:tabs>
        <w:spacing w:after="0" w:line="240" w:lineRule="auto"/>
        <w:ind w:firstLine="2127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F94C06" wp14:editId="50E64E4E">
                <wp:simplePos x="0" y="0"/>
                <wp:positionH relativeFrom="column">
                  <wp:posOffset>3387725</wp:posOffset>
                </wp:positionH>
                <wp:positionV relativeFrom="paragraph">
                  <wp:posOffset>55245</wp:posOffset>
                </wp:positionV>
                <wp:extent cx="485775" cy="3619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55201" w14:textId="77777777" w:rsidR="00390E75" w:rsidRDefault="00390E75">
                            <w:r>
                              <w:t xml:space="preserve">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ม.</w:t>
                            </w: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94C06" id="Text Box 13" o:spid="_x0000_s1036" type="#_x0000_t202" style="position:absolute;left:0;text-align:left;margin-left:266.75pt;margin-top:4.35pt;width:38.25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" fillcolor="white [3201]" strokeweight=".5pt">
                <v:textbox>
                  <w:txbxContent>
                    <w:p w14:paraId="62155201" w14:textId="77777777" w:rsidR="00390E75" w:rsidRDefault="00390E75">
                      <w:r>
                        <w:t xml:space="preserve"> </w:t>
                      </w:r>
                      <w:r>
                        <w:rPr>
                          <w:rFonts w:hint="cs"/>
                          <w:cs/>
                        </w:rPr>
                        <w:t>ม.</w:t>
                      </w: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56F528" wp14:editId="5907CBCF">
                <wp:simplePos x="0" y="0"/>
                <wp:positionH relativeFrom="column">
                  <wp:posOffset>2530476</wp:posOffset>
                </wp:positionH>
                <wp:positionV relativeFrom="paragraph">
                  <wp:posOffset>55245</wp:posOffset>
                </wp:positionV>
                <wp:extent cx="476250" cy="3619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33268" w14:textId="77777777" w:rsidR="00390E75" w:rsidRDefault="00390E75">
                            <w:r>
                              <w:rPr>
                                <w:rFonts w:hint="cs"/>
                                <w:cs/>
                              </w:rPr>
                              <w:t>ม.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56F528" id="Text Box 12" o:spid="_x0000_s1037" type="#_x0000_t202" style="position:absolute;left:0;text-align:left;margin-left:199.25pt;margin-top:4.35pt;width:37.5pt;height:28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" fillcolor="white [3201]" strokeweight=".5pt">
                <v:textbox>
                  <w:txbxContent>
                    <w:p w14:paraId="4C233268" w14:textId="77777777" w:rsidR="00390E75" w:rsidRDefault="00390E75">
                      <w:r>
                        <w:rPr>
                          <w:rFonts w:hint="cs"/>
                          <w:cs/>
                        </w:rPr>
                        <w:t>ม. 8</w:t>
                      </w:r>
                    </w:p>
                  </w:txbxContent>
                </v:textbox>
              </v:shape>
            </w:pict>
          </mc:Fallback>
        </mc:AlternateContent>
      </w:r>
    </w:p>
    <w:p w14:paraId="66CF90DD" w14:textId="77777777" w:rsidR="008E5C6C" w:rsidRDefault="008E5C6C" w:rsidP="00317527">
      <w:pPr>
        <w:tabs>
          <w:tab w:val="left" w:pos="2127"/>
          <w:tab w:val="left" w:pos="3402"/>
        </w:tabs>
        <w:spacing w:after="0" w:line="240" w:lineRule="auto"/>
        <w:ind w:firstLine="1560"/>
        <w:rPr>
          <w:rFonts w:ascii="Angsana New" w:hAnsi="Angsana New" w:cs="Angsana New"/>
          <w:sz w:val="32"/>
          <w:szCs w:val="32"/>
        </w:rPr>
      </w:pPr>
    </w:p>
    <w:p w14:paraId="43F56246" w14:textId="77777777" w:rsidR="008E5C6C" w:rsidRPr="008E5C6C" w:rsidRDefault="004A72A7" w:rsidP="00317527">
      <w:pPr>
        <w:tabs>
          <w:tab w:val="left" w:pos="2127"/>
          <w:tab w:val="left" w:pos="3402"/>
        </w:tabs>
        <w:spacing w:after="0" w:line="240" w:lineRule="auto"/>
        <w:ind w:left="141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229A98" wp14:editId="19917D42">
                <wp:simplePos x="0" y="0"/>
                <wp:positionH relativeFrom="column">
                  <wp:posOffset>4025900</wp:posOffset>
                </wp:positionH>
                <wp:positionV relativeFrom="paragraph">
                  <wp:posOffset>134620</wp:posOffset>
                </wp:positionV>
                <wp:extent cx="476250" cy="3619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DDE41AD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229A98" id="Text Box 18" o:spid="_x0000_s1038" type="#_x0000_t202" style="position:absolute;left:0;text-align:left;margin-left:317pt;margin-top:10.6pt;width:37.5pt;height:28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" fillcolor="window" strokeweight=".5pt">
                <v:textbox>
                  <w:txbxContent>
                    <w:p w14:paraId="3DDE41AD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7EFDC0" wp14:editId="0BD9B879">
                <wp:simplePos x="0" y="0"/>
                <wp:positionH relativeFrom="column">
                  <wp:posOffset>3321050</wp:posOffset>
                </wp:positionH>
                <wp:positionV relativeFrom="paragraph">
                  <wp:posOffset>115570</wp:posOffset>
                </wp:positionV>
                <wp:extent cx="476250" cy="3619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2AA817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7EFDC0" id="Text Box 17" o:spid="_x0000_s1039" type="#_x0000_t202" style="position:absolute;left:0;text-align:left;margin-left:261.5pt;margin-top:9.1pt;width:37.5pt;height:28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" fillcolor="window" strokeweight=".5pt">
                <v:textbox>
                  <w:txbxContent>
                    <w:p w14:paraId="622AA817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86A80A" wp14:editId="5AE9564E">
                <wp:simplePos x="0" y="0"/>
                <wp:positionH relativeFrom="column">
                  <wp:posOffset>2625725</wp:posOffset>
                </wp:positionH>
                <wp:positionV relativeFrom="paragraph">
                  <wp:posOffset>115570</wp:posOffset>
                </wp:positionV>
                <wp:extent cx="476250" cy="36195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03EED9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86A80A" id="Text Box 16" o:spid="_x0000_s1040" type="#_x0000_t202" style="position:absolute;left:0;text-align:left;margin-left:206.75pt;margin-top:9.1pt;width:37.5pt;height:28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" fillcolor="window" strokeweight=".5pt">
                <v:textbox>
                  <w:txbxContent>
                    <w:p w14:paraId="4803EED9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A0E3E6" wp14:editId="6B53C82B">
                <wp:simplePos x="0" y="0"/>
                <wp:positionH relativeFrom="column">
                  <wp:posOffset>1044575</wp:posOffset>
                </wp:positionH>
                <wp:positionV relativeFrom="paragraph">
                  <wp:posOffset>134620</wp:posOffset>
                </wp:positionV>
                <wp:extent cx="476250" cy="36195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E88A92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A0E3E6" id="Text Box 14" o:spid="_x0000_s1041" type="#_x0000_t202" style="position:absolute;left:0;text-align:left;margin-left:82.25pt;margin-top:10.6pt;width:37.5pt;height:28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" fillcolor="window" strokeweight=".5pt">
                <v:textbox>
                  <w:txbxContent>
                    <w:p w14:paraId="3BE88A92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32FCC1" wp14:editId="27173794">
                <wp:simplePos x="0" y="0"/>
                <wp:positionH relativeFrom="column">
                  <wp:posOffset>1949450</wp:posOffset>
                </wp:positionH>
                <wp:positionV relativeFrom="paragraph">
                  <wp:posOffset>134620</wp:posOffset>
                </wp:positionV>
                <wp:extent cx="476250" cy="3619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4C5E89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32FCC1" id="Text Box 15" o:spid="_x0000_s1042" type="#_x0000_t202" style="position:absolute;left:0;text-align:left;margin-left:153.5pt;margin-top:10.6pt;width:37.5pt;height:28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" fillcolor="window" strokeweight=".5pt">
                <v:textbox>
                  <w:txbxContent>
                    <w:p w14:paraId="484C5E89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2</w:t>
                      </w:r>
                    </w:p>
                  </w:txbxContent>
                </v:textbox>
              </v:shape>
            </w:pict>
          </mc:Fallback>
        </mc:AlternateContent>
      </w:r>
    </w:p>
    <w:p w14:paraId="37C7F82A" w14:textId="77777777" w:rsidR="008E5C6C" w:rsidRDefault="004A72A7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56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BBFCD6" wp14:editId="06DF6FF1">
                <wp:simplePos x="0" y="0"/>
                <wp:positionH relativeFrom="column">
                  <wp:posOffset>3530600</wp:posOffset>
                </wp:positionH>
                <wp:positionV relativeFrom="paragraph">
                  <wp:posOffset>403225</wp:posOffset>
                </wp:positionV>
                <wp:extent cx="476250" cy="361950"/>
                <wp:effectExtent l="0" t="0" r="1905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E0B384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BBFCD6" id="Text Box 23" o:spid="_x0000_s1043" type="#_x0000_t202" style="position:absolute;left:0;text-align:left;margin-left:278pt;margin-top:31.75pt;width:37.5pt;height:28.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" fillcolor="window" strokeweight=".5pt">
                <v:textbox>
                  <w:txbxContent>
                    <w:p w14:paraId="32E0B384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D62DFE" wp14:editId="67AF4103">
                <wp:simplePos x="0" y="0"/>
                <wp:positionH relativeFrom="column">
                  <wp:posOffset>2949575</wp:posOffset>
                </wp:positionH>
                <wp:positionV relativeFrom="paragraph">
                  <wp:posOffset>403225</wp:posOffset>
                </wp:positionV>
                <wp:extent cx="476250" cy="361950"/>
                <wp:effectExtent l="0" t="0" r="19050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7C910F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D62DFE" id="Text Box 22" o:spid="_x0000_s1044" type="#_x0000_t202" style="position:absolute;left:0;text-align:left;margin-left:232.25pt;margin-top:31.75pt;width:37.5pt;height:28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" fillcolor="window" strokeweight=".5pt">
                <v:textbox>
                  <w:txbxContent>
                    <w:p w14:paraId="307C910F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5E04D4" wp14:editId="36EC12B5">
                <wp:simplePos x="0" y="0"/>
                <wp:positionH relativeFrom="column">
                  <wp:posOffset>2349500</wp:posOffset>
                </wp:positionH>
                <wp:positionV relativeFrom="paragraph">
                  <wp:posOffset>403225</wp:posOffset>
                </wp:positionV>
                <wp:extent cx="476250" cy="36195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2AED50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5E04D4" id="Text Box 21" o:spid="_x0000_s1045" type="#_x0000_t202" style="position:absolute;left:0;text-align:left;margin-left:185pt;margin-top:31.75pt;width:37.5pt;height:28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" fillcolor="window" strokeweight=".5pt">
                <v:textbox>
                  <w:txbxContent>
                    <w:p w14:paraId="632AED50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966D7E" wp14:editId="3AF3360B">
                <wp:simplePos x="0" y="0"/>
                <wp:positionH relativeFrom="column">
                  <wp:posOffset>1749425</wp:posOffset>
                </wp:positionH>
                <wp:positionV relativeFrom="paragraph">
                  <wp:posOffset>403225</wp:posOffset>
                </wp:positionV>
                <wp:extent cx="476250" cy="36195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CAC75D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966D7E" id="Text Box 20" o:spid="_x0000_s1046" type="#_x0000_t202" style="position:absolute;left:0;text-align:left;margin-left:137.75pt;margin-top:31.75pt;width:37.5pt;height:28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" fillcolor="window" strokeweight=".5pt">
                <v:textbox>
                  <w:txbxContent>
                    <w:p w14:paraId="08CAC75D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6D1179" wp14:editId="364421C1">
                <wp:simplePos x="0" y="0"/>
                <wp:positionH relativeFrom="column">
                  <wp:posOffset>1054100</wp:posOffset>
                </wp:positionH>
                <wp:positionV relativeFrom="paragraph">
                  <wp:posOffset>403225</wp:posOffset>
                </wp:positionV>
                <wp:extent cx="476250" cy="36195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E0EB7A" w14:textId="77777777" w:rsidR="00390E75" w:rsidRDefault="00390E75" w:rsidP="004A72A7">
                            <w:r>
                              <w:rPr>
                                <w:rFonts w:hint="cs"/>
                                <w:cs/>
                              </w:rPr>
                              <w:t>ม.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6D1179" id="Text Box 19" o:spid="_x0000_s1047" type="#_x0000_t202" style="position:absolute;left:0;text-align:left;margin-left:83pt;margin-top:31.75pt;width:37.5pt;height:28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" fillcolor="window" strokeweight=".5pt">
                <v:textbox>
                  <w:txbxContent>
                    <w:p w14:paraId="7BE0EB7A" w14:textId="77777777" w:rsidR="00390E75" w:rsidRDefault="00390E75" w:rsidP="004A72A7">
                      <w:r>
                        <w:rPr>
                          <w:rFonts w:hint="cs"/>
                          <w:cs/>
                        </w:rPr>
                        <w:t>ม. 11</w:t>
                      </w:r>
                    </w:p>
                  </w:txbxContent>
                </v:textbox>
              </v:shape>
            </w:pict>
          </mc:Fallback>
        </mc:AlternateContent>
      </w:r>
    </w:p>
    <w:p w14:paraId="0D8829D8" w14:textId="77777777" w:rsidR="008F2E01" w:rsidRDefault="004A72A7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426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ต.ทุ่งสมอ                                                                                                      ต.ลานบ่า</w:t>
      </w:r>
    </w:p>
    <w:p w14:paraId="3BB9FAFE" w14:textId="77777777" w:rsidR="004A72A7" w:rsidRPr="004A72A7" w:rsidRDefault="004A72A7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อ.เขาค้อ จ.เพชรบูรณ์                                                                                อ.หล่มสัก</w:t>
      </w:r>
      <w:r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จ.เพชรบูรณ์</w:t>
      </w:r>
    </w:p>
    <w:p w14:paraId="68DEAC9A" w14:textId="77777777" w:rsidR="00873D50" w:rsidRDefault="004A72A7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426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</w:t>
      </w:r>
    </w:p>
    <w:p w14:paraId="419070FA" w14:textId="77777777" w:rsidR="00873D50" w:rsidRDefault="00873D50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426"/>
        <w:jc w:val="thaiDistribute"/>
        <w:rPr>
          <w:rFonts w:ascii="Angsana New" w:hAnsi="Angsana New" w:cs="Angsana New"/>
          <w:sz w:val="32"/>
          <w:szCs w:val="32"/>
        </w:rPr>
      </w:pPr>
    </w:p>
    <w:p w14:paraId="5D4B0946" w14:textId="77777777" w:rsidR="004A72A7" w:rsidRDefault="00873D50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426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ต.บุ่งคล้า อ.หล่มสัก จ.เพชรบูรณ์</w:t>
      </w:r>
    </w:p>
    <w:p w14:paraId="22AFB632" w14:textId="77777777" w:rsidR="00873D50" w:rsidRDefault="00873D50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56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จำนวนประชากรทั้งหมด </w:t>
      </w:r>
      <w:r>
        <w:rPr>
          <w:rFonts w:ascii="Angsana New" w:hAnsi="Angsana New" w:cs="Angsana New"/>
          <w:sz w:val="32"/>
          <w:szCs w:val="32"/>
          <w:cs/>
        </w:rPr>
        <w:t>–</w:t>
      </w:r>
      <w:r>
        <w:rPr>
          <w:rFonts w:ascii="Angsana New" w:hAnsi="Angsana New" w:cs="Angsana New" w:hint="cs"/>
          <w:sz w:val="32"/>
          <w:szCs w:val="32"/>
          <w:cs/>
        </w:rPr>
        <w:t xml:space="preserve"> คน แยกเป็น</w:t>
      </w:r>
    </w:p>
    <w:p w14:paraId="49ED67FE" w14:textId="77777777" w:rsidR="00873D50" w:rsidRDefault="00873D50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ชาย </w:t>
      </w:r>
      <w:r w:rsidR="007E2B56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จำนวน 3,361  คน</w:t>
      </w:r>
      <w:r>
        <w:rPr>
          <w:rFonts w:ascii="Angsana New" w:hAnsi="Angsana New" w:cs="Angsana New" w:hint="cs"/>
          <w:sz w:val="32"/>
          <w:szCs w:val="32"/>
          <w:cs/>
        </w:rPr>
        <w:tab/>
        <w:t>คิดเป็นร้อยละ  52.68</w:t>
      </w:r>
    </w:p>
    <w:p w14:paraId="33BB4E38" w14:textId="77777777" w:rsidR="007E2B56" w:rsidRDefault="007E2B56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หญิง จำนวน 3,019 คน</w:t>
      </w:r>
      <w:r>
        <w:rPr>
          <w:rFonts w:ascii="Angsana New" w:hAnsi="Angsana New" w:cs="Angsana New" w:hint="cs"/>
          <w:sz w:val="32"/>
          <w:szCs w:val="32"/>
          <w:cs/>
        </w:rPr>
        <w:tab/>
        <w:t>คิดเป็นร้อยลุ    47.32</w:t>
      </w:r>
    </w:p>
    <w:p w14:paraId="33B4971B" w14:textId="77777777" w:rsidR="007E2B56" w:rsidRDefault="007E2B56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56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จำนวนครัวเรือนทั้งหมด 2,379 ครัวเรือน</w:t>
      </w:r>
    </w:p>
    <w:p w14:paraId="3215BBB4" w14:textId="77777777" w:rsidR="007E2B56" w:rsidRDefault="007E2B56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 w:firstLine="56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ความหนาแน่นเฉลี่ย  92.29 คน/ตารางกิโลเมตร</w:t>
      </w:r>
    </w:p>
    <w:p w14:paraId="06CEBA84" w14:textId="77777777" w:rsidR="007E2B56" w:rsidRDefault="007E2B56" w:rsidP="00317527">
      <w:pPr>
        <w:pStyle w:val="a3"/>
        <w:tabs>
          <w:tab w:val="left" w:pos="2127"/>
          <w:tab w:val="left" w:pos="3402"/>
        </w:tabs>
        <w:spacing w:before="240" w:after="0" w:line="240" w:lineRule="auto"/>
        <w:ind w:lef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ตารางที่ 2.1 เขตการปกครอง</w:t>
      </w:r>
    </w:p>
    <w:tbl>
      <w:tblPr>
        <w:tblStyle w:val="a7"/>
        <w:tblW w:w="8222" w:type="dxa"/>
        <w:tblInd w:w="108" w:type="dxa"/>
        <w:tblLook w:val="04A0" w:firstRow="1" w:lastRow="0" w:firstColumn="1" w:lastColumn="0" w:noHBand="0" w:noVBand="1"/>
      </w:tblPr>
      <w:tblGrid>
        <w:gridCol w:w="556"/>
        <w:gridCol w:w="3374"/>
        <w:gridCol w:w="890"/>
        <w:gridCol w:w="850"/>
        <w:gridCol w:w="851"/>
        <w:gridCol w:w="1701"/>
      </w:tblGrid>
      <w:tr w:rsidR="007E2B56" w14:paraId="5F5E2E43" w14:textId="77777777" w:rsidTr="00A51DC6">
        <w:tc>
          <w:tcPr>
            <w:tcW w:w="556" w:type="dxa"/>
            <w:vMerge w:val="restart"/>
          </w:tcPr>
          <w:p w14:paraId="43D6106D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3374" w:type="dxa"/>
            <w:vMerge w:val="restart"/>
          </w:tcPr>
          <w:p w14:paraId="06410177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ชุมชน</w:t>
            </w:r>
          </w:p>
        </w:tc>
        <w:tc>
          <w:tcPr>
            <w:tcW w:w="2591" w:type="dxa"/>
            <w:gridSpan w:val="3"/>
          </w:tcPr>
          <w:p w14:paraId="06E1D9DF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จำนวนประชากร</w:t>
            </w:r>
          </w:p>
        </w:tc>
        <w:tc>
          <w:tcPr>
            <w:tcW w:w="1701" w:type="dxa"/>
          </w:tcPr>
          <w:p w14:paraId="216FF6DD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จำนวน</w:t>
            </w:r>
          </w:p>
        </w:tc>
      </w:tr>
      <w:tr w:rsidR="007E2B56" w14:paraId="7CB382AE" w14:textId="77777777" w:rsidTr="00A51DC6">
        <w:tc>
          <w:tcPr>
            <w:tcW w:w="556" w:type="dxa"/>
            <w:vMerge/>
          </w:tcPr>
          <w:p w14:paraId="3B21A019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74" w:type="dxa"/>
            <w:vMerge/>
          </w:tcPr>
          <w:p w14:paraId="1407BE2B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0" w:type="dxa"/>
          </w:tcPr>
          <w:p w14:paraId="08173E5B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ชาย</w:t>
            </w:r>
          </w:p>
        </w:tc>
        <w:tc>
          <w:tcPr>
            <w:tcW w:w="850" w:type="dxa"/>
          </w:tcPr>
          <w:p w14:paraId="7EBFEE83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หญิง</w:t>
            </w:r>
          </w:p>
        </w:tc>
        <w:tc>
          <w:tcPr>
            <w:tcW w:w="851" w:type="dxa"/>
          </w:tcPr>
          <w:p w14:paraId="242E2668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14:paraId="19841F5A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ครัวเรือน</w:t>
            </w:r>
          </w:p>
        </w:tc>
      </w:tr>
      <w:tr w:rsidR="007E2B56" w14:paraId="11464A02" w14:textId="77777777" w:rsidTr="00A51DC6">
        <w:tc>
          <w:tcPr>
            <w:tcW w:w="556" w:type="dxa"/>
          </w:tcPr>
          <w:p w14:paraId="0DA935E4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3374" w:type="dxa"/>
          </w:tcPr>
          <w:p w14:paraId="2F8515DD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บ้านบุ่งน้ำเต้า</w:t>
            </w:r>
          </w:p>
        </w:tc>
        <w:tc>
          <w:tcPr>
            <w:tcW w:w="890" w:type="dxa"/>
          </w:tcPr>
          <w:p w14:paraId="1FA4954E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220</w:t>
            </w:r>
          </w:p>
        </w:tc>
        <w:tc>
          <w:tcPr>
            <w:tcW w:w="850" w:type="dxa"/>
          </w:tcPr>
          <w:p w14:paraId="080098E5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269</w:t>
            </w:r>
          </w:p>
        </w:tc>
        <w:tc>
          <w:tcPr>
            <w:tcW w:w="851" w:type="dxa"/>
          </w:tcPr>
          <w:p w14:paraId="19F64E94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489</w:t>
            </w:r>
          </w:p>
        </w:tc>
        <w:tc>
          <w:tcPr>
            <w:tcW w:w="1701" w:type="dxa"/>
          </w:tcPr>
          <w:p w14:paraId="19313EE3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245</w:t>
            </w:r>
          </w:p>
        </w:tc>
      </w:tr>
      <w:tr w:rsidR="007E2B56" w14:paraId="382F41AB" w14:textId="77777777" w:rsidTr="00A51DC6">
        <w:tc>
          <w:tcPr>
            <w:tcW w:w="556" w:type="dxa"/>
          </w:tcPr>
          <w:p w14:paraId="5091E367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3374" w:type="dxa"/>
          </w:tcPr>
          <w:p w14:paraId="07CDB47F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บ้านธารทิพย์</w:t>
            </w:r>
          </w:p>
        </w:tc>
        <w:tc>
          <w:tcPr>
            <w:tcW w:w="890" w:type="dxa"/>
          </w:tcPr>
          <w:p w14:paraId="799229F3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131</w:t>
            </w:r>
          </w:p>
        </w:tc>
        <w:tc>
          <w:tcPr>
            <w:tcW w:w="850" w:type="dxa"/>
          </w:tcPr>
          <w:p w14:paraId="776049DB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136</w:t>
            </w:r>
          </w:p>
        </w:tc>
        <w:tc>
          <w:tcPr>
            <w:tcW w:w="851" w:type="dxa"/>
          </w:tcPr>
          <w:p w14:paraId="43FE5D0E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267</w:t>
            </w:r>
          </w:p>
        </w:tc>
        <w:tc>
          <w:tcPr>
            <w:tcW w:w="1701" w:type="dxa"/>
          </w:tcPr>
          <w:p w14:paraId="1044BDBA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126</w:t>
            </w:r>
          </w:p>
        </w:tc>
      </w:tr>
      <w:tr w:rsidR="007E2B56" w14:paraId="78EF779F" w14:textId="77777777" w:rsidTr="00A51DC6">
        <w:tc>
          <w:tcPr>
            <w:tcW w:w="556" w:type="dxa"/>
          </w:tcPr>
          <w:p w14:paraId="07F70056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3374" w:type="dxa"/>
          </w:tcPr>
          <w:p w14:paraId="29D49419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บ้านธารทิพย์</w:t>
            </w:r>
          </w:p>
        </w:tc>
        <w:tc>
          <w:tcPr>
            <w:tcW w:w="890" w:type="dxa"/>
          </w:tcPr>
          <w:p w14:paraId="5B42470A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138</w:t>
            </w:r>
          </w:p>
        </w:tc>
        <w:tc>
          <w:tcPr>
            <w:tcW w:w="850" w:type="dxa"/>
          </w:tcPr>
          <w:p w14:paraId="18AC412C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157</w:t>
            </w:r>
          </w:p>
        </w:tc>
        <w:tc>
          <w:tcPr>
            <w:tcW w:w="851" w:type="dxa"/>
          </w:tcPr>
          <w:p w14:paraId="234CF619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295</w:t>
            </w:r>
          </w:p>
        </w:tc>
        <w:tc>
          <w:tcPr>
            <w:tcW w:w="1701" w:type="dxa"/>
          </w:tcPr>
          <w:p w14:paraId="5A89F100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118</w:t>
            </w:r>
          </w:p>
        </w:tc>
      </w:tr>
      <w:tr w:rsidR="007E2B56" w14:paraId="3432D514" w14:textId="77777777" w:rsidTr="00A51DC6">
        <w:tc>
          <w:tcPr>
            <w:tcW w:w="556" w:type="dxa"/>
          </w:tcPr>
          <w:p w14:paraId="15CCFAD0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3374" w:type="dxa"/>
          </w:tcPr>
          <w:p w14:paraId="73BEAE57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บ้านห้วยคนทา</w:t>
            </w:r>
          </w:p>
        </w:tc>
        <w:tc>
          <w:tcPr>
            <w:tcW w:w="890" w:type="dxa"/>
          </w:tcPr>
          <w:p w14:paraId="753322F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284</w:t>
            </w:r>
          </w:p>
        </w:tc>
        <w:tc>
          <w:tcPr>
            <w:tcW w:w="850" w:type="dxa"/>
          </w:tcPr>
          <w:p w14:paraId="45D10BD0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294</w:t>
            </w:r>
          </w:p>
        </w:tc>
        <w:tc>
          <w:tcPr>
            <w:tcW w:w="851" w:type="dxa"/>
          </w:tcPr>
          <w:p w14:paraId="7FBEF94F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578</w:t>
            </w:r>
          </w:p>
        </w:tc>
        <w:tc>
          <w:tcPr>
            <w:tcW w:w="1701" w:type="dxa"/>
          </w:tcPr>
          <w:p w14:paraId="5C6F483B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248</w:t>
            </w:r>
          </w:p>
        </w:tc>
      </w:tr>
      <w:tr w:rsidR="007E2B56" w14:paraId="40BAC674" w14:textId="77777777" w:rsidTr="00A51DC6">
        <w:tc>
          <w:tcPr>
            <w:tcW w:w="556" w:type="dxa"/>
          </w:tcPr>
          <w:p w14:paraId="1D252B59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3374" w:type="dxa"/>
          </w:tcPr>
          <w:p w14:paraId="35FCA8F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บ้านธารทิพย์</w:t>
            </w:r>
          </w:p>
        </w:tc>
        <w:tc>
          <w:tcPr>
            <w:tcW w:w="890" w:type="dxa"/>
          </w:tcPr>
          <w:p w14:paraId="38EA9E9D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114</w:t>
            </w:r>
          </w:p>
        </w:tc>
        <w:tc>
          <w:tcPr>
            <w:tcW w:w="850" w:type="dxa"/>
          </w:tcPr>
          <w:p w14:paraId="1BD3BE2F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142</w:t>
            </w:r>
          </w:p>
        </w:tc>
        <w:tc>
          <w:tcPr>
            <w:tcW w:w="851" w:type="dxa"/>
          </w:tcPr>
          <w:p w14:paraId="2533E00D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</w:p>
        </w:tc>
        <w:tc>
          <w:tcPr>
            <w:tcW w:w="1701" w:type="dxa"/>
          </w:tcPr>
          <w:p w14:paraId="5227176E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113</w:t>
            </w:r>
          </w:p>
        </w:tc>
      </w:tr>
      <w:tr w:rsidR="007E2B56" w14:paraId="4174A04C" w14:textId="77777777" w:rsidTr="00A51DC6">
        <w:tc>
          <w:tcPr>
            <w:tcW w:w="556" w:type="dxa"/>
          </w:tcPr>
          <w:p w14:paraId="585C34C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3374" w:type="dxa"/>
          </w:tcPr>
          <w:p w14:paraId="6461413B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บ้านบุ่งน้ำเต้า</w:t>
            </w:r>
          </w:p>
        </w:tc>
        <w:tc>
          <w:tcPr>
            <w:tcW w:w="890" w:type="dxa"/>
          </w:tcPr>
          <w:p w14:paraId="0210623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252</w:t>
            </w:r>
          </w:p>
        </w:tc>
        <w:tc>
          <w:tcPr>
            <w:tcW w:w="850" w:type="dxa"/>
          </w:tcPr>
          <w:p w14:paraId="499442B3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290</w:t>
            </w:r>
          </w:p>
        </w:tc>
        <w:tc>
          <w:tcPr>
            <w:tcW w:w="851" w:type="dxa"/>
          </w:tcPr>
          <w:p w14:paraId="57CFB6C1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542</w:t>
            </w:r>
          </w:p>
        </w:tc>
        <w:tc>
          <w:tcPr>
            <w:tcW w:w="1701" w:type="dxa"/>
          </w:tcPr>
          <w:p w14:paraId="56A2DFE8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191</w:t>
            </w:r>
          </w:p>
        </w:tc>
      </w:tr>
      <w:tr w:rsidR="007E2B56" w14:paraId="030D87CC" w14:textId="77777777" w:rsidTr="00A51DC6">
        <w:tc>
          <w:tcPr>
            <w:tcW w:w="556" w:type="dxa"/>
          </w:tcPr>
          <w:p w14:paraId="3236555B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3374" w:type="dxa"/>
          </w:tcPr>
          <w:p w14:paraId="6975646A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บ้านธารทิพย์</w:t>
            </w:r>
          </w:p>
        </w:tc>
        <w:tc>
          <w:tcPr>
            <w:tcW w:w="890" w:type="dxa"/>
          </w:tcPr>
          <w:p w14:paraId="579A26F9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137</w:t>
            </w:r>
          </w:p>
        </w:tc>
        <w:tc>
          <w:tcPr>
            <w:tcW w:w="850" w:type="dxa"/>
          </w:tcPr>
          <w:p w14:paraId="4FD610F2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147</w:t>
            </w:r>
          </w:p>
        </w:tc>
        <w:tc>
          <w:tcPr>
            <w:tcW w:w="851" w:type="dxa"/>
          </w:tcPr>
          <w:p w14:paraId="625502BB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284</w:t>
            </w:r>
          </w:p>
        </w:tc>
        <w:tc>
          <w:tcPr>
            <w:tcW w:w="1701" w:type="dxa"/>
          </w:tcPr>
          <w:p w14:paraId="7256B292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106</w:t>
            </w:r>
          </w:p>
        </w:tc>
      </w:tr>
      <w:tr w:rsidR="007E2B56" w14:paraId="3471195B" w14:textId="77777777" w:rsidTr="00A51DC6">
        <w:tc>
          <w:tcPr>
            <w:tcW w:w="556" w:type="dxa"/>
          </w:tcPr>
          <w:p w14:paraId="391F6138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3374" w:type="dxa"/>
          </w:tcPr>
          <w:p w14:paraId="03E17F76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บ้านถ้ำสมบัติ</w:t>
            </w:r>
          </w:p>
        </w:tc>
        <w:tc>
          <w:tcPr>
            <w:tcW w:w="890" w:type="dxa"/>
          </w:tcPr>
          <w:p w14:paraId="7CE37B60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232</w:t>
            </w:r>
          </w:p>
        </w:tc>
        <w:tc>
          <w:tcPr>
            <w:tcW w:w="850" w:type="dxa"/>
          </w:tcPr>
          <w:p w14:paraId="3E0103D7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244</w:t>
            </w:r>
          </w:p>
        </w:tc>
        <w:tc>
          <w:tcPr>
            <w:tcW w:w="851" w:type="dxa"/>
          </w:tcPr>
          <w:p w14:paraId="47FD3396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476</w:t>
            </w:r>
          </w:p>
        </w:tc>
        <w:tc>
          <w:tcPr>
            <w:tcW w:w="1701" w:type="dxa"/>
          </w:tcPr>
          <w:p w14:paraId="57B0CB38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162</w:t>
            </w:r>
          </w:p>
        </w:tc>
      </w:tr>
      <w:tr w:rsidR="007E2B56" w14:paraId="697D45B7" w14:textId="77777777" w:rsidTr="00A51DC6">
        <w:tc>
          <w:tcPr>
            <w:tcW w:w="556" w:type="dxa"/>
          </w:tcPr>
          <w:p w14:paraId="71E6951E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3374" w:type="dxa"/>
          </w:tcPr>
          <w:p w14:paraId="35F390AB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บ้านห้วยคนทา</w:t>
            </w:r>
          </w:p>
        </w:tc>
        <w:tc>
          <w:tcPr>
            <w:tcW w:w="890" w:type="dxa"/>
          </w:tcPr>
          <w:p w14:paraId="5C01B1D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205</w:t>
            </w:r>
          </w:p>
        </w:tc>
        <w:tc>
          <w:tcPr>
            <w:tcW w:w="850" w:type="dxa"/>
          </w:tcPr>
          <w:p w14:paraId="48101DAF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236</w:t>
            </w:r>
          </w:p>
        </w:tc>
        <w:tc>
          <w:tcPr>
            <w:tcW w:w="851" w:type="dxa"/>
          </w:tcPr>
          <w:p w14:paraId="2D4F8C3B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441</w:t>
            </w:r>
          </w:p>
        </w:tc>
        <w:tc>
          <w:tcPr>
            <w:tcW w:w="1701" w:type="dxa"/>
          </w:tcPr>
          <w:p w14:paraId="5FC37C1D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155</w:t>
            </w:r>
          </w:p>
        </w:tc>
      </w:tr>
      <w:tr w:rsidR="007E2B56" w14:paraId="73761DD1" w14:textId="77777777" w:rsidTr="00A51DC6">
        <w:tc>
          <w:tcPr>
            <w:tcW w:w="556" w:type="dxa"/>
          </w:tcPr>
          <w:p w14:paraId="05E86DE0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3374" w:type="dxa"/>
          </w:tcPr>
          <w:p w14:paraId="40CBEF89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บ้านธารทิพย์</w:t>
            </w:r>
          </w:p>
        </w:tc>
        <w:tc>
          <w:tcPr>
            <w:tcW w:w="890" w:type="dxa"/>
          </w:tcPr>
          <w:p w14:paraId="6AB12758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423</w:t>
            </w:r>
          </w:p>
        </w:tc>
        <w:tc>
          <w:tcPr>
            <w:tcW w:w="850" w:type="dxa"/>
          </w:tcPr>
          <w:p w14:paraId="293F4D3C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454</w:t>
            </w:r>
          </w:p>
        </w:tc>
        <w:tc>
          <w:tcPr>
            <w:tcW w:w="851" w:type="dxa"/>
          </w:tcPr>
          <w:p w14:paraId="7C82D0B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877</w:t>
            </w:r>
          </w:p>
        </w:tc>
        <w:tc>
          <w:tcPr>
            <w:tcW w:w="1701" w:type="dxa"/>
          </w:tcPr>
          <w:p w14:paraId="418DAEC2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358</w:t>
            </w:r>
          </w:p>
        </w:tc>
      </w:tr>
      <w:tr w:rsidR="007E2B56" w14:paraId="61D7FB8D" w14:textId="77777777" w:rsidTr="00A51DC6">
        <w:tc>
          <w:tcPr>
            <w:tcW w:w="556" w:type="dxa"/>
          </w:tcPr>
          <w:p w14:paraId="1562D6DC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3374" w:type="dxa"/>
          </w:tcPr>
          <w:p w14:paraId="0BD97A2F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บ้านธารทิพย์</w:t>
            </w:r>
          </w:p>
        </w:tc>
        <w:tc>
          <w:tcPr>
            <w:tcW w:w="890" w:type="dxa"/>
          </w:tcPr>
          <w:p w14:paraId="313122C2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321</w:t>
            </w:r>
          </w:p>
        </w:tc>
        <w:tc>
          <w:tcPr>
            <w:tcW w:w="850" w:type="dxa"/>
          </w:tcPr>
          <w:p w14:paraId="450F4378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341</w:t>
            </w:r>
          </w:p>
        </w:tc>
        <w:tc>
          <w:tcPr>
            <w:tcW w:w="851" w:type="dxa"/>
          </w:tcPr>
          <w:p w14:paraId="759C2802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662</w:t>
            </w:r>
          </w:p>
        </w:tc>
        <w:tc>
          <w:tcPr>
            <w:tcW w:w="1701" w:type="dxa"/>
          </w:tcPr>
          <w:p w14:paraId="02B7D7A1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206</w:t>
            </w:r>
          </w:p>
        </w:tc>
      </w:tr>
      <w:tr w:rsidR="007E2B56" w14:paraId="22D397E6" w14:textId="77777777" w:rsidTr="00A51DC6">
        <w:tc>
          <w:tcPr>
            <w:tcW w:w="556" w:type="dxa"/>
          </w:tcPr>
          <w:p w14:paraId="35DA35AE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12</w:t>
            </w:r>
          </w:p>
        </w:tc>
        <w:tc>
          <w:tcPr>
            <w:tcW w:w="3374" w:type="dxa"/>
          </w:tcPr>
          <w:p w14:paraId="0F4A1C72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บ้านเนินสะอาด</w:t>
            </w:r>
          </w:p>
        </w:tc>
        <w:tc>
          <w:tcPr>
            <w:tcW w:w="890" w:type="dxa"/>
          </w:tcPr>
          <w:p w14:paraId="2931F8CA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904</w:t>
            </w:r>
          </w:p>
        </w:tc>
        <w:tc>
          <w:tcPr>
            <w:tcW w:w="850" w:type="dxa"/>
          </w:tcPr>
          <w:p w14:paraId="7D2219C6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309</w:t>
            </w:r>
          </w:p>
        </w:tc>
        <w:tc>
          <w:tcPr>
            <w:tcW w:w="851" w:type="dxa"/>
          </w:tcPr>
          <w:p w14:paraId="2043AA3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1,213</w:t>
            </w:r>
          </w:p>
        </w:tc>
        <w:tc>
          <w:tcPr>
            <w:tcW w:w="1701" w:type="dxa"/>
          </w:tcPr>
          <w:p w14:paraId="5EE56EAC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351</w:t>
            </w:r>
          </w:p>
        </w:tc>
      </w:tr>
      <w:tr w:rsidR="007E2B56" w14:paraId="1D7B2E79" w14:textId="77777777" w:rsidTr="00A51DC6">
        <w:tc>
          <w:tcPr>
            <w:tcW w:w="556" w:type="dxa"/>
          </w:tcPr>
          <w:p w14:paraId="2A771D1C" w14:textId="77777777" w:rsidR="007E2B56" w:rsidRDefault="007E2B5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74" w:type="dxa"/>
          </w:tcPr>
          <w:p w14:paraId="36A48ABF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90" w:type="dxa"/>
          </w:tcPr>
          <w:p w14:paraId="616B977A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3,361</w:t>
            </w:r>
          </w:p>
        </w:tc>
        <w:tc>
          <w:tcPr>
            <w:tcW w:w="850" w:type="dxa"/>
          </w:tcPr>
          <w:p w14:paraId="779F1835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3,019</w:t>
            </w:r>
          </w:p>
        </w:tc>
        <w:tc>
          <w:tcPr>
            <w:tcW w:w="851" w:type="dxa"/>
          </w:tcPr>
          <w:p w14:paraId="2D7090E2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6,380</w:t>
            </w:r>
          </w:p>
        </w:tc>
        <w:tc>
          <w:tcPr>
            <w:tcW w:w="1701" w:type="dxa"/>
          </w:tcPr>
          <w:p w14:paraId="5272E9AB" w14:textId="77777777" w:rsidR="007E2B56" w:rsidRDefault="00A51DC6" w:rsidP="00317527">
            <w:pPr>
              <w:pStyle w:val="a3"/>
              <w:tabs>
                <w:tab w:val="left" w:pos="2127"/>
                <w:tab w:val="left" w:pos="3402"/>
              </w:tabs>
              <w:ind w:lef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2,379</w:t>
            </w:r>
          </w:p>
        </w:tc>
      </w:tr>
    </w:tbl>
    <w:p w14:paraId="19B29A45" w14:textId="77777777" w:rsidR="00873D50" w:rsidRDefault="00873D50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sz w:val="32"/>
          <w:szCs w:val="32"/>
        </w:rPr>
      </w:pPr>
    </w:p>
    <w:p w14:paraId="73D51963" w14:textId="77777777" w:rsidR="00A51DC6" w:rsidRDefault="00A51DC6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ที่มา 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hyperlink r:id="rId9" w:history="1">
        <w:r w:rsidRPr="00352908">
          <w:rPr>
            <w:rStyle w:val="a6"/>
            <w:rFonts w:ascii="Angsana New" w:hAnsi="Angsana New" w:cs="Angsana New"/>
            <w:sz w:val="32"/>
            <w:szCs w:val="32"/>
          </w:rPr>
          <w:t>https://www.Bungnamtao.go.th</w:t>
        </w:r>
      </w:hyperlink>
    </w:p>
    <w:p w14:paraId="513BE060" w14:textId="77777777" w:rsidR="00A51DC6" w:rsidRDefault="00A51DC6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</w:p>
    <w:p w14:paraId="011BB4FF" w14:textId="77777777" w:rsidR="00A51DC6" w:rsidRDefault="00A51DC6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ประชากรส่วนใหญ่ ประกอบอาชีพหลักทางด้านการเกษตร เช่น ทำนา ทำไร่ และทำสวน ซึ่งนิยมปลูกกันมากได้แก่ ข้าว ข้าวโพด ใบยาสูบ หอม กระเทียม มะเขือ พริก มะม่วง ฯลฯ</w:t>
      </w:r>
    </w:p>
    <w:p w14:paraId="1EFB4041" w14:textId="77777777" w:rsidR="00A51DC6" w:rsidRDefault="00A51DC6" w:rsidP="00317527">
      <w:pPr>
        <w:pStyle w:val="a3"/>
        <w:numPr>
          <w:ilvl w:val="0"/>
          <w:numId w:val="15"/>
        </w:numPr>
        <w:tabs>
          <w:tab w:val="left" w:pos="1134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อาชีพรองลงมาคือ รับจ้าง ค้าขาย รับราชการ และในช่วงเดือน พฤศจิกายน </w:t>
      </w:r>
      <w:r>
        <w:rPr>
          <w:rFonts w:ascii="Angsana New" w:hAnsi="Angsana New" w:cs="Angsana New"/>
          <w:sz w:val="32"/>
          <w:szCs w:val="32"/>
          <w:cs/>
        </w:rPr>
        <w:t>–</w:t>
      </w:r>
      <w:r>
        <w:rPr>
          <w:rFonts w:ascii="Angsana New" w:hAnsi="Angsana New" w:cs="Angsana New" w:hint="cs"/>
          <w:sz w:val="32"/>
          <w:szCs w:val="32"/>
          <w:cs/>
        </w:rPr>
        <w:t xml:space="preserve"> พฤษภาคม ของทุกปี ประชาชนจะเดินทางไปทำงานรับจ้างที่กรุงเทพมหานคร สรุปด้านอาชีพได้ดังนี้</w:t>
      </w:r>
    </w:p>
    <w:p w14:paraId="27DCB823" w14:textId="77777777" w:rsidR="00A51DC6" w:rsidRDefault="00A51DC6" w:rsidP="00317527">
      <w:pPr>
        <w:pStyle w:val="a3"/>
        <w:tabs>
          <w:tab w:val="left" w:pos="2127"/>
          <w:tab w:val="left" w:pos="3402"/>
        </w:tabs>
        <w:spacing w:after="0" w:line="240" w:lineRule="auto"/>
        <w:ind w:left="121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อาชีพการเกษตร ประมาณ 60 </w:t>
      </w:r>
      <w:r>
        <w:rPr>
          <w:rFonts w:ascii="Angsana New" w:hAnsi="Angsana New" w:cs="Angsana New"/>
          <w:sz w:val="32"/>
          <w:szCs w:val="32"/>
        </w:rPr>
        <w:t>%</w:t>
      </w:r>
    </w:p>
    <w:p w14:paraId="5990D05F" w14:textId="77777777" w:rsidR="00A51DC6" w:rsidRDefault="00A51DC6" w:rsidP="00317527">
      <w:pPr>
        <w:pStyle w:val="a3"/>
        <w:tabs>
          <w:tab w:val="left" w:pos="2127"/>
          <w:tab w:val="left" w:pos="3402"/>
        </w:tabs>
        <w:spacing w:after="0" w:line="240" w:lineRule="auto"/>
        <w:ind w:left="121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อาชีพรับจ้าง  ประมาณ  30 </w:t>
      </w:r>
      <w:r>
        <w:rPr>
          <w:rFonts w:ascii="Angsana New" w:hAnsi="Angsana New" w:cs="Angsana New"/>
          <w:sz w:val="32"/>
          <w:szCs w:val="32"/>
        </w:rPr>
        <w:t>%</w:t>
      </w:r>
    </w:p>
    <w:p w14:paraId="2396B0CE" w14:textId="77777777" w:rsidR="00A51DC6" w:rsidRDefault="00A51DC6" w:rsidP="00317527">
      <w:pPr>
        <w:pStyle w:val="a3"/>
        <w:tabs>
          <w:tab w:val="left" w:pos="2127"/>
          <w:tab w:val="left" w:pos="3402"/>
        </w:tabs>
        <w:spacing w:after="0" w:line="240" w:lineRule="auto"/>
        <w:ind w:left="121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อาชีพค้าขายและรับราชการ ประมาณ 10 </w:t>
      </w:r>
      <w:r>
        <w:rPr>
          <w:rFonts w:ascii="Angsana New" w:hAnsi="Angsana New" w:cs="Angsana New"/>
          <w:sz w:val="32"/>
          <w:szCs w:val="32"/>
        </w:rPr>
        <w:t>%</w:t>
      </w:r>
    </w:p>
    <w:p w14:paraId="67099A5D" w14:textId="77777777" w:rsidR="00055731" w:rsidRDefault="0005573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1211"/>
        <w:jc w:val="thaiDistribute"/>
        <w:rPr>
          <w:rFonts w:ascii="Angsana New" w:hAnsi="Angsana New" w:cs="Angsana New"/>
          <w:sz w:val="32"/>
          <w:szCs w:val="32"/>
        </w:rPr>
      </w:pPr>
    </w:p>
    <w:p w14:paraId="7673BF38" w14:textId="77777777" w:rsidR="002509BB" w:rsidRDefault="00A51DC6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ภูมิประเทศ</w:t>
      </w:r>
      <w:r w:rsidR="00055731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</w:t>
      </w:r>
    </w:p>
    <w:p w14:paraId="517BB497" w14:textId="77777777" w:rsidR="00A51DC6" w:rsidRDefault="0005573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ตำบลบุ่งน้ำเต้า อยู่ทางตอนใต้ของอำเภอหล่มสัก มีสภาพพื้นที่เป็นที่ราบ ด้านทิศตะวันตก เป็นภูเขา</w:t>
      </w:r>
    </w:p>
    <w:p w14:paraId="11CBD867" w14:textId="77777777" w:rsidR="002509BB" w:rsidRDefault="0005573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 xml:space="preserve">ภูมิอากาศ  </w:t>
      </w:r>
    </w:p>
    <w:p w14:paraId="5439AF33" w14:textId="77777777" w:rsidR="00055731" w:rsidRDefault="0005573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เนื่องจากสภาพภูมิประเทศล้อมรอบด้วยภูเขา สภาพภูมิอากาศแตกต่างกันมากในแต่ละฤดูกาล จะร้อนมากในฤดูร้อน (มีนาคม-พฤษภาคม) หนาวจัดในฤดูหนาว โดยเฉพาะอย่างยิ่งในช่วงเดือนพฤศจิกายน-ธันวาคม ในฤดูฝนมีฝนตกชุก (พฤษภาคม-กันยายน) และมีน้ำป่าไหลหลากมาท่วมในที่ราบ ในช่วงฤดูแล้ง น้ำจะขาดแคลนบ้าง ไม่เพียงพอกับการเกษตรกรรม</w:t>
      </w:r>
    </w:p>
    <w:p w14:paraId="440311D1" w14:textId="77777777" w:rsidR="00055731" w:rsidRDefault="0005573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sz w:val="32"/>
          <w:szCs w:val="32"/>
        </w:rPr>
      </w:pPr>
    </w:p>
    <w:p w14:paraId="44CF540B" w14:textId="77777777" w:rsidR="002509BB" w:rsidRDefault="002509BB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สถาบันและองค์กรทางศาสนา  </w:t>
      </w:r>
    </w:p>
    <w:p w14:paraId="60D81105" w14:textId="77777777" w:rsidR="00055731" w:rsidRDefault="002509BB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ประชากรส่วนใหญ่นับถือศาสนาพุทธ รองลงมาคือ ศาสนาคริสต์โดยสถาบันและองค์กรทางศาสนา ประกอบด้วย วัด จำนวน 5 แห่ง ดังนี้</w:t>
      </w:r>
    </w:p>
    <w:p w14:paraId="5C11E3A7" w14:textId="77777777" w:rsidR="002509BB" w:rsidRDefault="002509BB" w:rsidP="00317527">
      <w:pPr>
        <w:pStyle w:val="a3"/>
        <w:numPr>
          <w:ilvl w:val="0"/>
          <w:numId w:val="16"/>
        </w:numPr>
        <w:tabs>
          <w:tab w:val="left" w:pos="1560"/>
          <w:tab w:val="left" w:pos="2127"/>
          <w:tab w:val="left" w:pos="3402"/>
        </w:tabs>
        <w:spacing w:after="0" w:line="240" w:lineRule="auto"/>
        <w:ind w:firstLine="6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วัดโนนทอง หมู่ที่ 1 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2A7BD3">
        <w:rPr>
          <w:rFonts w:ascii="Angsana New" w:hAnsi="Angsana New" w:cs="Angsana New" w:hint="cs"/>
          <w:sz w:val="32"/>
          <w:szCs w:val="32"/>
          <w:cs/>
        </w:rPr>
        <w:tab/>
      </w:r>
      <w:r w:rsidR="002A7BD3"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2. วัดโพธิ์เย็น  หมู่ที่ 2</w:t>
      </w:r>
    </w:p>
    <w:p w14:paraId="35575AA8" w14:textId="77777777" w:rsidR="002509BB" w:rsidRDefault="002509BB" w:rsidP="00317527">
      <w:pPr>
        <w:pStyle w:val="a3"/>
        <w:numPr>
          <w:ilvl w:val="0"/>
          <w:numId w:val="16"/>
        </w:numPr>
        <w:tabs>
          <w:tab w:val="left" w:pos="1560"/>
          <w:tab w:val="left" w:pos="2127"/>
          <w:tab w:val="left" w:pos="3402"/>
        </w:tabs>
        <w:spacing w:after="0" w:line="240" w:lineRule="auto"/>
        <w:ind w:firstLine="6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วัดทรายทอง หมู่ที่ 4</w:t>
      </w:r>
      <w:r w:rsidR="002A7BD3">
        <w:rPr>
          <w:rFonts w:ascii="Angsana New" w:hAnsi="Angsana New" w:cs="Angsana New" w:hint="cs"/>
          <w:sz w:val="32"/>
          <w:szCs w:val="32"/>
          <w:cs/>
        </w:rPr>
        <w:tab/>
      </w:r>
      <w:r w:rsidR="002A7BD3"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4. วัดถ้ำสมบัติ หมู่ที่ 8</w:t>
      </w:r>
    </w:p>
    <w:p w14:paraId="733DA277" w14:textId="77777777" w:rsidR="002509BB" w:rsidRDefault="002509BB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5.   วัดธารทิพย์  หมู่ที่ 10</w:t>
      </w:r>
    </w:p>
    <w:p w14:paraId="1E8E9B5B" w14:textId="77777777" w:rsidR="002509BB" w:rsidRDefault="002509BB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สำนักสงฆ์ จำนวน 2 แห่ง</w:t>
      </w:r>
    </w:p>
    <w:p w14:paraId="5FEAA9BB" w14:textId="77777777" w:rsidR="002509BB" w:rsidRDefault="002509BB" w:rsidP="00317527">
      <w:pPr>
        <w:pStyle w:val="a3"/>
        <w:numPr>
          <w:ilvl w:val="0"/>
          <w:numId w:val="17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1276" w:firstLine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สำนักสงฆ์บ้านห้วยคนทา  หมู่ที่ 1</w:t>
      </w:r>
      <w:r>
        <w:rPr>
          <w:rFonts w:ascii="Angsana New" w:hAnsi="Angsana New" w:cs="Angsana New" w:hint="cs"/>
          <w:sz w:val="32"/>
          <w:szCs w:val="32"/>
          <w:cs/>
        </w:rPr>
        <w:tab/>
        <w:t>2.  สำนักสงฆ์บ้านถ้ำสมบัติ หมู่ที่ 8</w:t>
      </w:r>
    </w:p>
    <w:p w14:paraId="487E4333" w14:textId="77777777" w:rsidR="002509BB" w:rsidRDefault="002509BB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โบสถ์คริสต์ จำนวน 2 แห่ง</w:t>
      </w:r>
    </w:p>
    <w:p w14:paraId="2EE4D452" w14:textId="77777777" w:rsidR="002509BB" w:rsidRDefault="002509BB" w:rsidP="00317527">
      <w:pPr>
        <w:pStyle w:val="a3"/>
        <w:numPr>
          <w:ilvl w:val="0"/>
          <w:numId w:val="18"/>
        </w:numPr>
        <w:tabs>
          <w:tab w:val="left" w:pos="1560"/>
          <w:tab w:val="left" w:pos="2127"/>
          <w:tab w:val="left" w:pos="3402"/>
        </w:tabs>
        <w:spacing w:after="0" w:line="240" w:lineRule="auto"/>
        <w:ind w:firstLine="6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โบสถ์คริสต์ หมู่ที่ 5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2A7BD3"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2. โบสถ์คริสต์ หมู่ที่ 7</w:t>
      </w:r>
    </w:p>
    <w:p w14:paraId="1BB20AA2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184EAF36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ขนบธรรมเนียม ประเพณีและวัฒนธรรม</w:t>
      </w:r>
    </w:p>
    <w:p w14:paraId="1DA4739A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งานประเพณีสงกรานต์และวันผู้สูงอายุ</w:t>
      </w:r>
    </w:p>
    <w:p w14:paraId="48F38B46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งานประเพณีลอยกระทง</w:t>
      </w:r>
    </w:p>
    <w:p w14:paraId="4232DC57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งานส่งเสริมประเพณีท้องถิ่น การประกวดหนุ่มสาวนครบาลเพชรบูรณ์</w:t>
      </w:r>
    </w:p>
    <w:p w14:paraId="343BBC44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ประเพณีหล่อเทียนจำนำพรรษา</w:t>
      </w:r>
    </w:p>
    <w:p w14:paraId="72B23B31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ประเพณีกวนข้าวทิพย์</w:t>
      </w:r>
    </w:p>
    <w:p w14:paraId="3A95B35F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งานบวงสรวงสมโภชศาลหลักเมืองนครบาลเพชรบูรณ์ และพิธีสักการะอนุสาวรีย์ จอมพล ป.พิบูลสงคราม ซึ่งจะจัดในเดือนเมษายนของทุกปี</w:t>
      </w:r>
    </w:p>
    <w:p w14:paraId="1C0F24FF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0C0B0A2E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การศึกษาในตำบล</w:t>
      </w:r>
    </w:p>
    <w:p w14:paraId="1E923B63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ศูนย์พัฒนาเด็กเล็ก  หมู่ที่ 10 จำนวน 1 แห่ง</w:t>
      </w:r>
    </w:p>
    <w:p w14:paraId="6AFD130A" w14:textId="77777777" w:rsidR="002509BB" w:rsidRDefault="002509BB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โรงเรียนระดับประถมและโรงเรียนมัธยมศึกษา (ขยายโอกาส) จำนวน 2 แห่ง มีดังนี้</w:t>
      </w:r>
    </w:p>
    <w:p w14:paraId="09D04AD1" w14:textId="77777777" w:rsidR="002509BB" w:rsidRDefault="002509BB" w:rsidP="00317527">
      <w:pPr>
        <w:pStyle w:val="a3"/>
        <w:numPr>
          <w:ilvl w:val="0"/>
          <w:numId w:val="19"/>
        </w:numPr>
        <w:tabs>
          <w:tab w:val="left" w:pos="1560"/>
          <w:tab w:val="left" w:pos="2127"/>
          <w:tab w:val="left" w:pos="3402"/>
        </w:tabs>
        <w:spacing w:after="0" w:line="240" w:lineRule="auto"/>
        <w:ind w:firstLine="6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โรงเรียนไทยรัฐวิทยา 25 (ระดับประถมศึกษา) หมู่ที่ 1</w:t>
      </w:r>
    </w:p>
    <w:p w14:paraId="16D2E1DC" w14:textId="77777777" w:rsidR="002509BB" w:rsidRDefault="002A7BD3" w:rsidP="00317527">
      <w:pPr>
        <w:pStyle w:val="a3"/>
        <w:numPr>
          <w:ilvl w:val="0"/>
          <w:numId w:val="19"/>
        </w:numPr>
        <w:tabs>
          <w:tab w:val="left" w:pos="1560"/>
          <w:tab w:val="left" w:pos="2127"/>
          <w:tab w:val="left" w:pos="3402"/>
        </w:tabs>
        <w:spacing w:after="0" w:line="240" w:lineRule="auto"/>
        <w:ind w:firstLine="6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โรงเรียนบ้านธารทิพย์ (มัธยมศึกษาขยายโอกาส) หมู่ที่ 10</w:t>
      </w:r>
    </w:p>
    <w:p w14:paraId="332F75A9" w14:textId="77777777" w:rsidR="002A7BD3" w:rsidRDefault="002A7BD3" w:rsidP="00317527">
      <w:pPr>
        <w:pStyle w:val="a3"/>
        <w:tabs>
          <w:tab w:val="left" w:pos="1560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ที่อ่านหนังสือพ</w:t>
      </w:r>
      <w:r w:rsidR="00317527">
        <w:rPr>
          <w:rFonts w:ascii="Angsana New" w:hAnsi="Angsana New" w:cs="Angsana New" w:hint="cs"/>
          <w:sz w:val="32"/>
          <w:szCs w:val="32"/>
          <w:cs/>
        </w:rPr>
        <w:t>ิ</w:t>
      </w:r>
      <w:r>
        <w:rPr>
          <w:rFonts w:ascii="Angsana New" w:hAnsi="Angsana New" w:cs="Angsana New" w:hint="cs"/>
          <w:sz w:val="32"/>
          <w:szCs w:val="32"/>
          <w:cs/>
        </w:rPr>
        <w:t>มพ์ประจำหมู่บ้าน จำนวน 5 แห่ง</w:t>
      </w:r>
    </w:p>
    <w:p w14:paraId="3EC1ABD6" w14:textId="77777777" w:rsidR="002A7BD3" w:rsidRDefault="002A7BD3" w:rsidP="00317527">
      <w:pPr>
        <w:pStyle w:val="a3"/>
        <w:tabs>
          <w:tab w:val="left" w:pos="1560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ศูนย์การเรียนชุมชนบุ่งน้ำเต้า จำนวน 1 แห่ง</w:t>
      </w:r>
    </w:p>
    <w:p w14:paraId="26EA099C" w14:textId="77777777" w:rsidR="002A7BD3" w:rsidRDefault="002A7BD3" w:rsidP="00317527">
      <w:pPr>
        <w:pStyle w:val="a3"/>
        <w:tabs>
          <w:tab w:val="left" w:pos="1560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</w:p>
    <w:p w14:paraId="7B7F697B" w14:textId="77777777" w:rsidR="002A7BD3" w:rsidRDefault="002A7BD3" w:rsidP="00317527">
      <w:pPr>
        <w:pStyle w:val="a3"/>
        <w:tabs>
          <w:tab w:val="left" w:pos="1560"/>
          <w:tab w:val="left" w:pos="2127"/>
          <w:tab w:val="left" w:pos="3402"/>
        </w:tabs>
        <w:spacing w:after="0" w:line="240" w:lineRule="auto"/>
        <w:ind w:lef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การสาธารณสุขในตำบล</w:t>
      </w:r>
    </w:p>
    <w:p w14:paraId="61FE7C48" w14:textId="77777777" w:rsidR="002A7BD3" w:rsidRDefault="002A7BD3" w:rsidP="00317527">
      <w:pPr>
        <w:pStyle w:val="a3"/>
        <w:tabs>
          <w:tab w:val="left" w:pos="1560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โรงพยาบาลส่งเสริมสุขภาพตำบล จำนวน 2 แห่ง มีดังนี้</w:t>
      </w:r>
    </w:p>
    <w:p w14:paraId="7AF2C5DF" w14:textId="77777777" w:rsidR="002A7BD3" w:rsidRDefault="002A7BD3" w:rsidP="00317527">
      <w:pPr>
        <w:pStyle w:val="a3"/>
        <w:numPr>
          <w:ilvl w:val="0"/>
          <w:numId w:val="20"/>
        </w:numPr>
        <w:tabs>
          <w:tab w:val="left" w:pos="1560"/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โรงพยาบาลส่งเสริมสุขภาพตำบลบุ่งน้ำเต้า หมู่ที่ 1</w:t>
      </w:r>
    </w:p>
    <w:p w14:paraId="4E9DF58B" w14:textId="77777777" w:rsidR="002A7BD3" w:rsidRPr="002A7BD3" w:rsidRDefault="002A7BD3" w:rsidP="00317527">
      <w:pPr>
        <w:pStyle w:val="a3"/>
        <w:numPr>
          <w:ilvl w:val="0"/>
          <w:numId w:val="20"/>
        </w:numPr>
        <w:tabs>
          <w:tab w:val="left" w:pos="1560"/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โรงพยาบาลส่งเสริมสุขภาพตำบลธารทิพย์ หมู่ที่ 10</w:t>
      </w:r>
    </w:p>
    <w:p w14:paraId="1CE1C751" w14:textId="77777777" w:rsidR="002509BB" w:rsidRDefault="002A7BD3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อัตราการมีและใช้ส้วมราดน้ำ ร้อยละ 100</w:t>
      </w:r>
    </w:p>
    <w:p w14:paraId="1CA81E88" w14:textId="77777777" w:rsidR="002A7BD3" w:rsidRDefault="002A7BD3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การคมนาคม ใช้เส้นทางลาดยางในการติดต่อกับตำบลอื่น อำเภอและจังหวัด ส่วนใหญ่ในหมู่บ้านใช้เส้นทางคมนาคมทางถนนคอนกรีตเสริมเหล็ก ถนนแอส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ฟัลท์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และถนนลูกรัง</w:t>
      </w:r>
    </w:p>
    <w:p w14:paraId="78A81268" w14:textId="77777777" w:rsidR="002A7BD3" w:rsidRDefault="002A7BD3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แหล่งน้ำ</w:t>
      </w:r>
    </w:p>
    <w:p w14:paraId="62D7192A" w14:textId="77777777" w:rsidR="002A7BD3" w:rsidRDefault="002A7BD3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แหล่งน้ำธรรมชาติ  </w:t>
      </w:r>
    </w:p>
    <w:p w14:paraId="70ED43FC" w14:textId="77777777" w:rsidR="002A7BD3" w:rsidRDefault="002A7BD3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คลอง จำนวน 8 แห่ง ได้แก่  </w:t>
      </w:r>
    </w:p>
    <w:p w14:paraId="595611AF" w14:textId="77777777" w:rsidR="002A7BD3" w:rsidRDefault="002A7BD3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 w:rsidRPr="002A7BD3">
        <w:rPr>
          <w:rFonts w:ascii="Angsana New" w:hAnsi="Angsana New" w:cs="Angsana New" w:hint="cs"/>
          <w:sz w:val="32"/>
          <w:szCs w:val="32"/>
          <w:cs/>
        </w:rPr>
        <w:t xml:space="preserve"> คลองน้ำเค็ม</w:t>
      </w:r>
      <w:r w:rsidRPr="002A7BD3">
        <w:rPr>
          <w:rFonts w:ascii="Angsana New" w:hAnsi="Angsana New" w:cs="Angsana New" w:hint="cs"/>
          <w:sz w:val="32"/>
          <w:szCs w:val="32"/>
          <w:cs/>
        </w:rPr>
        <w:tab/>
      </w:r>
      <w:r w:rsidRPr="002A7BD3">
        <w:rPr>
          <w:rFonts w:ascii="Angsana New" w:hAnsi="Angsana New" w:cs="Angsana New" w:hint="cs"/>
          <w:sz w:val="32"/>
          <w:szCs w:val="32"/>
          <w:cs/>
        </w:rPr>
        <w:tab/>
      </w:r>
    </w:p>
    <w:p w14:paraId="55F13938" w14:textId="77777777" w:rsidR="002A7BD3" w:rsidRDefault="002A7BD3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 w:rsidRPr="002A7BD3">
        <w:rPr>
          <w:rFonts w:ascii="Angsana New" w:hAnsi="Angsana New" w:cs="Angsana New" w:hint="cs"/>
          <w:sz w:val="32"/>
          <w:szCs w:val="32"/>
          <w:cs/>
        </w:rPr>
        <w:t>คลองน้ำคล้า</w:t>
      </w:r>
    </w:p>
    <w:p w14:paraId="222D0099" w14:textId="77777777" w:rsidR="002A7BD3" w:rsidRDefault="002A7BD3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คลองเบน</w:t>
      </w:r>
    </w:p>
    <w:p w14:paraId="337CAC99" w14:textId="77777777" w:rsidR="002A7BD3" w:rsidRDefault="00317527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คลองสัง</w:t>
      </w:r>
    </w:p>
    <w:p w14:paraId="50F63A34" w14:textId="77777777" w:rsidR="002A7BD3" w:rsidRDefault="002A7BD3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คลองน้ำหลุม</w:t>
      </w:r>
    </w:p>
    <w:p w14:paraId="1123C7D1" w14:textId="77777777" w:rsidR="002A7BD3" w:rsidRDefault="002A7BD3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คลองห้วยคนทา</w:t>
      </w:r>
    </w:p>
    <w:p w14:paraId="24B5581F" w14:textId="77777777" w:rsidR="002A7BD3" w:rsidRDefault="002A7BD3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คลองหนองแขม</w:t>
      </w:r>
    </w:p>
    <w:p w14:paraId="5C0263C5" w14:textId="77777777" w:rsidR="002A7BD3" w:rsidRDefault="002A7BD3" w:rsidP="00317527">
      <w:pPr>
        <w:pStyle w:val="a3"/>
        <w:numPr>
          <w:ilvl w:val="0"/>
          <w:numId w:val="21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คลองสะได</w:t>
      </w:r>
    </w:p>
    <w:p w14:paraId="62BA537B" w14:textId="77777777" w:rsidR="002A7BD3" w:rsidRDefault="00E65351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น้ำตก  จำนวน  1 แห่ง   ได้แก่  น้ำตกธารทิพย์</w:t>
      </w:r>
    </w:p>
    <w:p w14:paraId="21218A80" w14:textId="77777777" w:rsidR="00E65351" w:rsidRDefault="00E65351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บึง  จำนวน 1 แห่ง  ได้แก่  บ้านเนินสะอาด หมู่ที่ 12</w:t>
      </w:r>
    </w:p>
    <w:p w14:paraId="1ECB0ACC" w14:textId="77777777" w:rsidR="00E65351" w:rsidRDefault="00E65351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แหล่งน้ำที่สร้างขึ้น</w:t>
      </w:r>
    </w:p>
    <w:p w14:paraId="6E69F3B9" w14:textId="77777777" w:rsidR="00E65351" w:rsidRDefault="00E65351" w:rsidP="00317527">
      <w:pPr>
        <w:tabs>
          <w:tab w:val="left" w:pos="2127"/>
          <w:tab w:val="left" w:pos="3402"/>
        </w:tabs>
        <w:spacing w:after="0" w:line="240" w:lineRule="auto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เหมือง  จำนวน 8 แห่ง ได้แก่</w:t>
      </w:r>
    </w:p>
    <w:p w14:paraId="71B7E236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เหมืองใหม่</w:t>
      </w:r>
    </w:p>
    <w:p w14:paraId="366E21F0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เหมืองตีนโนน</w:t>
      </w:r>
    </w:p>
    <w:p w14:paraId="3A18B274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เหมืองแยกคลองน้ำเค็ม</w:t>
      </w:r>
    </w:p>
    <w:p w14:paraId="6082E3CE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เหมืองนาหนองปลา</w:t>
      </w:r>
    </w:p>
    <w:p w14:paraId="186A439C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2127"/>
          <w:tab w:val="left" w:pos="3402"/>
        </w:tabs>
        <w:spacing w:after="0" w:line="240" w:lineRule="auto"/>
        <w:ind w:hanging="21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เหมือง หมู่ที่ 7 เชื่อม หมู่ที่ 10</w:t>
      </w:r>
    </w:p>
    <w:p w14:paraId="3FB06F1F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1985"/>
          <w:tab w:val="left" w:pos="2127"/>
          <w:tab w:val="left" w:pos="3402"/>
        </w:tabs>
        <w:spacing w:after="0" w:line="240" w:lineRule="auto"/>
        <w:ind w:hanging="7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เหมืองแยกน้ำหลุม</w:t>
      </w:r>
    </w:p>
    <w:p w14:paraId="6EA3BB9F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1985"/>
          <w:tab w:val="left" w:pos="2127"/>
          <w:tab w:val="left" w:pos="3402"/>
        </w:tabs>
        <w:spacing w:after="0" w:line="240" w:lineRule="auto"/>
        <w:ind w:hanging="7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เหมืองออกทุ่งนา</w:t>
      </w:r>
    </w:p>
    <w:p w14:paraId="1A61A7EB" w14:textId="77777777" w:rsidR="00E65351" w:rsidRDefault="00E65351" w:rsidP="00317527">
      <w:pPr>
        <w:pStyle w:val="a3"/>
        <w:numPr>
          <w:ilvl w:val="0"/>
          <w:numId w:val="22"/>
        </w:numPr>
        <w:tabs>
          <w:tab w:val="left" w:pos="1985"/>
          <w:tab w:val="left" w:pos="2127"/>
          <w:tab w:val="left" w:pos="3402"/>
        </w:tabs>
        <w:spacing w:after="0" w:line="240" w:lineRule="auto"/>
        <w:ind w:hanging="7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เหมืองหมู่ที่ 5</w:t>
      </w:r>
    </w:p>
    <w:p w14:paraId="2F739E3D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ฝาย  จำนวน 9 แห่ง บ่อบาดาล จำนวน 25 แห่ง</w:t>
      </w:r>
    </w:p>
    <w:p w14:paraId="018A6906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สระน้ำ  จำนวน 5 แห่ง  อ่างเก็บน้ำ จำนวน 1 แห่ง</w:t>
      </w:r>
    </w:p>
    <w:p w14:paraId="35EBBD02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ประปาขนาดใหญ่ จำนวน 2 แห่ง  ประปาหมู่บ้าน จำนวน 15 แห่ง</w:t>
      </w:r>
    </w:p>
    <w:p w14:paraId="2FBEC78D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ไฟฟ้าในตำบล ไฟฟ้าที่ผลิตโดยการไฟฟ้านครหลวง หรือการไฟฟ้าส่วนภูมิภาคคิดเป็นร้อยละ 98 ของพื้นที่</w:t>
      </w:r>
    </w:p>
    <w:p w14:paraId="44FA38A6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การประปาในตำบล</w:t>
      </w:r>
    </w:p>
    <w:p w14:paraId="4E5C1CA2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ครัวเรือนมีน้ำประปาใช้  671 ครัวเรือน</w:t>
      </w:r>
    </w:p>
    <w:p w14:paraId="3EC35502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ครัวเรือนไม่มีน้ำประปาใช้  100  ครัวเรือน</w:t>
      </w:r>
    </w:p>
    <w:p w14:paraId="66A1059E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ครัวเรือนที่ไม่มีน้ำประปาใช้ จะใช้น้ำบาดาลแทน</w:t>
      </w:r>
    </w:p>
    <w:p w14:paraId="4A615AB6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การสื่อสารในตำบล</w:t>
      </w:r>
    </w:p>
    <w:p w14:paraId="13E1C991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ที่ทำการไปรษณีย์โทรเลข</w:t>
      </w:r>
    </w:p>
    <w:p w14:paraId="57FE8429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หอกระจายข่าว/เสียงตามสาย</w:t>
      </w:r>
    </w:p>
    <w:p w14:paraId="5A20F37B" w14:textId="77777777" w:rsidR="00E65351" w:rsidRDefault="00E65351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อินเตอร์เน็ตตำบล</w:t>
      </w:r>
    </w:p>
    <w:p w14:paraId="3D29A6AD" w14:textId="77777777" w:rsidR="00AA54DA" w:rsidRDefault="00AA54DA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หน่วยธุรกิจในตำบล</w:t>
      </w:r>
    </w:p>
    <w:p w14:paraId="01EC1165" w14:textId="77777777" w:rsidR="00AA54DA" w:rsidRDefault="00AA54DA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โรงงานอุตสาหกรรม จำนวน 2 แห่ง</w:t>
      </w:r>
    </w:p>
    <w:p w14:paraId="5863FB4C" w14:textId="77777777" w:rsidR="00AA54DA" w:rsidRDefault="00AA54DA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ร้านค้า  จำนวน 50 ร้าน</w:t>
      </w:r>
    </w:p>
    <w:p w14:paraId="0EAC87E1" w14:textId="77777777" w:rsidR="00AA54DA" w:rsidRDefault="00AA54DA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โรงสีข้าว  จำนวน 2 โรง</w:t>
      </w:r>
    </w:p>
    <w:p w14:paraId="0BE5711F" w14:textId="77777777" w:rsidR="00AA54DA" w:rsidRDefault="00AA54DA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ปั๊มน้ำมัน  จำนวน  4 ปั๊ม</w:t>
      </w:r>
    </w:p>
    <w:p w14:paraId="7C317671" w14:textId="77777777" w:rsidR="00AA54DA" w:rsidRDefault="00AA54DA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ร้านซ่อมรถจักรยานยนต์ จำนวน 10 ร้าน</w:t>
      </w:r>
    </w:p>
    <w:p w14:paraId="1099D87F" w14:textId="77777777" w:rsidR="00AA54DA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ร้านซ่อมรถยนต์  จำนวน 10 ร้าน</w:t>
      </w:r>
    </w:p>
    <w:p w14:paraId="791334F5" w14:textId="77777777" w:rsidR="00722AB3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บ้านเช่า  จำนวน 1 แห่ง</w:t>
      </w:r>
    </w:p>
    <w:p w14:paraId="70E39D60" w14:textId="77777777" w:rsidR="00722AB3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ตลาด  จำนวน 2 แห่ง</w:t>
      </w:r>
    </w:p>
    <w:p w14:paraId="67196E2C" w14:textId="77777777" w:rsidR="00722AB3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ที่พักโฮมส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เตร์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  จำนวน  1 แห่ง</w:t>
      </w:r>
    </w:p>
    <w:p w14:paraId="55A48964" w14:textId="77777777" w:rsidR="00722AB3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 จำนวน  1 แห่ง</w:t>
      </w:r>
    </w:p>
    <w:p w14:paraId="2437A163" w14:textId="77777777" w:rsidR="00722AB3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13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การพาณิชย์/กลุ่มอาชีพ</w:t>
      </w:r>
    </w:p>
    <w:p w14:paraId="05372790" w14:textId="77777777" w:rsidR="00722AB3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กลุ่มอาชีพภายในตำบลบุ่งน้ำเต้า ได้แก่ กลุ่มผลิตข้าวสาร กลุ่มจักสาน กลุ่มไข่เค็ม กลุ่มผลิตข้าวซ้อมมือ</w:t>
      </w:r>
    </w:p>
    <w:p w14:paraId="2FF57590" w14:textId="77777777" w:rsidR="00722AB3" w:rsidRDefault="00722AB3" w:rsidP="00317527">
      <w:pPr>
        <w:pStyle w:val="a3"/>
        <w:tabs>
          <w:tab w:val="left" w:pos="2127"/>
          <w:tab w:val="left" w:pos="3402"/>
        </w:tabs>
        <w:spacing w:after="0" w:line="240" w:lineRule="auto"/>
        <w:ind w:left="0" w:firstLine="170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กลุ่มน้ำพริก กลุ่มผักปลอดสารพิษ กลุ่มไก่ย่างข้าวเบือ</w:t>
      </w:r>
    </w:p>
    <w:p w14:paraId="76ABDC44" w14:textId="77777777" w:rsidR="00722AB3" w:rsidRDefault="00CF6329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วิสัยทัศน์ขององค์การบริหารส่วนตำบลบุ่งน้ำเต้า</w:t>
      </w:r>
    </w:p>
    <w:p w14:paraId="3A2E1D6E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“การคมนาคมสะดวก สาธารณูปโภคครบถ้วน สถานที่น่าท่องเที่ยว ชุมชนเข้มแข็ง ประชาชนอยู่ดีกินดี มีความสุข”</w:t>
      </w:r>
    </w:p>
    <w:p w14:paraId="162BE133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</w:p>
    <w:p w14:paraId="2C6B2C02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พันธกิจ</w:t>
      </w:r>
    </w:p>
    <w:p w14:paraId="26841155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ยกระดับรายได้และกระจายรายได้ ควบคู่กับการสร้างสังคมที่มีคุณภาพอย่างยั่งยืน พัฒนาฐานการผลิตและบริการให้เข้มแข็งและมีเสถียรภาพบนพื้นฐานการพัฒนาภาพและการสร้างสรรค์ สร้างความเชื่อมโยงด้านเศรษฐกิจและสังคมกับกลุ่มประเทศเพื่อนบ้าน</w:t>
      </w:r>
    </w:p>
    <w:p w14:paraId="3399C418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2D049ADF" w14:textId="3A9143D4" w:rsidR="00CF6329" w:rsidRDefault="00A8610D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2.5   </w:t>
      </w:r>
      <w:r w:rsidR="00CF6329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ข้อมูลพื้นฐานศูนย์พัฒนาเด็กเล็กบ้านธารทิพย์ สังกัดองค์การบริหารส่วนตำบลบุ่งน้ำเต้า</w:t>
      </w:r>
    </w:p>
    <w:p w14:paraId="24B621CC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ศูนย์พัฒนาเด็กเล็กแห่งแรกของ องค์การบริหารส่วนตำบลบุ่งน้ำเต้า เดิมตั้งอยู่หมู่ที่</w:t>
      </w:r>
      <w:r w:rsidR="00317527">
        <w:rPr>
          <w:rFonts w:ascii="Angsana New" w:hAnsi="Angsana New" w:cs="Angsana New" w:hint="cs"/>
          <w:sz w:val="32"/>
          <w:szCs w:val="32"/>
          <w:cs/>
        </w:rPr>
        <w:t>.....</w:t>
      </w:r>
      <w:r w:rsidR="00317527">
        <w:rPr>
          <w:rFonts w:ascii="Angsana New" w:hAnsi="Angsana New" w:cs="Angsana New"/>
          <w:sz w:val="32"/>
          <w:szCs w:val="32"/>
          <w:cs/>
        </w:rPr>
        <w:br/>
      </w:r>
      <w:r>
        <w:rPr>
          <w:rFonts w:ascii="Angsana New" w:hAnsi="Angsana New" w:cs="Angsana New" w:hint="cs"/>
          <w:sz w:val="32"/>
          <w:szCs w:val="32"/>
          <w:cs/>
        </w:rPr>
        <w:t xml:space="preserve"> ต.บุ่งน้ำเต้า  อ.หล่มสัก จ.เพชรบูรณ์ ก่อสร้</w:t>
      </w:r>
      <w:r w:rsidR="00317527">
        <w:rPr>
          <w:rFonts w:ascii="Angsana New" w:hAnsi="Angsana New" w:cs="Angsana New" w:hint="cs"/>
          <w:sz w:val="32"/>
          <w:szCs w:val="32"/>
          <w:cs/>
        </w:rPr>
        <w:t>า</w:t>
      </w:r>
      <w:r>
        <w:rPr>
          <w:rFonts w:ascii="Angsana New" w:hAnsi="Angsana New" w:cs="Angsana New" w:hint="cs"/>
          <w:sz w:val="32"/>
          <w:szCs w:val="32"/>
          <w:cs/>
        </w:rPr>
        <w:t xml:space="preserve">งอาคารเรียนโดยกรมพัฒนาชุมชน </w:t>
      </w:r>
    </w:p>
    <w:p w14:paraId="7A3B5F34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20 พฤษภาคม 2540 เริ่มทำการเรียนการสอนครั้งแรก  </w:t>
      </w:r>
    </w:p>
    <w:p w14:paraId="52C054C3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1 ธันวาคม 2553  ตรวจรับการก่อสร้างอาคารเรียนแล้วเสร็จ โดยได้รับจัดสรรงบประมาณจากกรมส่งเสริมการปกครองท้องถิ่น ปีงบประมาณ  พ.ศ.2552 จำนวน  2,474,000 บาท   (อาคารหลังที่ 1) </w:t>
      </w:r>
    </w:p>
    <w:p w14:paraId="378094E2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  กรกฤาคม 2554 ย้ายนัดเรียนในศูนย์พัฒนาเด็กเล็กบ้าน   หมู่ที่ มาเรียนอาคารแห่งใ</w:t>
      </w:r>
      <w:r w:rsidR="00317527">
        <w:rPr>
          <w:rFonts w:ascii="Angsana New" w:hAnsi="Angsana New" w:cs="Angsana New" w:hint="cs"/>
          <w:sz w:val="32"/>
          <w:szCs w:val="32"/>
          <w:cs/>
        </w:rPr>
        <w:t>หม่ หมู่ที่  และเปลี่ยนชื่อศูนย์</w:t>
      </w:r>
      <w:r>
        <w:rPr>
          <w:rFonts w:ascii="Angsana New" w:hAnsi="Angsana New" w:cs="Angsana New" w:hint="cs"/>
          <w:sz w:val="32"/>
          <w:szCs w:val="32"/>
          <w:cs/>
        </w:rPr>
        <w:t>ฯ เป็น “ศูนย์พัฒนาเด็กเล็กบ้านธารทิพย์</w:t>
      </w:r>
    </w:p>
    <w:p w14:paraId="5ADC65FC" w14:textId="77777777" w:rsidR="00CF6329" w:rsidRDefault="00CF6329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16 ธันวาคม 2562 ตรวจรับการก่อสร้างอาคารเรียนแล้วเสร็จ โดยได้รับจัดสรรงบประมาณจากกรมส่งเสริมการปกครองท้องถิ่น ปีงบประมาณ </w:t>
      </w:r>
      <w:r w:rsidR="00317527">
        <w:rPr>
          <w:rFonts w:ascii="Angsana New" w:hAnsi="Angsana New" w:cs="Angsana New" w:hint="cs"/>
          <w:sz w:val="32"/>
          <w:szCs w:val="32"/>
          <w:cs/>
        </w:rPr>
        <w:t xml:space="preserve">พ.ศ.2562  จำนวน 2,857,386  บาท </w:t>
      </w:r>
      <w:r w:rsidR="00317527">
        <w:rPr>
          <w:rFonts w:ascii="Angsana New" w:hAnsi="Angsana New" w:cs="Angsana New" w:hint="cs"/>
          <w:sz w:val="32"/>
          <w:szCs w:val="32"/>
          <w:cs/>
        </w:rPr>
        <w:br/>
      </w:r>
      <w:r>
        <w:rPr>
          <w:rFonts w:ascii="Angsana New" w:hAnsi="Angsana New" w:cs="Angsana New" w:hint="cs"/>
          <w:sz w:val="32"/>
          <w:szCs w:val="32"/>
          <w:cs/>
        </w:rPr>
        <w:t>(อาคารหลังที่ 2)</w:t>
      </w:r>
    </w:p>
    <w:p w14:paraId="5441641D" w14:textId="77777777" w:rsidR="00477B48" w:rsidRDefault="00477B48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30  กรกฎาคม 2563  ตรวจรับการก่อสร้างหลังคาโครงเหล็กเอนกประสงค์</w:t>
      </w:r>
    </w:p>
    <w:p w14:paraId="6BAA9821" w14:textId="77777777" w:rsidR="00477B48" w:rsidRDefault="00477B48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ปัจจุบันศูนย์พัฒนาเด็กเล็กตำบลบุ่งน้ำเต้า จัดการเรียนการสอนเป็น 3 ระดับชั้นเรียน คือ (องค์การบริหารส่วนตำบลบุ่งคล้า, 2565 </w:t>
      </w:r>
      <w:r>
        <w:rPr>
          <w:rFonts w:ascii="Angsana New" w:hAnsi="Angsana New" w:cs="Angsana New"/>
          <w:sz w:val="32"/>
          <w:szCs w:val="32"/>
        </w:rPr>
        <w:t>: 8</w:t>
      </w:r>
      <w:r>
        <w:rPr>
          <w:rFonts w:ascii="Angsana New" w:hAnsi="Angsana New" w:cs="Angsana New" w:hint="cs"/>
          <w:sz w:val="32"/>
          <w:szCs w:val="32"/>
          <w:cs/>
        </w:rPr>
        <w:t>)</w:t>
      </w:r>
    </w:p>
    <w:p w14:paraId="0A9B23E6" w14:textId="77777777" w:rsidR="00477B48" w:rsidRDefault="00477B48" w:rsidP="00317527">
      <w:pPr>
        <w:tabs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ห้องเรียนที่  1  ปฐมวัย  2  ขวบ</w:t>
      </w:r>
    </w:p>
    <w:p w14:paraId="7CBCF668" w14:textId="77777777" w:rsidR="00477B48" w:rsidRDefault="00477B48" w:rsidP="00317527">
      <w:pPr>
        <w:tabs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ห้องเรียนที่  2  ปฐมวัย  3  ขวบ</w:t>
      </w:r>
    </w:p>
    <w:p w14:paraId="7845FB66" w14:textId="77777777" w:rsidR="00477B48" w:rsidRDefault="00477B48" w:rsidP="00317527">
      <w:pPr>
        <w:tabs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ห้องเรียนที่  3  ปฐมวัย  4  ขวบ</w:t>
      </w:r>
    </w:p>
    <w:p w14:paraId="2FCA6F91" w14:textId="77777777" w:rsidR="00477B48" w:rsidRDefault="00477B48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0426DCBB" w14:textId="77777777" w:rsidR="00C40997" w:rsidRDefault="00C40997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61EE973F" w14:textId="77777777" w:rsidR="00477B48" w:rsidRDefault="00477B48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92D3743" w14:textId="19BA4965" w:rsidR="00C40997" w:rsidRDefault="00F502E0" w:rsidP="00317527">
      <w:pPr>
        <w:tabs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2.</w:t>
      </w:r>
      <w:r w:rsidR="00A8610D">
        <w:rPr>
          <w:rFonts w:ascii="Angsana New" w:hAnsi="Angsana New" w:cs="Angsana New"/>
          <w:b/>
          <w:bCs/>
          <w:sz w:val="32"/>
          <w:szCs w:val="32"/>
        </w:rPr>
        <w:t xml:space="preserve">6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 </w:t>
      </w:r>
      <w:r w:rsidR="00C40997">
        <w:rPr>
          <w:rFonts w:ascii="Angsana New" w:hAnsi="Angsana New" w:cs="Angsana New" w:hint="cs"/>
          <w:b/>
          <w:bCs/>
          <w:sz w:val="32"/>
          <w:szCs w:val="32"/>
          <w:cs/>
        </w:rPr>
        <w:t>งานวิจัยที่เกี่ยวข้อง</w:t>
      </w:r>
    </w:p>
    <w:p w14:paraId="76ADC3FA" w14:textId="77777777" w:rsidR="00C40997" w:rsidRDefault="00C40997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ในการวิจัยเรื่อง ความพึงพอใจของผู้ปกครองที่มีต่อการบริหารศูนย์พัฒนาเด็กเล็ก  สังกัดองค์การบริหารส่วนตำบลบุ่งน้ำเต้า อำเภอหล่มสัก จังหวัดเพชรบูรณ์ ครั้งนี้ ผู้วิจัยได้ศึกษาค้นคว้าเอกสารและงานวิจัยที่เกี่ยวข้อง หลายๆ เรื่อง ดังต่อไปนี้</w:t>
      </w:r>
    </w:p>
    <w:p w14:paraId="03444855" w14:textId="77777777" w:rsidR="00C40997" w:rsidRDefault="00C40997" w:rsidP="00317527">
      <w:pPr>
        <w:tabs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ณัฐ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ฌา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 ทันนิธิ (2554) ได้ศึกษาเรื่อง “การศึกษาสภาพและความพึงพอใจของผู้ปกครองต่อการจัดการศึกษาของศูนย์พัฒนาเด็กเล็ก สังกัดองค์การบริหารส่วนตำบล อำเภอด่านขุนทด จังหวัดนครราชสีมา” ผลการศึกษาพบว่า</w:t>
      </w:r>
    </w:p>
    <w:p w14:paraId="6D9797C1" w14:textId="77777777" w:rsidR="00C40997" w:rsidRDefault="00C40997" w:rsidP="00317527">
      <w:pPr>
        <w:pStyle w:val="a3"/>
        <w:numPr>
          <w:ilvl w:val="0"/>
          <w:numId w:val="23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การศึกษาระดับสภาพการจัดการศึกษาของศูนย์พัฒนาเด็กเล็ก สังกัดองค์การบริหารส่วนตำบล อำเภอด่านขุนทด จังหวัดนครราชสีมา ตามความคิดเห็นของผู้ปกครอง โดยภาพรวมอยู่ในระดับมาก และเมื่อพิจารณารายด้าน พบว่าด้านที่มีค่าเฉลี่ยในระดับมากมี 2 ด้านคือ ด้านบุคลากร และการบริหารจัดการ รองลงมาได้แก่ ด้านอาคารสถานที่ สิ่งแวดล้อมและความปลอดภัย ด้านที่มีค่าเฉลี่ยปานกลาง มี 2 ด้าน ได้แก่ ด้านวิชาการและกิจกรรมหลักสูตร รองลงมาได้แก่ ด้านการมีส่วนร่วมและสนับสนุนจากชุมชน</w:t>
      </w:r>
    </w:p>
    <w:p w14:paraId="6BA5ADC4" w14:textId="77777777" w:rsidR="00C40997" w:rsidRDefault="00317527" w:rsidP="00317527">
      <w:pPr>
        <w:pStyle w:val="a3"/>
        <w:numPr>
          <w:ilvl w:val="0"/>
          <w:numId w:val="23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การศึกษาระดับความพึง</w:t>
      </w:r>
      <w:r w:rsidR="00C40997">
        <w:rPr>
          <w:rFonts w:ascii="Angsana New" w:hAnsi="Angsana New" w:cs="Angsana New" w:hint="cs"/>
          <w:sz w:val="32"/>
          <w:szCs w:val="32"/>
          <w:cs/>
        </w:rPr>
        <w:t>พอใจที่มีต่อการจัดการศึกษาของศูนย์พัฒนาเด็กเล็ก สังกัดองค์การบริหารส่วนตำบล อำเภอด่านขุนทด จังหวัดนครราชสีมา ตามความคิดเห็นของผู้ปกครอง  โดยภาพรวมอยู่ในระดับมาก และเมื่อพิจารณารายด้าน พบว่า ด้านที่มีค่าเฉลี่ยสูงสุด คือ ด้านบุคลากรและการบริหารจัดการ รองลงมาได้แก่ ด้านอาคารสถานที่สิ่งแวดล้อมและความปลอดภัย ด้านวิชาการและกิจกรรมหลักสูตร และด้านการมีส่วนร่วมและสนับสนุนจากชุมชน</w:t>
      </w:r>
    </w:p>
    <w:p w14:paraId="4E082346" w14:textId="77777777" w:rsidR="00527F2E" w:rsidRPr="00C40997" w:rsidRDefault="00CA208D" w:rsidP="00317527">
      <w:pPr>
        <w:pStyle w:val="a3"/>
        <w:tabs>
          <w:tab w:val="left" w:pos="1560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  <w:cs/>
        </w:rPr>
      </w:pPr>
      <w:proofErr w:type="spellStart"/>
      <w:r>
        <w:rPr>
          <w:rFonts w:ascii="Angsana New" w:hAnsi="Angsana New" w:cs="Angsana New" w:hint="cs"/>
          <w:sz w:val="32"/>
          <w:szCs w:val="32"/>
          <w:cs/>
        </w:rPr>
        <w:t>จั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นทิมา  จันทสิทธิ์ (2555) ได้ศึกษาเรื่อง “ความพึงพอใจของผู้ปกครองต่อการบริหารงานของศูนย์พัฒนาเด็กเล็กตำบลโขมง อำเภอท่าใหม่ จังหวัดจันทบุรี” ผลการศึกษาพบว่า</w:t>
      </w:r>
    </w:p>
    <w:p w14:paraId="293E2400" w14:textId="77777777" w:rsidR="00E65351" w:rsidRDefault="00CA208D" w:rsidP="00317527">
      <w:pPr>
        <w:pStyle w:val="a3"/>
        <w:numPr>
          <w:ilvl w:val="0"/>
          <w:numId w:val="24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ผู้ปกครองมีความพึงพอใจต่อการบริหารงานของศูนย์พัฒนาเด็กเล็กตำบลโขมง อำเภอท่าใหม่ จังหวัดจันทบุรี  โดยรวมและรายด้านอยู่ในระดับมาก</w:t>
      </w:r>
    </w:p>
    <w:p w14:paraId="4FF7D93C" w14:textId="77777777" w:rsidR="00CA208D" w:rsidRDefault="00CA208D" w:rsidP="00317527">
      <w:pPr>
        <w:pStyle w:val="a3"/>
        <w:numPr>
          <w:ilvl w:val="0"/>
          <w:numId w:val="24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เปรียบเทียบความพึงพอใจของผู้ปกครองต่อการบริหารงานของศูนย์พัฒนาเด็กเล็กตำบลโขมง อำเภอท่าใหม่ จังหวัดจันทบุรี จำแนกตามระดับการศึกษา โดยรวมและรายด้านแตกต่างกันปานกลาง ยกเว้นด้านงานวิชาการแตกต่างกันน้อย</w:t>
      </w:r>
    </w:p>
    <w:p w14:paraId="7255A657" w14:textId="77777777" w:rsidR="00CA208D" w:rsidRDefault="00CA208D" w:rsidP="00317527">
      <w:pPr>
        <w:pStyle w:val="a3"/>
        <w:numPr>
          <w:ilvl w:val="0"/>
          <w:numId w:val="24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เปรียบเทียบความพึงพอใจของผู้ปกครองต่อการบริหารงานของศูนย์พัฒนาเด็กเล็กตำบลโขมง อำเภอท่าใหม่ จังหวัดจันทบุรี  จำแนกตามอาชีพ โดยรวมและรายด้านแตกต่างกันปานกลาง ยกเว้นด้านงานวิชาการไม่แตกต่างกัน</w:t>
      </w:r>
    </w:p>
    <w:p w14:paraId="5ADB45C0" w14:textId="77777777" w:rsidR="00CA208D" w:rsidRDefault="00CA208D" w:rsidP="00317527">
      <w:pPr>
        <w:pStyle w:val="a3"/>
        <w:tabs>
          <w:tab w:val="left" w:pos="1560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สายสุนี เล่าเปี่ยม (2556) ได้ศึกษาเรื่อง “ความพึงพอใจของผู้ปกครองเด็กเล็กต่อ</w:t>
      </w:r>
      <w:r w:rsidRPr="00CA208D">
        <w:rPr>
          <w:rFonts w:ascii="Angsana New" w:hAnsi="Angsana New" w:cs="Angsana New" w:hint="cs"/>
          <w:sz w:val="32"/>
          <w:szCs w:val="32"/>
          <w:cs/>
        </w:rPr>
        <w:t>การบริหารศูนย์พัฒนาเด็กเล็ก เทศบาลตำบลคลองใหญ่ จังหวัดจันทบุรี”</w:t>
      </w:r>
    </w:p>
    <w:p w14:paraId="290FB131" w14:textId="77777777" w:rsidR="00CA208D" w:rsidRDefault="00CA208D" w:rsidP="00317527">
      <w:pPr>
        <w:pStyle w:val="a3"/>
        <w:numPr>
          <w:ilvl w:val="0"/>
          <w:numId w:val="25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 xml:space="preserve"> ผู้ปกครองเด็กเล็กมีความพึงพอใจต่อ</w:t>
      </w:r>
      <w:r w:rsidRPr="00CA208D">
        <w:rPr>
          <w:rFonts w:ascii="Angsana New" w:hAnsi="Angsana New" w:cs="Angsana New" w:hint="cs"/>
          <w:sz w:val="32"/>
          <w:szCs w:val="32"/>
          <w:cs/>
        </w:rPr>
        <w:t>การบริหารศูนย์พัฒนาเด็กเล็ก เทศบาลตำบลคลองใหญ่ จังหวัดจันทบุรี</w:t>
      </w:r>
      <w:r>
        <w:rPr>
          <w:rFonts w:ascii="Angsana New" w:hAnsi="Angsana New" w:cs="Angsana New" w:hint="cs"/>
          <w:sz w:val="32"/>
          <w:szCs w:val="32"/>
          <w:cs/>
        </w:rPr>
        <w:t xml:space="preserve">   โดยรวมอยู่ในระดับมาก เมื่อพิจารณารายด้าน พบว่า ด้านบุคลากร ด้านวิชาการและกิจกรรมตามหลักสูตร อยู่ในระดับมาก ส่วนด้านการบริหารจัดการศูนย์พัฒนาเด็กเล็ก ด้านอาคารสถานที่ สิ่งแวดล้อม และความปลอดภัย ด้านการมีส่วนร่วมและการสนับสนุนจากทุกภาคส่วนอยู่ในระดับปานกลาง ตามลำดับ</w:t>
      </w:r>
    </w:p>
    <w:p w14:paraId="5A0D617E" w14:textId="77777777" w:rsidR="00E65351" w:rsidRDefault="00CA208D" w:rsidP="00317527">
      <w:pPr>
        <w:pStyle w:val="a3"/>
        <w:numPr>
          <w:ilvl w:val="0"/>
          <w:numId w:val="25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ผู้ปกครองเด็กเล็กมีความพึงพอใจต่อ</w:t>
      </w:r>
      <w:r w:rsidRPr="00CA208D">
        <w:rPr>
          <w:rFonts w:ascii="Angsana New" w:hAnsi="Angsana New" w:cs="Angsana New" w:hint="cs"/>
          <w:sz w:val="32"/>
          <w:szCs w:val="32"/>
          <w:cs/>
        </w:rPr>
        <w:t>การบริหารศูนย์พัฒนาเด็กเล็ก เทศบาลตำบลคลองใหญ่ จังหวัดจันทบุรี</w:t>
      </w:r>
      <w:r>
        <w:rPr>
          <w:rFonts w:ascii="Angsana New" w:hAnsi="Angsana New" w:cs="Angsana New" w:hint="cs"/>
          <w:sz w:val="32"/>
          <w:szCs w:val="32"/>
          <w:cs/>
        </w:rPr>
        <w:t xml:space="preserve"> จำแนกตามเพศ อายุ โดยภาพรวมไม่แตกต่างกัน แต่จำแนกตามระดับการศึกษา อาชีพ และรายได้ โดยภาพรวมแตกต่างกันอย่างมีนัยสำคัญทางสถิติที่ระดับ .05</w:t>
      </w:r>
    </w:p>
    <w:p w14:paraId="4E61FD8F" w14:textId="77777777" w:rsidR="00F516BD" w:rsidRDefault="00F516BD" w:rsidP="00317527">
      <w:pPr>
        <w:tabs>
          <w:tab w:val="left" w:pos="1560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สกุณา  ชนะศึก และชัยยนต์  เพาพาน  (2556) ได้ศึกษาเรื่อง “การศึกษาความพึงพอใจของผู้ปกครองต่อการจัดการศึกษาของศูนย์พัฒนาเด็กเล็ก สังกัดองค์การบริหารส่วนตำบลในอำเภอนามน จังหวัดกาฬสินธุ์”  ผลการศึกษาพบว่า</w:t>
      </w:r>
    </w:p>
    <w:p w14:paraId="2049282C" w14:textId="77777777" w:rsidR="00F516BD" w:rsidRDefault="00F516BD" w:rsidP="00317527">
      <w:pPr>
        <w:pStyle w:val="a3"/>
        <w:numPr>
          <w:ilvl w:val="0"/>
          <w:numId w:val="26"/>
        </w:numPr>
        <w:tabs>
          <w:tab w:val="left" w:pos="1560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ผู้ปกครองมีความพึงพอใจต่อการจัดการศึกษาของศูนย์พัฒนาเด็กเล็ก สังกัดองค์การบริหารส่วนตำบลในอำเภอนามน จังหวัดกาฬสินธุ์ โดยภาพรวมอยู่ในระดับมาก เมื่อพิจารณาเป็นรายด้าน พบว่า</w:t>
      </w:r>
    </w:p>
    <w:p w14:paraId="3196F5EE" w14:textId="77777777" w:rsidR="00F516BD" w:rsidRDefault="00F516BD" w:rsidP="00317527">
      <w:pPr>
        <w:pStyle w:val="a3"/>
        <w:numPr>
          <w:ilvl w:val="0"/>
          <w:numId w:val="27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ด้านบุคลากร และบริหารจัดการอยู่ในระดับมาก ควรให้มีการบริหารจัดการจัดสรรอาหารกลางวันและอาหารเสริมนมให้เด็กเล็กอย่างเพียงพอ</w:t>
      </w:r>
    </w:p>
    <w:p w14:paraId="07656C0E" w14:textId="77777777" w:rsidR="00F516BD" w:rsidRDefault="00F516BD" w:rsidP="00317527">
      <w:pPr>
        <w:pStyle w:val="a3"/>
        <w:numPr>
          <w:ilvl w:val="0"/>
          <w:numId w:val="27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ด้านวิชาการอยู่ในเกณฑ์ระดับมากของกิจกรรมหลักสูตร คือการประเมินพัฒนาการของเด็กเล็กทั้งด้านร่างกาย อารมณ์ จิตใจ สังคม และสติปัญญาอย่างสม่ำเสมอ รวมทั้งมีการรายงานให้ผู้ปกครองทราบเป็นระยะ</w:t>
      </w:r>
    </w:p>
    <w:p w14:paraId="58EEF83A" w14:textId="77777777" w:rsidR="00F516BD" w:rsidRDefault="00F516BD" w:rsidP="00317527">
      <w:pPr>
        <w:pStyle w:val="a3"/>
        <w:numPr>
          <w:ilvl w:val="0"/>
          <w:numId w:val="27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ด้านการมีส่วนร่วมและการสนับสนุนจากชุมชนอยู่ในระดับมาก คือครูผู้ดูแลเด็กเล็ก/ผู้ดูแลเด็ก ช่วยเหลือและให้คำแนะนำแก่ผู้ปกครองในกรณีเกิดปัญหากับเด็ก และชุมชนมีส่วนร่วมในการกำกับดูแลด้านโภชนาการ และ</w:t>
      </w:r>
    </w:p>
    <w:p w14:paraId="62B5AA2D" w14:textId="77777777" w:rsidR="00F516BD" w:rsidRDefault="00F516BD" w:rsidP="00317527">
      <w:pPr>
        <w:pStyle w:val="a3"/>
        <w:numPr>
          <w:ilvl w:val="0"/>
          <w:numId w:val="27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5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ด้านอาคารสถานที่ สิ่งแวดล้อมและความปลอดภัยอยู่ในระดับปานกลาง คือ ความสะอาดปลอดภัยของอาหารกลาง</w:t>
      </w:r>
      <w:r w:rsidRPr="00F516BD">
        <w:rPr>
          <w:rFonts w:ascii="Angsana New" w:hAnsi="Angsana New" w:cs="Angsana New" w:hint="cs"/>
          <w:sz w:val="32"/>
          <w:szCs w:val="32"/>
          <w:cs/>
        </w:rPr>
        <w:t>วันและอาหารเสริมนม</w:t>
      </w:r>
      <w:r>
        <w:rPr>
          <w:rFonts w:ascii="Angsana New" w:hAnsi="Angsana New" w:cs="Angsana New" w:hint="cs"/>
          <w:sz w:val="32"/>
          <w:szCs w:val="32"/>
          <w:cs/>
        </w:rPr>
        <w:t xml:space="preserve"> ความสะอาดเรียบร้อยภายในห้องเรียนและการจัดสภาพแวดล้อมเอื้อต่อการเรียนรู้ของเด็ก</w:t>
      </w:r>
    </w:p>
    <w:p w14:paraId="6E4E69C5" w14:textId="77777777" w:rsidR="00F516BD" w:rsidRDefault="00F516BD" w:rsidP="00317527">
      <w:pPr>
        <w:pStyle w:val="a3"/>
        <w:numPr>
          <w:ilvl w:val="0"/>
          <w:numId w:val="26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ข้อเสนอแนะของผู้ปกครองมีดังนี้ ผู้บริหารควรจัดสรรงบประมาณเพื่อบริหารศูนย์พัฒนาเด็กเล็กเพิ่มมากขึ้นและจัดสรรตำแหน่งผู้ดูแลเด็กให้เพียงพอต่อศูนย์พัฒนาเด็กเล็กควรมีสถานที่จอดรถรับ-ส่งให้สะดวกแก่ผู้ปกครองและมีมาตรการป้องกันอัคคีภัย</w:t>
      </w:r>
      <w:r w:rsidR="00226B57">
        <w:rPr>
          <w:rFonts w:ascii="Angsana New" w:hAnsi="Angsana New" w:cs="Angsana New" w:hint="cs"/>
          <w:sz w:val="32"/>
          <w:szCs w:val="32"/>
          <w:cs/>
        </w:rPr>
        <w:t>ในศูนย์พัฒนาเด็กเล็กควรตแก</w:t>
      </w:r>
      <w:proofErr w:type="spellStart"/>
      <w:r w:rsidR="00226B57">
        <w:rPr>
          <w:rFonts w:ascii="Angsana New" w:hAnsi="Angsana New" w:cs="Angsana New" w:hint="cs"/>
          <w:sz w:val="32"/>
          <w:szCs w:val="32"/>
          <w:cs/>
        </w:rPr>
        <w:t>ต่ง</w:t>
      </w:r>
      <w:proofErr w:type="spellEnd"/>
      <w:r w:rsidR="00226B57">
        <w:rPr>
          <w:rFonts w:ascii="Angsana New" w:hAnsi="Angsana New" w:cs="Angsana New" w:hint="cs"/>
          <w:sz w:val="32"/>
          <w:szCs w:val="32"/>
          <w:cs/>
        </w:rPr>
        <w:t>ห้องเรียนให้เป็นระเบียบ ศูนย์พัฒนาเด็กเล็กควรสอนให้เด็กเขียนชื่อและนามสกุลของตนเองได้เพิ่มทักษะการเขียน</w:t>
      </w:r>
      <w:r w:rsidR="003257A0">
        <w:rPr>
          <w:rFonts w:ascii="Angsana New" w:hAnsi="Angsana New" w:cs="Angsana New" w:hint="cs"/>
          <w:sz w:val="32"/>
          <w:szCs w:val="32"/>
          <w:cs/>
        </w:rPr>
        <w:t xml:space="preserve"> การวาดให้เด็กเพิ่มสื่อการเรียนการสอนให้ทันสมัย และควรให้ชุมชนมี</w:t>
      </w:r>
      <w:r w:rsidR="003257A0">
        <w:rPr>
          <w:rFonts w:ascii="Angsana New" w:hAnsi="Angsana New" w:cs="Angsana New" w:hint="cs"/>
          <w:sz w:val="32"/>
          <w:szCs w:val="32"/>
          <w:cs/>
        </w:rPr>
        <w:lastRenderedPageBreak/>
        <w:t>ส่วนร่วมในการวางแผนด้านการศึกษาของศูนย์พัฒนาเด็กเล็ก ตลอดจนแจ้งข่าวสารเกี่ยวกับการจัดกิจกรรมของศูนย์พัฒนาเด็กเล็กให้ผู้ปกครองทราบอย่างต่อเนื่อง</w:t>
      </w:r>
    </w:p>
    <w:p w14:paraId="513C9A35" w14:textId="77777777" w:rsidR="00217C16" w:rsidRDefault="00217C16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สัญญา  กองสังข์  (2558) ได้ศึกษาเรื่อง “ความพึงพอใจของผู้ปกครองนักเรียนต่อการดำเนินงานของศูนย์พัฒนาเด็กเล็ก สังกัดองค์การบริหารส่วนตำบลวังบาล อำเภอหล่มเก่า จังหวัดเพชรบูรณ์ ผลการศึกษาพบว่า  ผู้ปกครองนักเรียนศูนย์พัฒนาเด็กเล็ก สังกัดองค์การบริหารส่วนตำบลวังบาล อำเภอหล่มเก่า จังหวัดเพชรบูรณ์ มีความพึงพอใจต่อการดำเนินงานของศูนย์พัฒนาเด็กเล็กในภาพรวมอยู่ในระดับมาก เรียงลำดับค่าเฉลี่ยจากมากไปหาน้อย ได้แก่ ด้านบุคลากรและการบริหารจัดการ ด้านวิชาการและกิจกรรมตามหลักสูตร ด้านอาคารสถานที่สิ่งแวดล้อมและความปลอดภัย และด้านการมีส่วนร่วมและการสนับสนุนจากชุมชน ตามลำดับ</w:t>
      </w:r>
    </w:p>
    <w:p w14:paraId="1CF4D5F9" w14:textId="77777777" w:rsidR="00217C16" w:rsidRDefault="00217C16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proofErr w:type="spellStart"/>
      <w:r>
        <w:rPr>
          <w:rFonts w:ascii="Angsana New" w:hAnsi="Angsana New" w:cs="Angsana New" w:hint="cs"/>
          <w:sz w:val="32"/>
          <w:szCs w:val="32"/>
          <w:cs/>
        </w:rPr>
        <w:t>รั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ชฎา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วรร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ณ  พ่อสิงห์  สายันต์ บุญใบ และพณารัตน์ บุตรชารี (2558) ได้ศึกษาเรื่อง “ความพึงพอใจของผู้ปกครองที่มีต่อการบริหารงานตามมาตรฐานการดำเนิน</w:t>
      </w:r>
      <w:r w:rsidR="00F20012">
        <w:rPr>
          <w:rFonts w:ascii="Angsana New" w:hAnsi="Angsana New" w:cs="Angsana New" w:hint="cs"/>
          <w:sz w:val="32"/>
          <w:szCs w:val="32"/>
          <w:cs/>
        </w:rPr>
        <w:t>งานภายในศูนย์พัฒนาเด็กเล็ก สังกั</w:t>
      </w:r>
      <w:r>
        <w:rPr>
          <w:rFonts w:ascii="Angsana New" w:hAnsi="Angsana New" w:cs="Angsana New" w:hint="cs"/>
          <w:sz w:val="32"/>
          <w:szCs w:val="32"/>
          <w:cs/>
        </w:rPr>
        <w:t>ดองค์การบริหารส่วนตำบลในจังหวัดนครพนม” ผลการศึกษาพบว่า</w:t>
      </w:r>
    </w:p>
    <w:p w14:paraId="77C16874" w14:textId="77777777" w:rsidR="00217C16" w:rsidRDefault="00217C16" w:rsidP="00317527">
      <w:pPr>
        <w:pStyle w:val="a3"/>
        <w:numPr>
          <w:ilvl w:val="0"/>
          <w:numId w:val="28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ระดับความพึงพอใจของผู้ปกครองที่มีต่อการบริหารงานตามมาตรฐาน การดำเนินงานภายในศูนย์พัฒนาเด็กเล็ก สังกัดองค์การบริหารส่วนตำบลในจังหวัดนครพนม อยู่ในระดับมาก  (</w:t>
      </w:r>
      <m:oMath>
        <m:f>
          <m:fPr>
            <m:ctrlPr>
              <w:rPr>
                <w:rFonts w:ascii="Cambria Math" w:hAnsi="Cambria Math" w:cs="Angsana New"/>
                <w:sz w:val="32"/>
                <w:szCs w:val="32"/>
              </w:rPr>
            </m:ctrlPr>
          </m:fPr>
          <m:num/>
          <m:den>
            <m:r>
              <w:rPr>
                <w:rFonts w:ascii="Cambria Math" w:hAnsi="Cambria Math" w:cs="Angsana New"/>
                <w:sz w:val="32"/>
                <w:szCs w:val="32"/>
              </w:rPr>
              <m:t>X</m:t>
            </m:r>
          </m:den>
        </m:f>
      </m:oMath>
      <w:r w:rsidR="00E70A6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70A64">
        <w:rPr>
          <w:rFonts w:ascii="Angsana New" w:hAnsi="Angsana New" w:cs="Angsana New"/>
          <w:sz w:val="32"/>
          <w:szCs w:val="32"/>
        </w:rPr>
        <w:t>= 4.20</w:t>
      </w:r>
      <w:r w:rsidR="00E70A64">
        <w:rPr>
          <w:rFonts w:ascii="Angsana New" w:hAnsi="Angsana New" w:cs="Angsana New" w:hint="cs"/>
          <w:sz w:val="32"/>
          <w:szCs w:val="32"/>
          <w:cs/>
        </w:rPr>
        <w:t>)</w:t>
      </w:r>
    </w:p>
    <w:p w14:paraId="51D1106B" w14:textId="77777777" w:rsidR="00E70A64" w:rsidRDefault="00E70A64" w:rsidP="00317527">
      <w:pPr>
        <w:pStyle w:val="a3"/>
        <w:numPr>
          <w:ilvl w:val="0"/>
          <w:numId w:val="28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ผู้ปกครองเด็กเล็กที่อยู่ในศูนย์เด็กเล็ก ที่มีขนาดแตกต่</w:t>
      </w:r>
      <w:r w:rsidR="00F20012">
        <w:rPr>
          <w:rFonts w:ascii="Angsana New" w:hAnsi="Angsana New" w:cs="Angsana New" w:hint="cs"/>
          <w:sz w:val="32"/>
          <w:szCs w:val="32"/>
          <w:cs/>
        </w:rPr>
        <w:t>า</w:t>
      </w:r>
      <w:r>
        <w:rPr>
          <w:rFonts w:ascii="Angsana New" w:hAnsi="Angsana New" w:cs="Angsana New" w:hint="cs"/>
          <w:sz w:val="32"/>
          <w:szCs w:val="32"/>
          <w:cs/>
        </w:rPr>
        <w:t>งกันมีระดับความพึงพอใจต่อการบริหารงานตามมาตรฐานการดำเนินงาน โดยรวมไม่แตกต่างกัน เมื่อพิจารณาเป็นรายด้าน พบว่า มาตรฐานที่ 1 ด้านการบริหารจัดการศูนย์พัฒนาเด็กเล็ก แตกต่างกันอย่างมีนัยสำคัญทางสถิติที่ระดับ .01 ส่วนด้านอื่นไม่แตกต่าง</w:t>
      </w:r>
    </w:p>
    <w:p w14:paraId="5C6FB076" w14:textId="77777777" w:rsidR="00607311" w:rsidRDefault="00607311" w:rsidP="00317527">
      <w:pPr>
        <w:pStyle w:val="a3"/>
        <w:numPr>
          <w:ilvl w:val="0"/>
          <w:numId w:val="28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ผู้ปกครองเด็กเล็กที่มีอายุแตกต่างกัน มีระดับความพึงพอใจต่อการบริหารงานตามมาตรฐานการดำเนินงาน พบว่า โดยรวมไม่แตกต่าง เมื่อพิจารณาเป็นรายด้าน พบว่า มาตรฐานที่ 4 ด้านวิชาการ และกิจกรรมตามหลักสูตร แตกต่างกันอย่างมีนัยสำคัญทางสถิติ ที่ระดับ .05 ส่วนด้านอื่น ไม่แตกต่าง</w:t>
      </w:r>
    </w:p>
    <w:p w14:paraId="43D185AB" w14:textId="77777777" w:rsidR="00607311" w:rsidRDefault="00607311" w:rsidP="00317527">
      <w:pPr>
        <w:pStyle w:val="a3"/>
        <w:numPr>
          <w:ilvl w:val="0"/>
          <w:numId w:val="28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ผู้ปกครองเด็กเล็กที่มีระดับการศึกษาแตกต่างกัน มีระดับความพึงพอใจต่อการบริหารงานตามมาตรฐานการดำเนินงาน พบว่า โดยรวมไม่แตกต่าง เมื่อพิจารณาเป็นรายด้าน พบว่า มาตรฐานที่ 4 ด้านวิชาการและกิจกรรมตามหลักสูตร แตกต่างกันอย่างมีนัยสำคัญทางสถิติที่ระดับ .05 ส่วนด้านอื่น ไม่แตกต่าง</w:t>
      </w:r>
    </w:p>
    <w:p w14:paraId="5801D30D" w14:textId="77777777" w:rsidR="00607311" w:rsidRDefault="00607311" w:rsidP="00317527">
      <w:pPr>
        <w:pStyle w:val="a3"/>
        <w:numPr>
          <w:ilvl w:val="0"/>
          <w:numId w:val="28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ผู้ปกครองเด็กเล็กที่อยู่อำเภอต่างกัน มีระดับความพึงพอใจต่อการบริหารงานตามมาตรฐานการดำเนินงาน โดยรวมแตกต่างกันอย่างมีนัยสำคัญทางสถิติที่ระดับ .01 เมื่อพิจารณาเป็นรายด้าน พบว่ามาตรฐานที่ 2 ด้านบุคลากร มาตรฐานที่ 3 ด้านอาคาร สถานที่ สิ่งแวดล้อมและความ</w:t>
      </w:r>
      <w:r>
        <w:rPr>
          <w:rFonts w:ascii="Angsana New" w:hAnsi="Angsana New" w:cs="Angsana New" w:hint="cs"/>
          <w:sz w:val="32"/>
          <w:szCs w:val="32"/>
          <w:cs/>
        </w:rPr>
        <w:lastRenderedPageBreak/>
        <w:t>ปลอดภัย มาตรฐานที่ 4 ด้านวิชาการแล</w:t>
      </w:r>
      <w:r w:rsidR="001159B0">
        <w:rPr>
          <w:rFonts w:ascii="Angsana New" w:hAnsi="Angsana New" w:cs="Angsana New" w:hint="cs"/>
          <w:sz w:val="32"/>
          <w:szCs w:val="32"/>
          <w:cs/>
        </w:rPr>
        <w:t>ะกิจกรรมตามหลักสูตร มาตรฐานที่ 6 ด้านการส่งเสริมเครือข่ายการพัฒนาเด็กปฐมวัย แตกต่างกันอย่างมีนัยสำคัญทางสถิติที่ระดับ .01 ส่วนด้านอื่น ไม่แตกต่าง</w:t>
      </w:r>
    </w:p>
    <w:p w14:paraId="590A8312" w14:textId="77777777" w:rsidR="001159B0" w:rsidRDefault="001159B0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ธวัชชัย  สีมาพล (2558) ได้ศึกษาเรื่อง “ความพึงพอใจของผู้ปกครองต่อการดำเนินงานของศูนย์พัฒนาเด็กเล็กตำบลพนานิคม อำเภอนิคมพัฒนา จังหวัดระยอง” ผลการศึกษาพบว่า</w:t>
      </w:r>
    </w:p>
    <w:p w14:paraId="03533238" w14:textId="77777777" w:rsidR="001159B0" w:rsidRDefault="001159B0" w:rsidP="00317527">
      <w:pPr>
        <w:pStyle w:val="a3"/>
        <w:numPr>
          <w:ilvl w:val="0"/>
          <w:numId w:val="29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ความพึงพอใจของผู้ปกครองต่อการดำเนินงานของศูนย์พัฒนาเด็กเล็กตำบลพนานิคม อำเภอนิคมพัฒนา จังหวัดระยอง  โดยรวมอยู่ในระดับมาก เมื่อพิจารณารายด้านแล้วเรียงอันดับจากมากไปน้อย 3 อันดับแรก ได้แก่ ด้านบุคลากร ด้านอาคาร สถานที่สิ่งแวดล้อมและความปลอ</w:t>
      </w:r>
      <w:r w:rsidR="00F20012">
        <w:rPr>
          <w:rFonts w:ascii="Angsana New" w:hAnsi="Angsana New" w:cs="Angsana New" w:hint="cs"/>
          <w:sz w:val="32"/>
          <w:szCs w:val="32"/>
          <w:cs/>
        </w:rPr>
        <w:t>ดภัย และด้านการบริหารจัดการศูนย์</w:t>
      </w:r>
      <w:r>
        <w:rPr>
          <w:rFonts w:ascii="Angsana New" w:hAnsi="Angsana New" w:cs="Angsana New" w:hint="cs"/>
          <w:sz w:val="32"/>
          <w:szCs w:val="32"/>
          <w:cs/>
        </w:rPr>
        <w:t>พัฒนาเด็กเล็ก</w:t>
      </w:r>
    </w:p>
    <w:p w14:paraId="29BA384E" w14:textId="77777777" w:rsidR="001159B0" w:rsidRDefault="001159B0" w:rsidP="00317527">
      <w:pPr>
        <w:pStyle w:val="a3"/>
        <w:numPr>
          <w:ilvl w:val="0"/>
          <w:numId w:val="29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ผลการเปรียบเทียบความพึงพอใจของผู้ปกครองต่อการดำเนินงานของศูนย์พัฒนาเด็กเล็กตำบลพนานิคม อำเภอนิคมพัฒนา จังหวัดระยอง จำแนกตามเพสการศึกษา อาชีพ และรายได้ของผู้ปกครอง โดยรวมแตกต่างกันอย่างไม่มีนัยสำคัญทางสถิติ</w:t>
      </w:r>
    </w:p>
    <w:p w14:paraId="680ED763" w14:textId="77777777" w:rsidR="00E31DE1" w:rsidRDefault="00E31DE1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proofErr w:type="spellStart"/>
      <w:r>
        <w:rPr>
          <w:rFonts w:ascii="Angsana New" w:hAnsi="Angsana New" w:cs="Angsana New" w:hint="cs"/>
          <w:sz w:val="32"/>
          <w:szCs w:val="32"/>
          <w:cs/>
        </w:rPr>
        <w:t>จิร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ภา พลชา  ชัยณพงศ์ ศรจันทร์ และนวภา วงษ์อินตา (2559) ได้ศึกษาเรื่อง “ความพึงพอใจของผู้ปกครองต่อการดำเนินงานของศูนย์พัฒนาเด็กเล็กในอำเภอท่าลี่ จังหวัดเลย” ผลการศึกษาพบว่า ความพึงพอใจของผู้ปกครองต่อการดำเนินงานศูนย์พัฒนาเด็กเล็กในอำเภอท่าลี่ จังหวัดเลย โดยภาพรวมอยู่ในระดับมาก ด้านที่มีค่าเฉลี่ยสูงสุด ด้านการบริหารจัดการศูนย์พัฒนาเด็กเล็ก สำหรับผู้ปกครองที่มีเพศต่างกันมีความพึงพอใจต่อการดำเนินงานของศูนย์พัฒนาเด็กเล็กทั้งในภาพรวมและรายด้านไม่แตกต่างกัน เมื่อจำแนกตามระดับการศึกษา พบว่าระดับการศึกษาที่ต่างกันมีความพึงพอใจโดยภาพรวมทั้ง 6 ด้านไม่แตกต่างกัน และด้านการมีส่วนร่วมและสนับสนุนจากทุกภาคส่วนแตกต่างกัน และเมื่อจำแนกตามอาชีพ พบว่า มีความแตกต่างกัน ทั้งในภาพรวมและรายด้าน 2 ด้าน คือ ด้านอาคารสถานที่ สิ่งแวดล้อมและความปลอดภัย และด้านการมีส่วนร่วมและสนับสนุนจากทุกภาคส่วน</w:t>
      </w:r>
    </w:p>
    <w:p w14:paraId="1C69D3A6" w14:textId="77777777" w:rsidR="00E31DE1" w:rsidRDefault="00E31DE1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พิชพล ชิณเพ็ง  (2559) ได้ศึกษาเรื่อง “ความพึงพอใจของผู้ปกครองนักเรียนต่อการบริหารจัดการศูนย์พัฒนาเด็กเล็กขององค์การบริหารส่วนตำบลรอบเมือง อำเภอเมือง จังหวัดร้อยเอ็</w:t>
      </w:r>
      <w:r w:rsidR="00F53ED3">
        <w:rPr>
          <w:rFonts w:ascii="Angsana New" w:hAnsi="Angsana New" w:cs="Angsana New" w:hint="cs"/>
          <w:sz w:val="32"/>
          <w:szCs w:val="32"/>
          <w:cs/>
        </w:rPr>
        <w:t>ด</w:t>
      </w:r>
      <w:r>
        <w:rPr>
          <w:rFonts w:ascii="Angsana New" w:hAnsi="Angsana New" w:cs="Angsana New" w:hint="cs"/>
          <w:sz w:val="32"/>
          <w:szCs w:val="32"/>
          <w:cs/>
        </w:rPr>
        <w:t>” ผลการศึกษาพบว่า</w:t>
      </w:r>
    </w:p>
    <w:p w14:paraId="22E94340" w14:textId="77777777" w:rsidR="00F53ED3" w:rsidRDefault="00F53ED3" w:rsidP="00317527">
      <w:pPr>
        <w:pStyle w:val="a3"/>
        <w:numPr>
          <w:ilvl w:val="0"/>
          <w:numId w:val="30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วามพึงพอใจของผู้ปกครองนักเรียนต่อการบริหารจัดการศูนย์พัฒนาเด็กเล็กขององค์การบริหารส่วนตำบลรอบเมือง อำเภอเมือง จังหวัดร้อยเอ็ด โดยรวมอยู่ในระดับมาก เมื่อพิจารณาเป็นรายด้าน พบว่า อยู่ในระดับมากทั้งสี่ด้าน ด้านที่มีค่าเฉลี่ยสูงสุด คือ ด้านวิชาการและกิจกรรมหลักสูตร รองลงมา คือด้านการมีส่วนร่วมและสนับสนุนจากชุมชน ด้านบุคลากรและการบริห</w:t>
      </w:r>
      <w:r w:rsidR="00F20012">
        <w:rPr>
          <w:rFonts w:ascii="Angsana New" w:hAnsi="Angsana New" w:cs="Angsana New" w:hint="cs"/>
          <w:sz w:val="32"/>
          <w:szCs w:val="32"/>
          <w:cs/>
        </w:rPr>
        <w:t>ารจัดการ ส่วนด้านที่มีค่าเฉลี่ย</w:t>
      </w:r>
      <w:r>
        <w:rPr>
          <w:rFonts w:ascii="Angsana New" w:hAnsi="Angsana New" w:cs="Angsana New" w:hint="cs"/>
          <w:sz w:val="32"/>
          <w:szCs w:val="32"/>
          <w:cs/>
        </w:rPr>
        <w:t>ต่ำสุด คือ ด้านอาคารสถานที่สิ่งแวดล้อมและความปลอดภัย</w:t>
      </w:r>
    </w:p>
    <w:p w14:paraId="69C5ADB6" w14:textId="77777777" w:rsidR="00F53ED3" w:rsidRDefault="00527E6B" w:rsidP="00317527">
      <w:pPr>
        <w:pStyle w:val="a3"/>
        <w:numPr>
          <w:ilvl w:val="0"/>
          <w:numId w:val="30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ลการเปรียบเทียบความพึงพอใจของผู้ปกครองนักเรียนต่อการบริหารจัดการศูนย์พัฒนาเด็กเล็กขององค์การบริหารส่วนตำบลรอบเมือง อำเภอเมือง จังหวัดร้อยเอ็ด ที่มีเพศอายุ และ</w:t>
      </w:r>
      <w:r>
        <w:rPr>
          <w:rFonts w:ascii="Angsana New" w:hAnsi="Angsana New" w:cs="Angsana New" w:hint="cs"/>
          <w:sz w:val="32"/>
          <w:szCs w:val="32"/>
          <w:cs/>
        </w:rPr>
        <w:lastRenderedPageBreak/>
        <w:t>อาชีพแตกต่างกัน มีความพึงพอใจต่อการบริหารจัดการทั้งโดยรวมไม่แตกต่างกัน และรายด้าน พบว่า ผู้ปกครองที่มีเพศต่างกัน มีความพึงพอใจต่อการบริหารจัดการด้านบุคลากรและการบริหารจัดการแตกต่างกัน</w:t>
      </w:r>
    </w:p>
    <w:p w14:paraId="5FA6198C" w14:textId="77777777" w:rsidR="00527E6B" w:rsidRPr="00F53ED3" w:rsidRDefault="00527E6B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851"/>
        <w:jc w:val="thaiDistribute"/>
        <w:rPr>
          <w:rFonts w:ascii="Angsana New" w:hAnsi="Angsana New" w:cs="Angsana New"/>
          <w:sz w:val="32"/>
          <w:szCs w:val="32"/>
          <w:cs/>
        </w:rPr>
      </w:pPr>
      <w:proofErr w:type="spellStart"/>
      <w:r>
        <w:rPr>
          <w:rFonts w:ascii="Angsana New" w:hAnsi="Angsana New" w:cs="Angsana New" w:hint="cs"/>
          <w:sz w:val="32"/>
          <w:szCs w:val="32"/>
          <w:cs/>
        </w:rPr>
        <w:t>จั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นทิมา  ประกอบเกื้อ (2560) ได้ศึกษาเรื่อง “ความพึงพอใจของผู้ปกครองต่อการบริหารงานของศูนย์พัฒนาเด็กเล็กบ้านเนินสำราญ สังกัดองค์การบริหารส่วนตำบลแกลง จังหวัดระยอง” ผลการศึกษาพบว่า</w:t>
      </w:r>
    </w:p>
    <w:p w14:paraId="022F086C" w14:textId="77777777" w:rsidR="002509BB" w:rsidRDefault="00F20012" w:rsidP="00317527">
      <w:pPr>
        <w:pStyle w:val="a3"/>
        <w:numPr>
          <w:ilvl w:val="0"/>
          <w:numId w:val="31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ความพึงพอใจของผู้ปกครองต่อก</w:t>
      </w:r>
      <w:r w:rsidR="00527E6B" w:rsidRPr="00527E6B">
        <w:rPr>
          <w:rFonts w:ascii="Angsana New" w:hAnsi="Angsana New" w:cs="Angsana New" w:hint="cs"/>
          <w:sz w:val="32"/>
          <w:szCs w:val="32"/>
          <w:cs/>
        </w:rPr>
        <w:t>ารบริหารงานของ</w:t>
      </w:r>
      <w:r w:rsidR="00527E6B">
        <w:rPr>
          <w:rFonts w:ascii="Angsana New" w:hAnsi="Angsana New" w:cs="Angsana New" w:hint="cs"/>
          <w:sz w:val="32"/>
          <w:szCs w:val="32"/>
          <w:cs/>
        </w:rPr>
        <w:t>การบริหารงานของศูนย์พัฒนาเด็กเล็กบ้านเนินสำราญ สังกัดองค์การบริหารส่วนตำบลแกลง จังหวัดระยอง</w:t>
      </w:r>
      <w:r w:rsidR="00527E6B">
        <w:rPr>
          <w:rFonts w:ascii="Angsana New" w:hAnsi="Angsana New" w:cs="Angsana New"/>
          <w:sz w:val="32"/>
          <w:szCs w:val="32"/>
        </w:rPr>
        <w:t xml:space="preserve"> </w:t>
      </w:r>
      <w:r w:rsidR="00527E6B">
        <w:rPr>
          <w:rFonts w:ascii="Angsana New" w:hAnsi="Angsana New" w:cs="Angsana New" w:hint="cs"/>
          <w:sz w:val="32"/>
          <w:szCs w:val="32"/>
          <w:cs/>
        </w:rPr>
        <w:t>โดยรวมและรายด้านอยู่ในระดับมาก</w:t>
      </w:r>
    </w:p>
    <w:p w14:paraId="6162D4AD" w14:textId="77777777" w:rsidR="00527E6B" w:rsidRDefault="00527E6B" w:rsidP="00317527">
      <w:pPr>
        <w:pStyle w:val="a3"/>
        <w:numPr>
          <w:ilvl w:val="0"/>
          <w:numId w:val="31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ความพึงพอใจของผู้ปกครองต่อการบริหารงานของศูนย์พัฒนาเด็กเล็กบ้านเนินสำราญ สังกัดองค์การบริหารส่วนตำบลแกลง จังหวัดระยอง</w:t>
      </w:r>
      <w:r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จำแนกตามเ</w:t>
      </w:r>
      <w:r w:rsidR="00F20012">
        <w:rPr>
          <w:rFonts w:ascii="Angsana New" w:hAnsi="Angsana New" w:cs="Angsana New" w:hint="cs"/>
          <w:sz w:val="32"/>
          <w:szCs w:val="32"/>
          <w:cs/>
        </w:rPr>
        <w:t>พ</w:t>
      </w:r>
      <w:r>
        <w:rPr>
          <w:rFonts w:ascii="Angsana New" w:hAnsi="Angsana New" w:cs="Angsana New" w:hint="cs"/>
          <w:sz w:val="32"/>
          <w:szCs w:val="32"/>
          <w:cs/>
        </w:rPr>
        <w:t>ศโดยรวมและรายด้านบุคลากร และด้านอาคาร สถานที่ สิ่งแวดล้อมและความปลอดภัย แตกต่างกัน ส่วนด้านการบริหารจัดการศูนย์พัฒนาเด็กเล็ก ด้านวิชาการและกิจกรรมตามหลักสูตร ด้านการมีส่วนร่วม และการสนับสนุนจากทุกภาคส่วนและด้านส่งเสริมเครือข่ายการพัฒนาเด็กปฐมวัย แตกต่างกัน</w:t>
      </w:r>
    </w:p>
    <w:p w14:paraId="2785C898" w14:textId="77777777" w:rsidR="007E603F" w:rsidRDefault="007E603F" w:rsidP="00317527">
      <w:pPr>
        <w:pStyle w:val="a3"/>
        <w:numPr>
          <w:ilvl w:val="0"/>
          <w:numId w:val="31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ความพึงพอใจของผู้ปกครองต่อการบริหารงานของการบริหารงานของศูนย์พัฒนาเด็กเล็กบ้านเนินสำราญ สังกัดองค์การบริหารส่วนตำบลแกลง จังหวัดระยอง จำแนกตามอาชีพ วุฒิการศึกษา และรายได้/เดือน โดยรวมและรายด้าน แตกต่างกัน</w:t>
      </w:r>
    </w:p>
    <w:p w14:paraId="526D2E3C" w14:textId="77777777" w:rsidR="007E603F" w:rsidRDefault="007E603F" w:rsidP="00317527">
      <w:pPr>
        <w:pStyle w:val="a3"/>
        <w:numPr>
          <w:ilvl w:val="0"/>
          <w:numId w:val="31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ความพึงพอใจของผู้ปกครองต่อการบริหารงานของการบริหารงานของศูนย์พัฒนาเด็กเล็กบ้านเนินสำราญ สังกัดองค์การบริหารส่วนตำบลแกลง จังหวัดระยอง  จำแนกตามอายุ โดยรวมและรายด้าน แตกต่</w:t>
      </w:r>
      <w:r w:rsidR="00F20012">
        <w:rPr>
          <w:rFonts w:ascii="Angsana New" w:hAnsi="Angsana New" w:cs="Angsana New" w:hint="cs"/>
          <w:sz w:val="32"/>
          <w:szCs w:val="32"/>
          <w:cs/>
        </w:rPr>
        <w:t>า</w:t>
      </w:r>
      <w:r>
        <w:rPr>
          <w:rFonts w:ascii="Angsana New" w:hAnsi="Angsana New" w:cs="Angsana New" w:hint="cs"/>
          <w:sz w:val="32"/>
          <w:szCs w:val="32"/>
          <w:cs/>
        </w:rPr>
        <w:t>งกัน ยกเว้นด้านบุคลากร แตกต่างกัน</w:t>
      </w:r>
    </w:p>
    <w:p w14:paraId="4193846C" w14:textId="77777777" w:rsidR="007E603F" w:rsidRDefault="00D87762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ชาติชาย แก้วอารี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 (2560) ได้ศึกษาเรื่อง “ความพึงพอใจของผู้ปกครองที่มีต่อการบริหารจัดการศูนย์พัฒนาเด็กเล็ก สังกัดองค์กรปกครองส่วนตำบลทองเอน อำเภออินทร์บุรี จังหวัดสิงห์บุรี” ผลการศึกษาพบว่า</w:t>
      </w:r>
    </w:p>
    <w:p w14:paraId="534BE7CB" w14:textId="77777777" w:rsidR="00D87762" w:rsidRDefault="00D87762" w:rsidP="00317527">
      <w:pPr>
        <w:pStyle w:val="a3"/>
        <w:numPr>
          <w:ilvl w:val="0"/>
          <w:numId w:val="32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ผลการศึกษาพบว่าระดับความพึงพอใจของผู้ปกครองที่มีต่อการบริหารจัดการศูนย์พัฒนาเด็กเล็ก สังกัดองค์กรปกครองส่วนตำบลทองเอน อำเภออินทร์บุรี จังหวัดสิงห์บุรี โดยภาพรวมและรายด้านอยู่ในระดับมาก</w:t>
      </w:r>
    </w:p>
    <w:p w14:paraId="2208384E" w14:textId="77777777" w:rsidR="00D87762" w:rsidRDefault="00D87762" w:rsidP="00317527">
      <w:pPr>
        <w:pStyle w:val="a3"/>
        <w:numPr>
          <w:ilvl w:val="0"/>
          <w:numId w:val="32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ผู้ปกครองเด็กที่มีเพศและรายได้ต่างกันมีความพึงพอใจต่อศูนย์พัฒนาเด็กเล็ก สังกัดองค์กรปกครองส่วนตำบลทองเอน อำเภออินทร์บุรี จังหวัดสิงห์บุรี โดยภาพรวมและรายด้านไม่แตกต่างกันทางสถิติ</w:t>
      </w:r>
    </w:p>
    <w:p w14:paraId="3064CED8" w14:textId="77777777" w:rsidR="00D87762" w:rsidRDefault="00D87762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กัลยา วิจิต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ขะ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จี และภควรรณ 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ลุน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สำโรง (2562) ได้ศึกษาเรื่อง “ความพึงพอใจของผู้ปกครองในการบริหารจัดการศูนย์พัฒนาเด็กเล็ก องค์การบริหารส่วนตำบลหนองขาม อำเภออาจสามารถ จังหวัดร้อยเอ็ด” ผลการวิจัยพบว่า</w:t>
      </w:r>
    </w:p>
    <w:p w14:paraId="26600B63" w14:textId="77777777" w:rsidR="00D87762" w:rsidRDefault="00D87762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ความพึงพอใจของผู้ปกครองในการบริหารจัดการศูนย์พัฒนาเด็กเล็ก องค์การบริหารส่วนตำบลหนองขาม อำเภออาจสามารถ จังหวัดร้อยเอ็ด พบว่า โดยภาพรวมและรายด้าน มีระดับความพึงพอใจอยู่ในระดับมาก เมื่อพิจารณาเป็นรายด้าน พบว่า ทุกด้านอยู่ในระดับมาก โดยเรียงลำดับตามค่าเฉลี่ยจากสูงไปหาต่ำดังนี้ คือ ด้านบุคลากร ด้านการบริหารจัดการศูนย์พัฒนาเด็กเล็ก ด้านอาคาร สถานที่ สิ่งแวดล้อมและความปลอดภัย ด้านการมีส่วนร่วมและการสนับสนุนจากทุกภาคส่วน ด้านวิชาการและกิจกรรมตามหลักสูตรและด้านส่งเสริมเครือข่ายการพัฒนาเด็กปฐมวัย ตามลำดับ</w:t>
      </w:r>
    </w:p>
    <w:p w14:paraId="4DA1A36A" w14:textId="77777777" w:rsidR="00D87762" w:rsidRDefault="00D87762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ผู้ปกครองที่มีเพศต่างกัน มีความพ</w:t>
      </w:r>
      <w:r w:rsidR="00F20012">
        <w:rPr>
          <w:rFonts w:ascii="Angsana New" w:hAnsi="Angsana New" w:cs="Angsana New" w:hint="cs"/>
          <w:sz w:val="32"/>
          <w:szCs w:val="32"/>
          <w:cs/>
        </w:rPr>
        <w:t>ึงพอใจของผู้ปกครองในการบริหารจั</w:t>
      </w:r>
      <w:r>
        <w:rPr>
          <w:rFonts w:ascii="Angsana New" w:hAnsi="Angsana New" w:cs="Angsana New" w:hint="cs"/>
          <w:sz w:val="32"/>
          <w:szCs w:val="32"/>
          <w:cs/>
        </w:rPr>
        <w:t>ดการศูนย์พัฒนาเด็กเล็ก</w:t>
      </w:r>
      <w:r w:rsidR="00E56099">
        <w:rPr>
          <w:rFonts w:ascii="Angsana New" w:hAnsi="Angsana New" w:cs="Angsana New" w:hint="cs"/>
          <w:sz w:val="32"/>
          <w:szCs w:val="32"/>
          <w:cs/>
        </w:rPr>
        <w:t xml:space="preserve"> องค์การบริหารส่วนตำบลหนองขาม อำเภออาจสามารถ จังหวัดร้อยเอ็ด</w:t>
      </w:r>
      <w:r w:rsidR="00E56099">
        <w:rPr>
          <w:rFonts w:ascii="Angsana New" w:hAnsi="Angsana New" w:cs="Angsana New"/>
          <w:sz w:val="32"/>
          <w:szCs w:val="32"/>
        </w:rPr>
        <w:t xml:space="preserve"> </w:t>
      </w:r>
      <w:r w:rsidR="00E56099">
        <w:rPr>
          <w:rFonts w:ascii="Angsana New" w:hAnsi="Angsana New" w:cs="Angsana New" w:hint="cs"/>
          <w:sz w:val="32"/>
          <w:szCs w:val="32"/>
          <w:cs/>
        </w:rPr>
        <w:t>โดยภาพรวมไม่ต่างกัน เมื่อพิจารณาเป็นรายด้าน พบว่า ผู้ปกครองชาย มีความพึงพอใจในการบริหารจัดการศูนย์พัฒนาเด็กเล็ก องค์การบริหารส่วนตำบลหนองขาม อำเภออาจสามารถ จังหวัดร้อยเอ็ด ไม่แตกต่างกันกับผู้ปกครองเพศหญิงทุกด้าน</w:t>
      </w:r>
    </w:p>
    <w:p w14:paraId="4D06FA2A" w14:textId="77777777" w:rsidR="00E56099" w:rsidRDefault="00E56099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1FB8033D" w14:textId="3E25B452" w:rsidR="00E56099" w:rsidRDefault="00A8610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2.7   </w:t>
      </w:r>
      <w:r w:rsidR="00017433">
        <w:rPr>
          <w:rFonts w:ascii="Angsana New" w:hAnsi="Angsana New" w:cs="Angsana New" w:hint="cs"/>
          <w:b/>
          <w:bCs/>
          <w:sz w:val="32"/>
          <w:szCs w:val="32"/>
          <w:cs/>
        </w:rPr>
        <w:t>กรอบแนวคิดของการวิจัย</w:t>
      </w:r>
    </w:p>
    <w:p w14:paraId="7160F6CD" w14:textId="77777777" w:rsidR="00017433" w:rsidRDefault="00017433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จากการศึกษาเอกสารต่างๆ และงานวิจัยที่เกี่ยวข้องมาแล้วข้างต้น ผู้วิจัยจึงได้สังเคราะห์กรอบแนวคิดที่ใช้ในการวิจัยครั้งนี้ โดยยึดถือตามมาตรฐานการดำเนินงานศูนย์พัฒนาเด็กเล็กขององค์กรปกครองส่วนท้องถิ่น จากนั้นจึงกำหนดเป็นตัวแปรต้น/ตัวแปรอิสระ และตัวแปรตาม ดังต่อไปนี้</w:t>
      </w:r>
    </w:p>
    <w:p w14:paraId="2FE906CB" w14:textId="77777777" w:rsidR="00017433" w:rsidRDefault="00017433" w:rsidP="00317527">
      <w:pPr>
        <w:pStyle w:val="a3"/>
        <w:numPr>
          <w:ilvl w:val="0"/>
          <w:numId w:val="33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ลักษณะส่วนบุคคล ได้แก่ เพศ อายุ ระดับการศึกษา อาชีพ รายได้</w:t>
      </w:r>
    </w:p>
    <w:p w14:paraId="19B65804" w14:textId="77777777" w:rsidR="00017433" w:rsidRDefault="00017433" w:rsidP="00317527">
      <w:pPr>
        <w:pStyle w:val="a3"/>
        <w:numPr>
          <w:ilvl w:val="0"/>
          <w:numId w:val="33"/>
        </w:num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0" w:firstLine="127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ความพึงพอใจของผู้ปกครองต่อการบริหารศูนย์พัฒนาเด็กเล็ก สังกัดองค์การบริหารส่วนตำบลบุ่งน้ำเต้า ในด้านการบริหารจัดการศูนย์พัฒนาเด็กเล็ก ด้านบุคลากร ด้านอาคารสถานที่ สิ่งแวดล้อมและความปลอดภัย ด้านวิชาการและกิจกรรมตามหลักสูตร ด้านการมีส่วนร่วมและสนับสนุนจากทุกภาคส่วน และด</w:t>
      </w:r>
      <w:r w:rsidR="00F20012">
        <w:rPr>
          <w:rFonts w:ascii="Angsana New" w:hAnsi="Angsana New" w:cs="Angsana New" w:hint="cs"/>
          <w:sz w:val="32"/>
          <w:szCs w:val="32"/>
          <w:cs/>
        </w:rPr>
        <w:t>้านการส่งเสริมเครือข่ายการพัฒนา</w:t>
      </w:r>
      <w:r>
        <w:rPr>
          <w:rFonts w:ascii="Angsana New" w:hAnsi="Angsana New" w:cs="Angsana New" w:hint="cs"/>
          <w:sz w:val="32"/>
          <w:szCs w:val="32"/>
          <w:cs/>
        </w:rPr>
        <w:t xml:space="preserve">เด็กปฐมวัย (กรมส่งเสริมการปกครองท้องถิ่น กระทรวงมหาดไทย, 2559 </w:t>
      </w:r>
      <w:r>
        <w:rPr>
          <w:rFonts w:ascii="Angsana New" w:hAnsi="Angsana New" w:cs="Angsana New"/>
          <w:sz w:val="32"/>
          <w:szCs w:val="32"/>
        </w:rPr>
        <w:t>: 2</w:t>
      </w:r>
      <w:r>
        <w:rPr>
          <w:rFonts w:ascii="Angsana New" w:hAnsi="Angsana New" w:cs="Angsana New" w:hint="cs"/>
          <w:sz w:val="32"/>
          <w:szCs w:val="32"/>
          <w:cs/>
        </w:rPr>
        <w:t>) ดังกรอบแนวคิดของการวิจัย ภาพที่ 2.1</w:t>
      </w:r>
    </w:p>
    <w:p w14:paraId="035B42C3" w14:textId="77777777" w:rsidR="001407EB" w:rsidRDefault="001407EB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1276"/>
        <w:jc w:val="thaiDistribute"/>
        <w:rPr>
          <w:rFonts w:ascii="Angsana New" w:hAnsi="Angsana New" w:cs="Angsana New"/>
          <w:sz w:val="32"/>
          <w:szCs w:val="32"/>
        </w:rPr>
      </w:pPr>
    </w:p>
    <w:p w14:paraId="5F1CD3E2" w14:textId="77777777" w:rsidR="001407EB" w:rsidRDefault="001407EB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1276"/>
        <w:jc w:val="thaiDistribute"/>
        <w:rPr>
          <w:rFonts w:ascii="Angsana New" w:hAnsi="Angsana New" w:cs="Angsana New"/>
          <w:sz w:val="32"/>
          <w:szCs w:val="32"/>
        </w:rPr>
      </w:pPr>
    </w:p>
    <w:p w14:paraId="6FF962E9" w14:textId="77777777" w:rsidR="001407EB" w:rsidRDefault="001407EB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1276"/>
        <w:jc w:val="thaiDistribute"/>
        <w:rPr>
          <w:rFonts w:ascii="Angsana New" w:hAnsi="Angsana New" w:cs="Angsana New"/>
          <w:sz w:val="32"/>
          <w:szCs w:val="32"/>
        </w:rPr>
      </w:pPr>
    </w:p>
    <w:p w14:paraId="4D546E5E" w14:textId="77777777" w:rsidR="001407EB" w:rsidRDefault="001407EB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1276"/>
        <w:jc w:val="thaiDistribute"/>
        <w:rPr>
          <w:rFonts w:ascii="Angsana New" w:hAnsi="Angsana New" w:cs="Angsana New"/>
          <w:sz w:val="32"/>
          <w:szCs w:val="32"/>
        </w:rPr>
      </w:pPr>
    </w:p>
    <w:p w14:paraId="3B1AF161" w14:textId="77777777" w:rsidR="001407EB" w:rsidRDefault="001407EB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1276"/>
        <w:jc w:val="thaiDistribute"/>
        <w:rPr>
          <w:rFonts w:ascii="Angsana New" w:hAnsi="Angsana New" w:cs="Angsana New"/>
          <w:sz w:val="32"/>
          <w:szCs w:val="32"/>
        </w:rPr>
      </w:pPr>
    </w:p>
    <w:p w14:paraId="13AAD8ED" w14:textId="77777777" w:rsidR="001407EB" w:rsidRPr="00017433" w:rsidRDefault="001407EB" w:rsidP="00317527">
      <w:pPr>
        <w:pStyle w:val="a3"/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left="1276"/>
        <w:jc w:val="thaiDistribute"/>
        <w:rPr>
          <w:rFonts w:ascii="Angsana New" w:hAnsi="Angsana New" w:cs="Angsana New"/>
          <w:sz w:val="32"/>
          <w:szCs w:val="32"/>
          <w:cs/>
        </w:rPr>
      </w:pPr>
      <w:r w:rsidRPr="005E32CD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ตัวแปรอิสระ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Pr="005E32CD">
        <w:rPr>
          <w:rFonts w:ascii="Angsana New" w:hAnsi="Angsana New" w:cs="Angsana New" w:hint="cs"/>
          <w:b/>
          <w:bCs/>
          <w:sz w:val="32"/>
          <w:szCs w:val="32"/>
          <w:cs/>
        </w:rPr>
        <w:t>ตัวแปรตาม</w:t>
      </w:r>
    </w:p>
    <w:p w14:paraId="1C50C8E7" w14:textId="77777777" w:rsidR="00D87762" w:rsidRDefault="00D87762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6238005C" w14:textId="77777777" w:rsidR="001407EB" w:rsidRDefault="001407EB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 w:rsidRPr="001407EB">
        <w:rPr>
          <w:rFonts w:ascii="Angsana New" w:hAnsi="Angsana New" w:cs="Angsana New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CFB7EF" wp14:editId="31D04F53">
                <wp:simplePos x="0" y="0"/>
                <wp:positionH relativeFrom="column">
                  <wp:posOffset>2911474</wp:posOffset>
                </wp:positionH>
                <wp:positionV relativeFrom="paragraph">
                  <wp:posOffset>28575</wp:posOffset>
                </wp:positionV>
                <wp:extent cx="2333625" cy="1403985"/>
                <wp:effectExtent l="0" t="0" r="28575" b="241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A734B" w14:textId="77777777" w:rsidR="00390E75" w:rsidRPr="005E32CD" w:rsidRDefault="00390E75" w:rsidP="005E32CD">
                            <w:pPr>
                              <w:jc w:val="center"/>
                              <w:rPr>
                                <w:rFonts w:ascii="AngsanaUPC" w:hAnsi="AngsanaUPC" w:cs="AngsanaUP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E32CD">
                              <w:rPr>
                                <w:rFonts w:ascii="AngsanaUPC" w:hAnsi="AngsanaUPC" w:cs="AngsanaUPC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ความพึงพอใจของผู้ปกครองต่อการบริหารศูนย์พัฒนาเด็กเล็ก สังกัดองค์การบริหารส่วนตำบลบุ่งน้ำเต้า ดังต่อไปนี้</w:t>
                            </w:r>
                          </w:p>
                          <w:p w14:paraId="51C5CECD" w14:textId="77777777" w:rsidR="00390E75" w:rsidRDefault="00390E75" w:rsidP="005E32CD">
                            <w:pPr>
                              <w:pStyle w:val="a3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ด้านการบริหารจัดการศูนย์พัฒนาเด็กเล็ก</w:t>
                            </w:r>
                          </w:p>
                          <w:p w14:paraId="2C9B5E0C" w14:textId="77777777" w:rsidR="00390E75" w:rsidRDefault="00390E75" w:rsidP="005E32CD">
                            <w:pPr>
                              <w:pStyle w:val="a3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ด้านบุคลากร</w:t>
                            </w:r>
                          </w:p>
                          <w:p w14:paraId="5F73C873" w14:textId="77777777" w:rsidR="00390E75" w:rsidRDefault="00390E75" w:rsidP="005E32CD">
                            <w:pPr>
                              <w:pStyle w:val="a3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ด้านอาคารสถานที่ สิ่งแวดล้อมและความปลอดภัย</w:t>
                            </w:r>
                          </w:p>
                          <w:p w14:paraId="77DDD8AA" w14:textId="77777777" w:rsidR="00390E75" w:rsidRDefault="00390E75" w:rsidP="005E32CD">
                            <w:pPr>
                              <w:pStyle w:val="a3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ด้านวิชาการและกิจกรรมตามหลักสูตร</w:t>
                            </w:r>
                          </w:p>
                          <w:p w14:paraId="14CDD963" w14:textId="77777777" w:rsidR="00390E75" w:rsidRDefault="00390E75" w:rsidP="005E32CD">
                            <w:pPr>
                              <w:pStyle w:val="a3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ด้านการมีส่วนร่วมและสนับสนุนจากทุกภาคส่วน</w:t>
                            </w:r>
                          </w:p>
                          <w:p w14:paraId="38196689" w14:textId="77777777" w:rsidR="00390E75" w:rsidRPr="005E32CD" w:rsidRDefault="00390E75" w:rsidP="005E32CD">
                            <w:pPr>
                              <w:pStyle w:val="a3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ด้านการส่งเสริมเครือข่ายการพัฒนาเด็กปฐมวัย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CFB7EF" id="_x0000_s1048" type="#_x0000_t202" style="position:absolute;left:0;text-align:left;margin-left:229.25pt;margin-top:2.25pt;width:183.7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">
                <v:textbox style="mso-fit-shape-to-text:t">
                  <w:txbxContent>
                    <w:p w14:paraId="401A734B" w14:textId="77777777" w:rsidR="00390E75" w:rsidRPr="005E32CD" w:rsidRDefault="00390E75" w:rsidP="005E32CD">
                      <w:pPr>
                        <w:jc w:val="center"/>
                        <w:rPr>
                          <w:rFonts w:ascii="AngsanaUPC" w:hAnsi="AngsanaUPC" w:cs="AngsanaUPC"/>
                          <w:b/>
                          <w:bCs/>
                          <w:sz w:val="32"/>
                          <w:szCs w:val="32"/>
                        </w:rPr>
                      </w:pPr>
                      <w:r w:rsidRPr="005E32CD">
                        <w:rPr>
                          <w:rFonts w:ascii="AngsanaUPC" w:hAnsi="AngsanaUPC" w:cs="AngsanaUPC"/>
                          <w:b/>
                          <w:bCs/>
                          <w:sz w:val="32"/>
                          <w:szCs w:val="32"/>
                          <w:cs/>
                        </w:rPr>
                        <w:t>ความพึงพอใจของผู้ปกครองต่อการบริหารศูนย์พัฒนาเด็กเล็ก สังกัดองค์การบริหารส่วนตำบลบุ่งน้ำเต้า ดังต่อไปนี้</w:t>
                      </w:r>
                    </w:p>
                    <w:p w14:paraId="51C5CECD" w14:textId="77777777" w:rsidR="00390E75" w:rsidRDefault="00390E75" w:rsidP="005E32CD">
                      <w:pPr>
                        <w:pStyle w:val="a3"/>
                        <w:numPr>
                          <w:ilvl w:val="0"/>
                          <w:numId w:val="35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ด้านการบริหารจัดการศูนย์พัฒนาเด็กเล็ก</w:t>
                      </w:r>
                    </w:p>
                    <w:p w14:paraId="2C9B5E0C" w14:textId="77777777" w:rsidR="00390E75" w:rsidRDefault="00390E75" w:rsidP="005E32CD">
                      <w:pPr>
                        <w:pStyle w:val="a3"/>
                        <w:numPr>
                          <w:ilvl w:val="0"/>
                          <w:numId w:val="35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ด้านบุคลากร</w:t>
                      </w:r>
                    </w:p>
                    <w:p w14:paraId="5F73C873" w14:textId="77777777" w:rsidR="00390E75" w:rsidRDefault="00390E75" w:rsidP="005E32CD">
                      <w:pPr>
                        <w:pStyle w:val="a3"/>
                        <w:numPr>
                          <w:ilvl w:val="0"/>
                          <w:numId w:val="35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ด้านอาคารสถานที่ สิ่งแวดล้อมและความปลอดภัย</w:t>
                      </w:r>
                    </w:p>
                    <w:p w14:paraId="77DDD8AA" w14:textId="77777777" w:rsidR="00390E75" w:rsidRDefault="00390E75" w:rsidP="005E32CD">
                      <w:pPr>
                        <w:pStyle w:val="a3"/>
                        <w:numPr>
                          <w:ilvl w:val="0"/>
                          <w:numId w:val="35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ด้านวิชาการและกิจกรรมตามหลักสูตร</w:t>
                      </w:r>
                    </w:p>
                    <w:p w14:paraId="14CDD963" w14:textId="77777777" w:rsidR="00390E75" w:rsidRDefault="00390E75" w:rsidP="005E32CD">
                      <w:pPr>
                        <w:pStyle w:val="a3"/>
                        <w:numPr>
                          <w:ilvl w:val="0"/>
                          <w:numId w:val="35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ด้านการมีส่วนร่วมและสนับสนุนจากทุกภาคส่วน</w:t>
                      </w:r>
                    </w:p>
                    <w:p w14:paraId="38196689" w14:textId="77777777" w:rsidR="00390E75" w:rsidRPr="005E32CD" w:rsidRDefault="00390E75" w:rsidP="005E32CD">
                      <w:pPr>
                        <w:pStyle w:val="a3"/>
                        <w:numPr>
                          <w:ilvl w:val="0"/>
                          <w:numId w:val="35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ด้านการส่งเสริมเครือข่ายการพัฒนาเด็กปฐมวัย</w:t>
                      </w:r>
                    </w:p>
                  </w:txbxContent>
                </v:textbox>
              </v:shape>
            </w:pict>
          </mc:Fallback>
        </mc:AlternateContent>
      </w:r>
    </w:p>
    <w:p w14:paraId="1972BD57" w14:textId="77777777" w:rsidR="001407EB" w:rsidRPr="00D87762" w:rsidRDefault="001407EB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1D66601" w14:textId="77777777" w:rsidR="00D87762" w:rsidRDefault="001407EB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 w:rsidRPr="001407EB">
        <w:rPr>
          <w:rFonts w:ascii="Angsana New" w:hAnsi="Angsana New" w:cs="Angsana New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7FF49A" wp14:editId="0AD77C6F">
                <wp:simplePos x="0" y="0"/>
                <wp:positionH relativeFrom="column">
                  <wp:posOffset>549275</wp:posOffset>
                </wp:positionH>
                <wp:positionV relativeFrom="paragraph">
                  <wp:posOffset>603885</wp:posOffset>
                </wp:positionV>
                <wp:extent cx="1619250" cy="1403985"/>
                <wp:effectExtent l="0" t="0" r="19050" b="1841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CCCCA" w14:textId="77777777" w:rsidR="00390E75" w:rsidRPr="005E32CD" w:rsidRDefault="00390E75" w:rsidP="005E32CD">
                            <w:pPr>
                              <w:jc w:val="center"/>
                              <w:rPr>
                                <w:rFonts w:ascii="AngsanaUPC" w:hAnsi="AngsanaUPC" w:cs="AngsanaUP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E32CD">
                              <w:rPr>
                                <w:rFonts w:ascii="AngsanaUPC" w:hAnsi="AngsanaUPC" w:cs="AngsanaUPC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ลักษณะส่วนบุคคล</w:t>
                            </w:r>
                          </w:p>
                          <w:p w14:paraId="47C931B5" w14:textId="77777777" w:rsidR="00390E75" w:rsidRDefault="00390E75" w:rsidP="001407EB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เพศ</w:t>
                            </w:r>
                          </w:p>
                          <w:p w14:paraId="0C84BBCF" w14:textId="77777777" w:rsidR="00390E75" w:rsidRDefault="00390E75" w:rsidP="001407EB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อายุ</w:t>
                            </w:r>
                          </w:p>
                          <w:p w14:paraId="5B259983" w14:textId="77777777" w:rsidR="00390E75" w:rsidRDefault="00390E75" w:rsidP="001407EB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ระดับการศึกษา</w:t>
                            </w:r>
                          </w:p>
                          <w:p w14:paraId="4C7F21F6" w14:textId="77777777" w:rsidR="00390E75" w:rsidRDefault="00390E75" w:rsidP="001407EB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อาชีพ</w:t>
                            </w:r>
                          </w:p>
                          <w:p w14:paraId="4446BF5F" w14:textId="77777777" w:rsidR="00390E75" w:rsidRPr="001407EB" w:rsidRDefault="00390E75" w:rsidP="001407EB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ngsanaUPC" w:hAnsi="AngsanaUPC" w:cs="AngsanaUP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UPC" w:hAnsi="AngsanaUPC" w:cs="AngsanaUPC" w:hint="cs"/>
                                <w:sz w:val="32"/>
                                <w:szCs w:val="32"/>
                                <w:cs/>
                              </w:rPr>
                              <w:t>รายได้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7FF49A" id="_x0000_s1049" type="#_x0000_t202" style="position:absolute;left:0;text-align:left;margin-left:43.25pt;margin-top:47.55pt;width:127.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">
                <v:textbox style="mso-fit-shape-to-text:t">
                  <w:txbxContent>
                    <w:p w14:paraId="4D7CCCCA" w14:textId="77777777" w:rsidR="00390E75" w:rsidRPr="005E32CD" w:rsidRDefault="00390E75" w:rsidP="005E32CD">
                      <w:pPr>
                        <w:jc w:val="center"/>
                        <w:rPr>
                          <w:rFonts w:ascii="AngsanaUPC" w:hAnsi="AngsanaUPC" w:cs="AngsanaUPC"/>
                          <w:b/>
                          <w:bCs/>
                          <w:sz w:val="32"/>
                          <w:szCs w:val="32"/>
                        </w:rPr>
                      </w:pPr>
                      <w:r w:rsidRPr="005E32CD">
                        <w:rPr>
                          <w:rFonts w:ascii="AngsanaUPC" w:hAnsi="AngsanaUPC" w:cs="AngsanaUPC" w:hint="cs"/>
                          <w:b/>
                          <w:bCs/>
                          <w:sz w:val="32"/>
                          <w:szCs w:val="32"/>
                          <w:cs/>
                        </w:rPr>
                        <w:t>ลักษณะส่วนบุคคล</w:t>
                      </w:r>
                    </w:p>
                    <w:p w14:paraId="47C931B5" w14:textId="77777777" w:rsidR="00390E75" w:rsidRDefault="00390E75" w:rsidP="001407EB">
                      <w:pPr>
                        <w:pStyle w:val="a3"/>
                        <w:numPr>
                          <w:ilvl w:val="0"/>
                          <w:numId w:val="34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เพศ</w:t>
                      </w:r>
                    </w:p>
                    <w:p w14:paraId="0C84BBCF" w14:textId="77777777" w:rsidR="00390E75" w:rsidRDefault="00390E75" w:rsidP="001407EB">
                      <w:pPr>
                        <w:pStyle w:val="a3"/>
                        <w:numPr>
                          <w:ilvl w:val="0"/>
                          <w:numId w:val="34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อายุ</w:t>
                      </w:r>
                    </w:p>
                    <w:p w14:paraId="5B259983" w14:textId="77777777" w:rsidR="00390E75" w:rsidRDefault="00390E75" w:rsidP="001407EB">
                      <w:pPr>
                        <w:pStyle w:val="a3"/>
                        <w:numPr>
                          <w:ilvl w:val="0"/>
                          <w:numId w:val="34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ระดับการศึกษา</w:t>
                      </w:r>
                    </w:p>
                    <w:p w14:paraId="4C7F21F6" w14:textId="77777777" w:rsidR="00390E75" w:rsidRDefault="00390E75" w:rsidP="001407EB">
                      <w:pPr>
                        <w:pStyle w:val="a3"/>
                        <w:numPr>
                          <w:ilvl w:val="0"/>
                          <w:numId w:val="34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อาชีพ</w:t>
                      </w:r>
                    </w:p>
                    <w:p w14:paraId="4446BF5F" w14:textId="77777777" w:rsidR="00390E75" w:rsidRPr="001407EB" w:rsidRDefault="00390E75" w:rsidP="001407EB">
                      <w:pPr>
                        <w:pStyle w:val="a3"/>
                        <w:numPr>
                          <w:ilvl w:val="0"/>
                          <w:numId w:val="34"/>
                        </w:numPr>
                        <w:rPr>
                          <w:rFonts w:ascii="AngsanaUPC" w:hAnsi="AngsanaUPC" w:cs="AngsanaUPC"/>
                          <w:sz w:val="32"/>
                          <w:szCs w:val="32"/>
                        </w:rPr>
                      </w:pPr>
                      <w:r>
                        <w:rPr>
                          <w:rFonts w:ascii="AngsanaUPC" w:hAnsi="AngsanaUPC" w:cs="AngsanaUPC" w:hint="cs"/>
                          <w:sz w:val="32"/>
                          <w:szCs w:val="32"/>
                          <w:cs/>
                        </w:rPr>
                        <w:t>รายได้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</w:p>
    <w:p w14:paraId="7914256D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14ECCA79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5B2051CE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01EF417A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52AF9F8A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  <w:r w:rsidRPr="00C3166B">
        <w:rPr>
          <w:rFonts w:ascii="Angsana New" w:hAnsi="Angsana New" w:cs="Angsana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CD628E" wp14:editId="6D4A85D9">
                <wp:simplePos x="0" y="0"/>
                <wp:positionH relativeFrom="column">
                  <wp:posOffset>2168525</wp:posOffset>
                </wp:positionH>
                <wp:positionV relativeFrom="paragraph">
                  <wp:posOffset>203200</wp:posOffset>
                </wp:positionV>
                <wp:extent cx="790575" cy="352425"/>
                <wp:effectExtent l="0" t="19050" r="47625" b="47625"/>
                <wp:wrapNone/>
                <wp:docPr id="24" name="Right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524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87999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4" o:spid="_x0000_s1026" type="#_x0000_t13" style="position:absolute;margin-left:170.75pt;margin-top:16pt;width:62.25pt;height:27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" adj="16786" fillcolor="white [3212]" strokecolor="black [3213]" strokeweight="2pt"/>
            </w:pict>
          </mc:Fallback>
        </mc:AlternateContent>
      </w:r>
      <w:r>
        <w:rPr>
          <w:rFonts w:ascii="Angsana New" w:hAnsi="Angsana New" w:cs="Angsana New"/>
          <w:sz w:val="32"/>
          <w:szCs w:val="32"/>
        </w:rPr>
        <w:t xml:space="preserve">                                                                                                                                    </w:t>
      </w:r>
    </w:p>
    <w:p w14:paraId="36885025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26777236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4F654221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7AA6D4E2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6D41EDB1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1548886E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1AA69172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03267FB6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76FE0C8E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0B34A092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7D00CAB1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226CD759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448E2C4D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</w:rPr>
      </w:pPr>
    </w:p>
    <w:p w14:paraId="1D465DF1" w14:textId="77777777" w:rsidR="005E32CD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ind w:firstLine="1276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ภาพที่ 2.1 กรอบแนวคิดของการวิจัย</w:t>
      </w:r>
    </w:p>
    <w:p w14:paraId="2F8EA378" w14:textId="77777777" w:rsidR="005E32CD" w:rsidRPr="007E603F" w:rsidRDefault="005E32CD" w:rsidP="00317527">
      <w:pPr>
        <w:tabs>
          <w:tab w:val="left" w:pos="1560"/>
          <w:tab w:val="left" w:pos="1843"/>
          <w:tab w:val="left" w:pos="2127"/>
          <w:tab w:val="left" w:pos="3402"/>
        </w:tabs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sectPr w:rsidR="005E32CD" w:rsidRPr="007E603F" w:rsidSect="0020383B">
      <w:headerReference w:type="default" r:id="rId10"/>
      <w:pgSz w:w="11906" w:h="16838"/>
      <w:pgMar w:top="1985" w:right="1440" w:bottom="1440" w:left="1985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44F1D" w14:textId="77777777" w:rsidR="008F23B9" w:rsidRDefault="008F23B9" w:rsidP="00F5665C">
      <w:pPr>
        <w:spacing w:after="0" w:line="240" w:lineRule="auto"/>
      </w:pPr>
      <w:r>
        <w:separator/>
      </w:r>
    </w:p>
  </w:endnote>
  <w:endnote w:type="continuationSeparator" w:id="0">
    <w:p w14:paraId="1E850412" w14:textId="77777777" w:rsidR="008F23B9" w:rsidRDefault="008F23B9" w:rsidP="00F5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5C9B4" w14:textId="77777777" w:rsidR="008F23B9" w:rsidRDefault="008F23B9" w:rsidP="00F5665C">
      <w:pPr>
        <w:spacing w:after="0" w:line="240" w:lineRule="auto"/>
      </w:pPr>
      <w:r>
        <w:separator/>
      </w:r>
    </w:p>
  </w:footnote>
  <w:footnote w:type="continuationSeparator" w:id="0">
    <w:p w14:paraId="3705486C" w14:textId="77777777" w:rsidR="008F23B9" w:rsidRDefault="008F23B9" w:rsidP="00F5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71774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37F25E6" w14:textId="77777777" w:rsidR="00390E75" w:rsidRDefault="00390E75" w:rsidP="001B1CA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012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6FDDEFF3" w14:textId="77777777" w:rsidR="00390E75" w:rsidRDefault="00390E7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172F"/>
    <w:multiLevelType w:val="hybridMultilevel"/>
    <w:tmpl w:val="3F924EBC"/>
    <w:lvl w:ilvl="0" w:tplc="1ACC56F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7601A8E"/>
    <w:multiLevelType w:val="hybridMultilevel"/>
    <w:tmpl w:val="AC8E4082"/>
    <w:lvl w:ilvl="0" w:tplc="E2F209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2E2999"/>
    <w:multiLevelType w:val="multilevel"/>
    <w:tmpl w:val="DCFA0E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86" w:hanging="26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11" w:hanging="26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36" w:hanging="26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1" w:hanging="26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86" w:hanging="26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1" w:hanging="26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6" w:hanging="26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1" w:hanging="2610"/>
      </w:pPr>
      <w:rPr>
        <w:rFonts w:hint="default"/>
      </w:rPr>
    </w:lvl>
  </w:abstractNum>
  <w:abstractNum w:abstractNumId="3" w15:restartNumberingAfterBreak="0">
    <w:nsid w:val="110066EB"/>
    <w:multiLevelType w:val="hybridMultilevel"/>
    <w:tmpl w:val="FEB4D782"/>
    <w:lvl w:ilvl="0" w:tplc="9CF274B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573D8B"/>
    <w:multiLevelType w:val="hybridMultilevel"/>
    <w:tmpl w:val="FAB21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744D0"/>
    <w:multiLevelType w:val="hybridMultilevel"/>
    <w:tmpl w:val="E6086AD0"/>
    <w:lvl w:ilvl="0" w:tplc="4BAEDD5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13A97DEA"/>
    <w:multiLevelType w:val="hybridMultilevel"/>
    <w:tmpl w:val="0026FB90"/>
    <w:lvl w:ilvl="0" w:tplc="A1A6016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211C591F"/>
    <w:multiLevelType w:val="hybridMultilevel"/>
    <w:tmpl w:val="25C8D4E4"/>
    <w:lvl w:ilvl="0" w:tplc="F56CEA0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3C02F95"/>
    <w:multiLevelType w:val="hybridMultilevel"/>
    <w:tmpl w:val="30D8282C"/>
    <w:lvl w:ilvl="0" w:tplc="E40A0716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23E963B6"/>
    <w:multiLevelType w:val="multilevel"/>
    <w:tmpl w:val="9828D8D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58" w:hanging="1440"/>
      </w:pPr>
      <w:rPr>
        <w:rFonts w:hint="default"/>
      </w:rPr>
    </w:lvl>
  </w:abstractNum>
  <w:abstractNum w:abstractNumId="10" w15:restartNumberingAfterBreak="0">
    <w:nsid w:val="23E966B4"/>
    <w:multiLevelType w:val="hybridMultilevel"/>
    <w:tmpl w:val="4C7E0844"/>
    <w:lvl w:ilvl="0" w:tplc="9BB645F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" w15:restartNumberingAfterBreak="0">
    <w:nsid w:val="254619E0"/>
    <w:multiLevelType w:val="multilevel"/>
    <w:tmpl w:val="D44020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48" w:hanging="1440"/>
      </w:pPr>
      <w:rPr>
        <w:rFonts w:hint="default"/>
      </w:rPr>
    </w:lvl>
  </w:abstractNum>
  <w:abstractNum w:abstractNumId="12" w15:restartNumberingAfterBreak="0">
    <w:nsid w:val="2618147E"/>
    <w:multiLevelType w:val="hybridMultilevel"/>
    <w:tmpl w:val="12F6DFA0"/>
    <w:lvl w:ilvl="0" w:tplc="2A8E0C3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79254CA"/>
    <w:multiLevelType w:val="hybridMultilevel"/>
    <w:tmpl w:val="69428484"/>
    <w:lvl w:ilvl="0" w:tplc="F7FC23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7CC79AB"/>
    <w:multiLevelType w:val="hybridMultilevel"/>
    <w:tmpl w:val="84509B0C"/>
    <w:lvl w:ilvl="0" w:tplc="4A8A1E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812580"/>
    <w:multiLevelType w:val="hybridMultilevel"/>
    <w:tmpl w:val="1CA40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D559A"/>
    <w:multiLevelType w:val="hybridMultilevel"/>
    <w:tmpl w:val="C7F20E7C"/>
    <w:lvl w:ilvl="0" w:tplc="A5BE1E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33615CD8"/>
    <w:multiLevelType w:val="hybridMultilevel"/>
    <w:tmpl w:val="A1B8BAA4"/>
    <w:lvl w:ilvl="0" w:tplc="7B74AB0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4892531"/>
    <w:multiLevelType w:val="hybridMultilevel"/>
    <w:tmpl w:val="26502286"/>
    <w:lvl w:ilvl="0" w:tplc="DF06983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34C93573"/>
    <w:multiLevelType w:val="multilevel"/>
    <w:tmpl w:val="DCFA0E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86" w:hanging="26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11" w:hanging="26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36" w:hanging="26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1" w:hanging="26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86" w:hanging="26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1" w:hanging="26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6" w:hanging="26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1" w:hanging="2610"/>
      </w:pPr>
      <w:rPr>
        <w:rFonts w:hint="default"/>
      </w:rPr>
    </w:lvl>
  </w:abstractNum>
  <w:abstractNum w:abstractNumId="20" w15:restartNumberingAfterBreak="0">
    <w:nsid w:val="36DE100A"/>
    <w:multiLevelType w:val="hybridMultilevel"/>
    <w:tmpl w:val="A4D027F8"/>
    <w:lvl w:ilvl="0" w:tplc="44025D6E">
      <w:start w:val="1"/>
      <w:numFmt w:val="decimal"/>
      <w:lvlText w:val="(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389567ED"/>
    <w:multiLevelType w:val="hybridMultilevel"/>
    <w:tmpl w:val="FC364600"/>
    <w:lvl w:ilvl="0" w:tplc="AD6A4A7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395C3FD1"/>
    <w:multiLevelType w:val="hybridMultilevel"/>
    <w:tmpl w:val="2CD084A6"/>
    <w:lvl w:ilvl="0" w:tplc="6AD86D8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3B1A1D52"/>
    <w:multiLevelType w:val="hybridMultilevel"/>
    <w:tmpl w:val="736088F0"/>
    <w:lvl w:ilvl="0" w:tplc="51A6BC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9A57D20"/>
    <w:multiLevelType w:val="hybridMultilevel"/>
    <w:tmpl w:val="1F7C1F1A"/>
    <w:lvl w:ilvl="0" w:tplc="0E5E8C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13B78D2"/>
    <w:multiLevelType w:val="hybridMultilevel"/>
    <w:tmpl w:val="1BA28FA4"/>
    <w:lvl w:ilvl="0" w:tplc="4B2EB8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4156F51"/>
    <w:multiLevelType w:val="hybridMultilevel"/>
    <w:tmpl w:val="CFF6BCC0"/>
    <w:lvl w:ilvl="0" w:tplc="8228B04C">
      <w:start w:val="1"/>
      <w:numFmt w:val="bullet"/>
      <w:lvlText w:val="-"/>
      <w:lvlJc w:val="left"/>
      <w:pPr>
        <w:ind w:left="3479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7" w15:restartNumberingAfterBreak="0">
    <w:nsid w:val="5ADB4EF3"/>
    <w:multiLevelType w:val="hybridMultilevel"/>
    <w:tmpl w:val="70EC7076"/>
    <w:lvl w:ilvl="0" w:tplc="2AA2DC6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D9F6241"/>
    <w:multiLevelType w:val="multilevel"/>
    <w:tmpl w:val="385208A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48" w:hanging="1440"/>
      </w:pPr>
      <w:rPr>
        <w:rFonts w:hint="default"/>
      </w:rPr>
    </w:lvl>
  </w:abstractNum>
  <w:abstractNum w:abstractNumId="29" w15:restartNumberingAfterBreak="0">
    <w:nsid w:val="60027B1A"/>
    <w:multiLevelType w:val="hybridMultilevel"/>
    <w:tmpl w:val="C61801D0"/>
    <w:lvl w:ilvl="0" w:tplc="F83CDAA6">
      <w:start w:val="1"/>
      <w:numFmt w:val="bullet"/>
      <w:lvlText w:val="-"/>
      <w:lvlJc w:val="left"/>
      <w:pPr>
        <w:ind w:left="3479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0" w15:restartNumberingAfterBreak="0">
    <w:nsid w:val="6293739B"/>
    <w:multiLevelType w:val="hybridMultilevel"/>
    <w:tmpl w:val="24065BF0"/>
    <w:lvl w:ilvl="0" w:tplc="141AA1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C5A0EA4"/>
    <w:multiLevelType w:val="multilevel"/>
    <w:tmpl w:val="8C4011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22" w:hanging="28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42" w:hanging="28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62" w:hanging="28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82" w:hanging="283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02" w:hanging="283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22" w:hanging="283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2" w:hanging="283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2" w:hanging="2835"/>
      </w:pPr>
      <w:rPr>
        <w:rFonts w:hint="default"/>
      </w:rPr>
    </w:lvl>
  </w:abstractNum>
  <w:abstractNum w:abstractNumId="32" w15:restartNumberingAfterBreak="0">
    <w:nsid w:val="6E311306"/>
    <w:multiLevelType w:val="hybridMultilevel"/>
    <w:tmpl w:val="BD446EA2"/>
    <w:lvl w:ilvl="0" w:tplc="4BF0A9C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EF15019"/>
    <w:multiLevelType w:val="hybridMultilevel"/>
    <w:tmpl w:val="32DA2648"/>
    <w:lvl w:ilvl="0" w:tplc="7F2C33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867541F"/>
    <w:multiLevelType w:val="hybridMultilevel"/>
    <w:tmpl w:val="2B8A9AEC"/>
    <w:lvl w:ilvl="0" w:tplc="738EA73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3"/>
  </w:num>
  <w:num w:numId="2">
    <w:abstractNumId w:val="31"/>
  </w:num>
  <w:num w:numId="3">
    <w:abstractNumId w:val="32"/>
  </w:num>
  <w:num w:numId="4">
    <w:abstractNumId w:val="6"/>
  </w:num>
  <w:num w:numId="5">
    <w:abstractNumId w:val="27"/>
  </w:num>
  <w:num w:numId="6">
    <w:abstractNumId w:val="23"/>
  </w:num>
  <w:num w:numId="7">
    <w:abstractNumId w:val="28"/>
  </w:num>
  <w:num w:numId="8">
    <w:abstractNumId w:val="11"/>
  </w:num>
  <w:num w:numId="9">
    <w:abstractNumId w:val="9"/>
  </w:num>
  <w:num w:numId="10">
    <w:abstractNumId w:val="2"/>
  </w:num>
  <w:num w:numId="11">
    <w:abstractNumId w:val="26"/>
  </w:num>
  <w:num w:numId="12">
    <w:abstractNumId w:val="29"/>
  </w:num>
  <w:num w:numId="13">
    <w:abstractNumId w:val="19"/>
  </w:num>
  <w:num w:numId="14">
    <w:abstractNumId w:val="10"/>
  </w:num>
  <w:num w:numId="15">
    <w:abstractNumId w:val="33"/>
  </w:num>
  <w:num w:numId="16">
    <w:abstractNumId w:val="30"/>
  </w:num>
  <w:num w:numId="17">
    <w:abstractNumId w:val="25"/>
  </w:num>
  <w:num w:numId="18">
    <w:abstractNumId w:val="14"/>
  </w:num>
  <w:num w:numId="19">
    <w:abstractNumId w:val="24"/>
  </w:num>
  <w:num w:numId="20">
    <w:abstractNumId w:val="3"/>
  </w:num>
  <w:num w:numId="21">
    <w:abstractNumId w:val="12"/>
  </w:num>
  <w:num w:numId="22">
    <w:abstractNumId w:val="16"/>
  </w:num>
  <w:num w:numId="23">
    <w:abstractNumId w:val="17"/>
  </w:num>
  <w:num w:numId="24">
    <w:abstractNumId w:val="8"/>
  </w:num>
  <w:num w:numId="25">
    <w:abstractNumId w:val="7"/>
  </w:num>
  <w:num w:numId="26">
    <w:abstractNumId w:val="5"/>
  </w:num>
  <w:num w:numId="27">
    <w:abstractNumId w:val="20"/>
  </w:num>
  <w:num w:numId="28">
    <w:abstractNumId w:val="34"/>
  </w:num>
  <w:num w:numId="29">
    <w:abstractNumId w:val="0"/>
  </w:num>
  <w:num w:numId="30">
    <w:abstractNumId w:val="21"/>
  </w:num>
  <w:num w:numId="31">
    <w:abstractNumId w:val="18"/>
  </w:num>
  <w:num w:numId="32">
    <w:abstractNumId w:val="22"/>
  </w:num>
  <w:num w:numId="33">
    <w:abstractNumId w:val="1"/>
  </w:num>
  <w:num w:numId="34">
    <w:abstractNumId w:val="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A8"/>
    <w:rsid w:val="00017433"/>
    <w:rsid w:val="00030618"/>
    <w:rsid w:val="00055731"/>
    <w:rsid w:val="00075266"/>
    <w:rsid w:val="000C6A87"/>
    <w:rsid w:val="000D648A"/>
    <w:rsid w:val="000D6BF3"/>
    <w:rsid w:val="001049DA"/>
    <w:rsid w:val="001159B0"/>
    <w:rsid w:val="0013289B"/>
    <w:rsid w:val="001407EB"/>
    <w:rsid w:val="0015381E"/>
    <w:rsid w:val="00184BA5"/>
    <w:rsid w:val="001B1CA6"/>
    <w:rsid w:val="001D2883"/>
    <w:rsid w:val="001D339B"/>
    <w:rsid w:val="0020383B"/>
    <w:rsid w:val="00217C16"/>
    <w:rsid w:val="00226B57"/>
    <w:rsid w:val="002509BB"/>
    <w:rsid w:val="0028188D"/>
    <w:rsid w:val="002A7BD3"/>
    <w:rsid w:val="002C4907"/>
    <w:rsid w:val="00317527"/>
    <w:rsid w:val="003257A0"/>
    <w:rsid w:val="00363375"/>
    <w:rsid w:val="00390E75"/>
    <w:rsid w:val="003965D0"/>
    <w:rsid w:val="00455386"/>
    <w:rsid w:val="00477B48"/>
    <w:rsid w:val="004A72A7"/>
    <w:rsid w:val="004B27F9"/>
    <w:rsid w:val="005012DC"/>
    <w:rsid w:val="005065EE"/>
    <w:rsid w:val="005200EA"/>
    <w:rsid w:val="00527E6B"/>
    <w:rsid w:val="00527F2E"/>
    <w:rsid w:val="00572F2E"/>
    <w:rsid w:val="0059786F"/>
    <w:rsid w:val="005E0908"/>
    <w:rsid w:val="005E32CD"/>
    <w:rsid w:val="005F3E3A"/>
    <w:rsid w:val="00607311"/>
    <w:rsid w:val="00671172"/>
    <w:rsid w:val="006D2DA8"/>
    <w:rsid w:val="00711103"/>
    <w:rsid w:val="00722AB3"/>
    <w:rsid w:val="007442CE"/>
    <w:rsid w:val="007A53FE"/>
    <w:rsid w:val="007C273D"/>
    <w:rsid w:val="007E2B56"/>
    <w:rsid w:val="007E603F"/>
    <w:rsid w:val="008502DF"/>
    <w:rsid w:val="00873D50"/>
    <w:rsid w:val="008E5513"/>
    <w:rsid w:val="008E5C6C"/>
    <w:rsid w:val="008F23B9"/>
    <w:rsid w:val="008F2E01"/>
    <w:rsid w:val="00987C03"/>
    <w:rsid w:val="009D1241"/>
    <w:rsid w:val="00A21D27"/>
    <w:rsid w:val="00A41F8D"/>
    <w:rsid w:val="00A44456"/>
    <w:rsid w:val="00A51DC6"/>
    <w:rsid w:val="00A8610D"/>
    <w:rsid w:val="00AA54DA"/>
    <w:rsid w:val="00AC6C11"/>
    <w:rsid w:val="00B07FB0"/>
    <w:rsid w:val="00B5006A"/>
    <w:rsid w:val="00B673D0"/>
    <w:rsid w:val="00B7120F"/>
    <w:rsid w:val="00B81960"/>
    <w:rsid w:val="00C21472"/>
    <w:rsid w:val="00C3166B"/>
    <w:rsid w:val="00C40997"/>
    <w:rsid w:val="00C727A7"/>
    <w:rsid w:val="00C805D0"/>
    <w:rsid w:val="00CA208D"/>
    <w:rsid w:val="00CF6329"/>
    <w:rsid w:val="00D8281E"/>
    <w:rsid w:val="00D87762"/>
    <w:rsid w:val="00DD2205"/>
    <w:rsid w:val="00E03E07"/>
    <w:rsid w:val="00E04666"/>
    <w:rsid w:val="00E31DE1"/>
    <w:rsid w:val="00E56099"/>
    <w:rsid w:val="00E65351"/>
    <w:rsid w:val="00E70A64"/>
    <w:rsid w:val="00EE3A37"/>
    <w:rsid w:val="00EF158D"/>
    <w:rsid w:val="00EF553A"/>
    <w:rsid w:val="00F20012"/>
    <w:rsid w:val="00F37DE8"/>
    <w:rsid w:val="00F4177E"/>
    <w:rsid w:val="00F428B2"/>
    <w:rsid w:val="00F502E0"/>
    <w:rsid w:val="00F516BD"/>
    <w:rsid w:val="00F53ED3"/>
    <w:rsid w:val="00F5665C"/>
    <w:rsid w:val="00F655D4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C1AF3"/>
  <w15:docId w15:val="{5009B3A3-950F-4395-A395-3D6F2766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B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648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D648A"/>
    <w:rPr>
      <w:rFonts w:ascii="Tahoma" w:hAnsi="Tahoma" w:cs="Angsana New"/>
      <w:sz w:val="16"/>
      <w:szCs w:val="20"/>
    </w:rPr>
  </w:style>
  <w:style w:type="character" w:styleId="a6">
    <w:name w:val="Hyperlink"/>
    <w:basedOn w:val="a0"/>
    <w:uiPriority w:val="99"/>
    <w:unhideWhenUsed/>
    <w:rsid w:val="00184BA5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81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217C16"/>
    <w:rPr>
      <w:color w:val="808080"/>
    </w:rPr>
  </w:style>
  <w:style w:type="paragraph" w:styleId="a9">
    <w:name w:val="header"/>
    <w:basedOn w:val="a"/>
    <w:link w:val="aa"/>
    <w:uiPriority w:val="99"/>
    <w:unhideWhenUsed/>
    <w:rsid w:val="00F56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F5665C"/>
  </w:style>
  <w:style w:type="paragraph" w:styleId="ab">
    <w:name w:val="footer"/>
    <w:basedOn w:val="a"/>
    <w:link w:val="ac"/>
    <w:uiPriority w:val="99"/>
    <w:unhideWhenUsed/>
    <w:rsid w:val="00F56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F56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wgnamtao.go.th/vision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ungnamtao.go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281A2-0344-45FB-B8D5-2E7D15C5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7822</Words>
  <Characters>44587</Characters>
  <Application>Microsoft Office Word</Application>
  <DocSecurity>0</DocSecurity>
  <Lines>371</Lines>
  <Paragraphs>104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ศร</dc:creator>
  <cp:lastModifiedBy>acer</cp:lastModifiedBy>
  <cp:revision>4</cp:revision>
  <dcterms:created xsi:type="dcterms:W3CDTF">2022-11-29T09:41:00Z</dcterms:created>
  <dcterms:modified xsi:type="dcterms:W3CDTF">2022-12-18T04:47:00Z</dcterms:modified>
</cp:coreProperties>
</file>