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474ED" w14:textId="77777777" w:rsidR="009A6B19" w:rsidRDefault="009A6B19" w:rsidP="009A6B19">
      <w:pPr>
        <w:spacing w:line="240" w:lineRule="auto"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สารบัญ</w:t>
      </w:r>
    </w:p>
    <w:p w14:paraId="680664DD" w14:textId="77777777" w:rsidR="009A6B19" w:rsidRDefault="009A6B19" w:rsidP="009A6B19">
      <w:pPr>
        <w:spacing w:line="240" w:lineRule="auto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58585809" w14:textId="77777777" w:rsidR="009A6B19" w:rsidRDefault="009A6B19" w:rsidP="00A069D3">
      <w:pPr>
        <w:spacing w:after="0" w:line="240" w:lineRule="auto"/>
        <w:jc w:val="right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หน้า</w:t>
      </w:r>
    </w:p>
    <w:p w14:paraId="503644BC" w14:textId="77777777" w:rsidR="009A6B19" w:rsidRDefault="009A6B19" w:rsidP="006B3FA7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บทคัดย่อภาษาไทย..................................................................................................................................ก</w:t>
      </w:r>
    </w:p>
    <w:p w14:paraId="4CF7B69D" w14:textId="77777777" w:rsidR="009A6B19" w:rsidRDefault="009A6B19" w:rsidP="006B3FA7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บทคัดย่อภาษาอังกฤษ.............................................................................................................................ข</w:t>
      </w:r>
    </w:p>
    <w:p w14:paraId="56258877" w14:textId="77777777" w:rsidR="009A6B19" w:rsidRDefault="009A6B19" w:rsidP="006B3FA7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กิตติกรรมประกาศ..................................................................................................................................ค</w:t>
      </w:r>
    </w:p>
    <w:p w14:paraId="78F1187D" w14:textId="77777777" w:rsidR="009A6B19" w:rsidRDefault="009A6B19" w:rsidP="006B3FA7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สารบัญตาราง..........................................................................................................................................จ</w:t>
      </w:r>
    </w:p>
    <w:p w14:paraId="54457CC1" w14:textId="77777777" w:rsidR="009A6B19" w:rsidRDefault="009A6B19" w:rsidP="006B3FA7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สารบัญรูป...............................................................................................................................................ฉ</w:t>
      </w:r>
    </w:p>
    <w:p w14:paraId="08CFD002" w14:textId="3CCD2093" w:rsidR="009A6B19" w:rsidRDefault="009A6B19" w:rsidP="006B3FA7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บทที่ 1 </w:t>
      </w:r>
      <w:r>
        <w:rPr>
          <w:rFonts w:ascii="AngsanaUPC" w:hAnsi="AngsanaUPC" w:cs="AngsanaUPC" w:hint="cs"/>
          <w:sz w:val="32"/>
          <w:szCs w:val="32"/>
          <w:cs/>
        </w:rPr>
        <w:tab/>
        <w:t>บทนำ....................................................................................................</w:t>
      </w:r>
      <w:r w:rsidR="0032663E">
        <w:rPr>
          <w:rFonts w:ascii="AngsanaUPC" w:hAnsi="AngsanaUPC" w:cs="AngsanaUPC"/>
          <w:sz w:val="32"/>
          <w:szCs w:val="32"/>
        </w:rPr>
        <w:t>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</w:t>
      </w:r>
      <w:r w:rsidR="00DE7BBE">
        <w:rPr>
          <w:rFonts w:ascii="AngsanaUPC" w:hAnsi="AngsanaUPC" w:cs="AngsanaUPC"/>
          <w:sz w:val="32"/>
          <w:szCs w:val="32"/>
        </w:rPr>
        <w:t>1</w:t>
      </w:r>
    </w:p>
    <w:p w14:paraId="276B92AD" w14:textId="50E9470C" w:rsidR="009A6B19" w:rsidRDefault="009A6B19" w:rsidP="006B3FA7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ความเป็นมาและความสำคัญของปัญหา..................................................</w:t>
      </w:r>
      <w:r w:rsidR="0032663E">
        <w:rPr>
          <w:rFonts w:ascii="AngsanaUPC" w:hAnsi="AngsanaUPC" w:cs="AngsanaUPC"/>
          <w:sz w:val="32"/>
          <w:szCs w:val="32"/>
        </w:rPr>
        <w:t>...............</w:t>
      </w:r>
      <w:r>
        <w:rPr>
          <w:rFonts w:ascii="AngsanaUPC" w:hAnsi="AngsanaUPC" w:cs="AngsanaUPC" w:hint="cs"/>
          <w:sz w:val="32"/>
          <w:szCs w:val="32"/>
          <w:cs/>
        </w:rPr>
        <w:t>.............</w:t>
      </w:r>
      <w:r w:rsidR="00DE7BBE">
        <w:rPr>
          <w:rFonts w:ascii="AngsanaUPC" w:hAnsi="AngsanaUPC" w:cs="AngsanaUPC"/>
          <w:sz w:val="32"/>
          <w:szCs w:val="32"/>
        </w:rPr>
        <w:t>1</w:t>
      </w:r>
    </w:p>
    <w:p w14:paraId="64E6C84B" w14:textId="7D39F132" w:rsidR="00A069D3" w:rsidRDefault="00A069D3" w:rsidP="006B3FA7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วัตถุประสงค์ของการวิจัย.........................................................</w:t>
      </w:r>
      <w:r w:rsidR="0032663E">
        <w:rPr>
          <w:rFonts w:ascii="AngsanaUPC" w:hAnsi="AngsanaUPC" w:cs="AngsanaUPC"/>
          <w:sz w:val="32"/>
          <w:szCs w:val="32"/>
        </w:rPr>
        <w:t>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..........................</w:t>
      </w:r>
      <w:r w:rsidR="00DE7BBE">
        <w:rPr>
          <w:rFonts w:ascii="AngsanaUPC" w:hAnsi="AngsanaUPC" w:cs="AngsanaUPC"/>
          <w:sz w:val="32"/>
          <w:szCs w:val="32"/>
        </w:rPr>
        <w:t>4</w:t>
      </w:r>
    </w:p>
    <w:p w14:paraId="049ED019" w14:textId="18A45133" w:rsidR="00A069D3" w:rsidRDefault="00A069D3" w:rsidP="006B3FA7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ขอบเขตของการวิจัย..................................................................</w:t>
      </w:r>
      <w:r w:rsidR="0032663E">
        <w:rPr>
          <w:rFonts w:ascii="AngsanaUPC" w:hAnsi="AngsanaUPC" w:cs="AngsanaUPC"/>
          <w:sz w:val="32"/>
          <w:szCs w:val="32"/>
        </w:rPr>
        <w:t>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.......................</w:t>
      </w:r>
      <w:r w:rsidR="00DE7BBE">
        <w:rPr>
          <w:rFonts w:ascii="AngsanaUPC" w:hAnsi="AngsanaUPC" w:cs="AngsanaUPC"/>
          <w:sz w:val="32"/>
          <w:szCs w:val="32"/>
        </w:rPr>
        <w:t>4</w:t>
      </w:r>
    </w:p>
    <w:p w14:paraId="5BA2034E" w14:textId="7740F837" w:rsidR="00A069D3" w:rsidRDefault="00A069D3" w:rsidP="006B3FA7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สมมติฐานการวิจัย..................................................................</w:t>
      </w:r>
      <w:r w:rsidR="0032663E">
        <w:rPr>
          <w:rFonts w:ascii="AngsanaUPC" w:hAnsi="AngsanaUPC" w:cs="AngsanaUPC"/>
          <w:sz w:val="32"/>
          <w:szCs w:val="32"/>
        </w:rPr>
        <w:t>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..........................</w:t>
      </w:r>
      <w:r w:rsidR="00DE7BBE">
        <w:rPr>
          <w:rFonts w:ascii="AngsanaUPC" w:hAnsi="AngsanaUPC" w:cs="AngsanaUPC"/>
          <w:sz w:val="32"/>
          <w:szCs w:val="32"/>
        </w:rPr>
        <w:t>5</w:t>
      </w:r>
    </w:p>
    <w:p w14:paraId="7165B853" w14:textId="215EF7A8" w:rsidR="00A069D3" w:rsidRDefault="00A069D3" w:rsidP="006B3FA7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นิยามศัพท์เฉพาะ..........................................................................</w:t>
      </w:r>
      <w:r w:rsidR="0032663E">
        <w:rPr>
          <w:rFonts w:ascii="AngsanaUPC" w:hAnsi="AngsanaUPC" w:cs="AngsanaUPC"/>
          <w:sz w:val="32"/>
          <w:szCs w:val="32"/>
        </w:rPr>
        <w:t>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</w:t>
      </w:r>
      <w:r w:rsidR="00DE7BBE">
        <w:rPr>
          <w:rFonts w:ascii="AngsanaUPC" w:hAnsi="AngsanaUPC" w:cs="AngsanaUPC"/>
          <w:sz w:val="32"/>
          <w:szCs w:val="32"/>
        </w:rPr>
        <w:t>6</w:t>
      </w:r>
    </w:p>
    <w:p w14:paraId="665D450E" w14:textId="7D74E695" w:rsidR="00A069D3" w:rsidRDefault="00A069D3" w:rsidP="006B3FA7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ประโยชน์ที่คาดว่าจะได้รับ...............................................</w:t>
      </w:r>
      <w:r w:rsidR="0032663E">
        <w:rPr>
          <w:rFonts w:ascii="AngsanaUPC" w:hAnsi="AngsanaUPC" w:cs="AngsanaUPC"/>
          <w:sz w:val="32"/>
          <w:szCs w:val="32"/>
        </w:rPr>
        <w:t>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............................</w:t>
      </w:r>
      <w:r w:rsidR="00DE7BBE">
        <w:rPr>
          <w:rFonts w:ascii="AngsanaUPC" w:hAnsi="AngsanaUPC" w:cs="AngsanaUPC"/>
          <w:sz w:val="32"/>
          <w:szCs w:val="32"/>
        </w:rPr>
        <w:t>9</w:t>
      </w:r>
    </w:p>
    <w:p w14:paraId="232F227F" w14:textId="1C521C53" w:rsidR="00A069D3" w:rsidRDefault="00A069D3" w:rsidP="006B3FA7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บทที่ 2</w:t>
      </w:r>
      <w:r>
        <w:rPr>
          <w:rFonts w:ascii="AngsanaUPC" w:hAnsi="AngsanaUPC" w:cs="AngsanaUPC" w:hint="cs"/>
          <w:sz w:val="32"/>
          <w:szCs w:val="32"/>
          <w:cs/>
        </w:rPr>
        <w:tab/>
        <w:t>เอกสารและงานวิจัยที่เกี่ยวข้อง........................................</w:t>
      </w:r>
      <w:r w:rsidR="0032663E">
        <w:rPr>
          <w:rFonts w:ascii="AngsanaUPC" w:hAnsi="AngsanaUPC" w:cs="AngsanaUPC"/>
          <w:sz w:val="32"/>
          <w:szCs w:val="32"/>
        </w:rPr>
        <w:t>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......................</w:t>
      </w:r>
      <w:r w:rsidR="00DE7BBE">
        <w:rPr>
          <w:rFonts w:ascii="AngsanaUPC" w:hAnsi="AngsanaUPC" w:cs="AngsanaUPC"/>
          <w:sz w:val="32"/>
          <w:szCs w:val="32"/>
        </w:rPr>
        <w:t>10</w:t>
      </w:r>
    </w:p>
    <w:p w14:paraId="624B3801" w14:textId="3F3B52C6" w:rsidR="00A069D3" w:rsidRDefault="00A069D3" w:rsidP="006B3FA7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แนวคิดเกี่ยวกับความพึงพอใจ..........................................</w:t>
      </w:r>
      <w:r w:rsidR="0032663E">
        <w:rPr>
          <w:rFonts w:ascii="AngsanaUPC" w:hAnsi="AngsanaUPC" w:cs="AngsanaUPC"/>
          <w:sz w:val="32"/>
          <w:szCs w:val="32"/>
        </w:rPr>
        <w:t>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....................</w:t>
      </w:r>
      <w:r w:rsidR="00DE7BBE">
        <w:rPr>
          <w:rFonts w:ascii="AngsanaUPC" w:hAnsi="AngsanaUPC" w:cs="AngsanaUPC"/>
          <w:sz w:val="32"/>
          <w:szCs w:val="32"/>
        </w:rPr>
        <w:t>10</w:t>
      </w:r>
    </w:p>
    <w:p w14:paraId="7AB05E58" w14:textId="7FA75948" w:rsidR="00A069D3" w:rsidRDefault="00A069D3" w:rsidP="006B3FA7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แนวคิดเกี่ยวกับการบริหารจัดการศูนย์พัฒนาเด็กเล็ก.............</w:t>
      </w:r>
      <w:r w:rsidR="0032663E">
        <w:rPr>
          <w:rFonts w:ascii="AngsanaUPC" w:hAnsi="AngsanaUPC" w:cs="AngsanaUPC"/>
          <w:sz w:val="32"/>
          <w:szCs w:val="32"/>
        </w:rPr>
        <w:t>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......................</w:t>
      </w:r>
      <w:r w:rsidR="00DE7BBE">
        <w:rPr>
          <w:rFonts w:ascii="AngsanaUPC" w:hAnsi="AngsanaUPC" w:cs="AngsanaUPC"/>
          <w:sz w:val="32"/>
          <w:szCs w:val="32"/>
        </w:rPr>
        <w:t>13</w:t>
      </w:r>
    </w:p>
    <w:p w14:paraId="5B2049F5" w14:textId="688F894D" w:rsidR="00A069D3" w:rsidRDefault="00A069D3" w:rsidP="006B3FA7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แนวคิดเกี่ยวกับการบริหารจัดการศูนย์พัฒนาเด็กเล็กขององค์กรปกครองส่วนท้องถิ่น</w:t>
      </w:r>
      <w:r w:rsidR="0032663E">
        <w:rPr>
          <w:rFonts w:ascii="AngsanaUPC" w:hAnsi="AngsanaUPC" w:cs="AngsanaUPC"/>
          <w:sz w:val="32"/>
          <w:szCs w:val="32"/>
        </w:rPr>
        <w:t>..</w:t>
      </w:r>
      <w:r>
        <w:rPr>
          <w:rFonts w:ascii="AngsanaUPC" w:hAnsi="AngsanaUPC" w:cs="AngsanaUPC" w:hint="cs"/>
          <w:sz w:val="32"/>
          <w:szCs w:val="32"/>
          <w:cs/>
        </w:rPr>
        <w:t>..</w:t>
      </w:r>
      <w:r w:rsidR="00DE7BBE">
        <w:rPr>
          <w:rFonts w:ascii="AngsanaUPC" w:hAnsi="AngsanaUPC" w:cs="AngsanaUPC"/>
          <w:sz w:val="32"/>
          <w:szCs w:val="32"/>
        </w:rPr>
        <w:t>19</w:t>
      </w:r>
    </w:p>
    <w:p w14:paraId="00C21CBE" w14:textId="72B075B8" w:rsidR="00A069D3" w:rsidRDefault="00A069D3" w:rsidP="006B3FA7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ข้อมูลพื้นฐานขององค์การบริหารส่วนตำบลบุ่งน้ำเต้า.........................</w:t>
      </w:r>
      <w:r w:rsidR="0032663E">
        <w:rPr>
          <w:rFonts w:ascii="AngsanaUPC" w:hAnsi="AngsanaUPC" w:cs="AngsanaUPC"/>
          <w:sz w:val="32"/>
          <w:szCs w:val="32"/>
        </w:rPr>
        <w:t>.........................</w:t>
      </w:r>
      <w:r>
        <w:rPr>
          <w:rFonts w:ascii="AngsanaUPC" w:hAnsi="AngsanaUPC" w:cs="AngsanaUPC" w:hint="cs"/>
          <w:sz w:val="32"/>
          <w:szCs w:val="32"/>
          <w:cs/>
        </w:rPr>
        <w:t>....</w:t>
      </w:r>
      <w:r w:rsidR="00DE7BBE">
        <w:rPr>
          <w:rFonts w:ascii="AngsanaUPC" w:hAnsi="AngsanaUPC" w:cs="AngsanaUPC"/>
          <w:sz w:val="32"/>
          <w:szCs w:val="32"/>
        </w:rPr>
        <w:t>28</w:t>
      </w:r>
    </w:p>
    <w:p w14:paraId="31D5453E" w14:textId="3348713B" w:rsidR="00A069D3" w:rsidRDefault="00A069D3" w:rsidP="0032663E">
      <w:pPr>
        <w:tabs>
          <w:tab w:val="left" w:pos="1080"/>
        </w:tabs>
        <w:spacing w:after="0" w:line="240" w:lineRule="auto"/>
        <w:ind w:left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ข้อมูลพื้นฐานศูนย์พัฒนาเด็กเล็กบ้านธารทิพย์ สังกัดองค์การบริหารส่วนตำบล</w:t>
      </w:r>
      <w:r w:rsidR="0032663E">
        <w:rPr>
          <w:rFonts w:ascii="AngsanaUPC" w:hAnsi="AngsanaUPC" w:cs="AngsanaUPC"/>
          <w:sz w:val="32"/>
          <w:szCs w:val="32"/>
        </w:rPr>
        <w:br/>
        <w:t xml:space="preserve">       </w:t>
      </w:r>
      <w:r>
        <w:rPr>
          <w:rFonts w:ascii="AngsanaUPC" w:hAnsi="AngsanaUPC" w:cs="AngsanaUPC" w:hint="cs"/>
          <w:sz w:val="32"/>
          <w:szCs w:val="32"/>
          <w:cs/>
        </w:rPr>
        <w:t>บุ่งน้ำเต้า</w:t>
      </w:r>
      <w:r w:rsidR="0032663E">
        <w:rPr>
          <w:rFonts w:ascii="AngsanaUPC" w:hAnsi="AngsanaUPC" w:cs="AngsanaUPC"/>
          <w:sz w:val="32"/>
          <w:szCs w:val="32"/>
        </w:rPr>
        <w:t>………………………………………………………………………………...</w:t>
      </w:r>
      <w:r w:rsidR="00DE7BBE">
        <w:rPr>
          <w:rFonts w:ascii="AngsanaUPC" w:hAnsi="AngsanaUPC" w:cs="AngsanaUPC"/>
          <w:sz w:val="32"/>
          <w:szCs w:val="32"/>
        </w:rPr>
        <w:t>.34</w:t>
      </w:r>
    </w:p>
    <w:p w14:paraId="5DCE3969" w14:textId="7D546FA4" w:rsidR="00A069D3" w:rsidRDefault="00A069D3" w:rsidP="006B3FA7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งานวิจัยที่เกี่ยวข้อง.....................................................................................</w:t>
      </w:r>
      <w:r w:rsidR="0032663E">
        <w:rPr>
          <w:rFonts w:ascii="AngsanaUPC" w:hAnsi="AngsanaUPC" w:cs="AngsanaUPC"/>
          <w:sz w:val="32"/>
          <w:szCs w:val="32"/>
        </w:rPr>
        <w:t>........................</w:t>
      </w:r>
      <w:r w:rsidR="00DE7BBE">
        <w:rPr>
          <w:rFonts w:ascii="AngsanaUPC" w:hAnsi="AngsanaUPC" w:cs="AngsanaUPC"/>
          <w:sz w:val="32"/>
          <w:szCs w:val="32"/>
        </w:rPr>
        <w:t>35</w:t>
      </w:r>
    </w:p>
    <w:p w14:paraId="4B7D46F9" w14:textId="1F9252A7" w:rsidR="00A069D3" w:rsidRDefault="00A069D3" w:rsidP="006B3FA7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กรอบแนวคิดของการวิจัย........................................................</w:t>
      </w:r>
      <w:r w:rsidR="0032663E">
        <w:rPr>
          <w:rFonts w:ascii="AngsanaUPC" w:hAnsi="AngsanaUPC" w:cs="AngsanaUPC"/>
          <w:sz w:val="32"/>
          <w:szCs w:val="32"/>
        </w:rPr>
        <w:t>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</w:t>
      </w:r>
      <w:r w:rsidR="00DE7BBE">
        <w:rPr>
          <w:rFonts w:ascii="AngsanaUPC" w:hAnsi="AngsanaUPC" w:cs="AngsanaUPC"/>
          <w:sz w:val="32"/>
          <w:szCs w:val="32"/>
        </w:rPr>
        <w:t>40</w:t>
      </w:r>
    </w:p>
    <w:p w14:paraId="2018AE1A" w14:textId="77777777" w:rsidR="00A069D3" w:rsidRDefault="00A069D3" w:rsidP="006B3FA7">
      <w:pPr>
        <w:tabs>
          <w:tab w:val="left" w:pos="1080"/>
        </w:tabs>
        <w:spacing w:after="0" w:line="240" w:lineRule="auto"/>
        <w:jc w:val="center"/>
        <w:rPr>
          <w:rFonts w:ascii="AngsanaUPC" w:hAnsi="AngsanaUPC" w:cs="AngsanaUPC"/>
          <w:sz w:val="32"/>
          <w:szCs w:val="32"/>
        </w:rPr>
      </w:pPr>
    </w:p>
    <w:p w14:paraId="6DDBE7A5" w14:textId="77777777" w:rsidR="00A069D3" w:rsidRDefault="00A069D3" w:rsidP="006B3FA7">
      <w:pPr>
        <w:tabs>
          <w:tab w:val="left" w:pos="1080"/>
        </w:tabs>
        <w:spacing w:after="0" w:line="240" w:lineRule="auto"/>
        <w:jc w:val="center"/>
        <w:rPr>
          <w:rFonts w:ascii="AngsanaUPC" w:hAnsi="AngsanaUPC" w:cs="AngsanaUPC"/>
          <w:sz w:val="32"/>
          <w:szCs w:val="32"/>
        </w:rPr>
      </w:pPr>
    </w:p>
    <w:p w14:paraId="28529ABB" w14:textId="77777777" w:rsidR="00A069D3" w:rsidRDefault="00A069D3" w:rsidP="00A069D3">
      <w:pPr>
        <w:tabs>
          <w:tab w:val="left" w:pos="1080"/>
        </w:tabs>
        <w:spacing w:line="240" w:lineRule="auto"/>
        <w:jc w:val="center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>(*ง*)</w:t>
      </w:r>
    </w:p>
    <w:p w14:paraId="0406C018" w14:textId="77777777" w:rsidR="00A069D3" w:rsidRDefault="00A069D3" w:rsidP="00A069D3">
      <w:pPr>
        <w:tabs>
          <w:tab w:val="left" w:pos="1080"/>
        </w:tabs>
        <w:spacing w:line="240" w:lineRule="auto"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สารบัญ (ต่อ)</w:t>
      </w:r>
    </w:p>
    <w:p w14:paraId="12040920" w14:textId="77777777" w:rsidR="00A069D3" w:rsidRDefault="00A069D3" w:rsidP="00A069D3">
      <w:pPr>
        <w:tabs>
          <w:tab w:val="left" w:pos="1080"/>
        </w:tabs>
        <w:spacing w:line="240" w:lineRule="auto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3FDED123" w14:textId="77777777" w:rsidR="00A069D3" w:rsidRDefault="00A069D3" w:rsidP="001512B6">
      <w:pPr>
        <w:tabs>
          <w:tab w:val="left" w:pos="1080"/>
        </w:tabs>
        <w:spacing w:after="0" w:line="240" w:lineRule="auto"/>
        <w:jc w:val="right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หน้า</w:t>
      </w:r>
    </w:p>
    <w:p w14:paraId="620A149D" w14:textId="72DBD3A6" w:rsidR="006B3FA7" w:rsidRDefault="006B3FA7" w:rsidP="001512B6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บทที่  3</w:t>
      </w:r>
      <w:r>
        <w:rPr>
          <w:rFonts w:ascii="AngsanaUPC" w:hAnsi="AngsanaUPC" w:cs="AngsanaUPC" w:hint="cs"/>
          <w:sz w:val="32"/>
          <w:szCs w:val="32"/>
          <w:cs/>
        </w:rPr>
        <w:tab/>
        <w:t>วิธีดำเนินการวิจัย.................................</w:t>
      </w:r>
      <w:r w:rsidR="0032663E">
        <w:rPr>
          <w:rFonts w:ascii="AngsanaUPC" w:hAnsi="AngsanaUPC" w:cs="AngsanaUPC"/>
          <w:sz w:val="32"/>
          <w:szCs w:val="32"/>
        </w:rPr>
        <w:t>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.......................................</w:t>
      </w:r>
      <w:r w:rsidR="00DE7BBE">
        <w:rPr>
          <w:rFonts w:ascii="AngsanaUPC" w:hAnsi="AngsanaUPC" w:cs="AngsanaUPC"/>
          <w:sz w:val="32"/>
          <w:szCs w:val="32"/>
        </w:rPr>
        <w:t>42</w:t>
      </w:r>
    </w:p>
    <w:p w14:paraId="37C5B044" w14:textId="1A513359" w:rsidR="006B3FA7" w:rsidRDefault="006B3FA7" w:rsidP="001512B6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ประชากรและกลุ่มตัวอย่าง......</w:t>
      </w:r>
      <w:r w:rsidR="0083747A">
        <w:rPr>
          <w:rFonts w:ascii="AngsanaUPC" w:hAnsi="AngsanaUPC" w:cs="AngsanaUPC"/>
          <w:sz w:val="32"/>
          <w:szCs w:val="32"/>
        </w:rPr>
        <w:t>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...............................................</w:t>
      </w:r>
      <w:r w:rsidR="00DE7BBE">
        <w:rPr>
          <w:rFonts w:ascii="AngsanaUPC" w:hAnsi="AngsanaUPC" w:cs="AngsanaUPC"/>
          <w:sz w:val="32"/>
          <w:szCs w:val="32"/>
        </w:rPr>
        <w:t>42</w:t>
      </w:r>
    </w:p>
    <w:p w14:paraId="3607E364" w14:textId="53FA77DF" w:rsidR="006B3FA7" w:rsidRDefault="006B3FA7" w:rsidP="001512B6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เครื่องมือที่ใช้ในการเก็บรวบรวมข้อมูล.........................</w:t>
      </w:r>
      <w:r w:rsidR="0083747A">
        <w:rPr>
          <w:rFonts w:ascii="AngsanaUPC" w:hAnsi="AngsanaUPC" w:cs="AngsanaUPC"/>
          <w:sz w:val="32"/>
          <w:szCs w:val="32"/>
        </w:rPr>
        <w:t>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.................</w:t>
      </w:r>
      <w:r w:rsidR="00DE7BBE">
        <w:rPr>
          <w:rFonts w:ascii="AngsanaUPC" w:hAnsi="AngsanaUPC" w:cs="AngsanaUPC"/>
          <w:sz w:val="32"/>
          <w:szCs w:val="32"/>
        </w:rPr>
        <w:t>43</w:t>
      </w:r>
    </w:p>
    <w:p w14:paraId="67AB4021" w14:textId="4DFFD45E" w:rsidR="006B3FA7" w:rsidRDefault="006B3FA7" w:rsidP="001512B6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การสร้างเครื่องมือและการหาคุณภาพเครื่องมือ............</w:t>
      </w:r>
      <w:r w:rsidR="0083747A">
        <w:rPr>
          <w:rFonts w:ascii="AngsanaUPC" w:hAnsi="AngsanaUPC" w:cs="AngsanaUPC"/>
          <w:sz w:val="32"/>
          <w:szCs w:val="32"/>
        </w:rPr>
        <w:t>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....................</w:t>
      </w:r>
      <w:r w:rsidR="00DE7BBE">
        <w:rPr>
          <w:rFonts w:ascii="AngsanaUPC" w:hAnsi="AngsanaUPC" w:cs="AngsanaUPC"/>
          <w:sz w:val="32"/>
          <w:szCs w:val="32"/>
        </w:rPr>
        <w:t>44</w:t>
      </w:r>
    </w:p>
    <w:p w14:paraId="2FC812CC" w14:textId="1D3DD097" w:rsidR="006B3FA7" w:rsidRDefault="006B3FA7" w:rsidP="001512B6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การเก็บรวบรวมข้อมูล...........................................</w:t>
      </w:r>
      <w:r w:rsidR="0083747A">
        <w:rPr>
          <w:rFonts w:ascii="AngsanaUPC" w:hAnsi="AngsanaUPC" w:cs="AngsanaUPC"/>
          <w:sz w:val="32"/>
          <w:szCs w:val="32"/>
        </w:rPr>
        <w:t>.................................................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</w:t>
      </w:r>
      <w:r w:rsidR="00DE7BBE">
        <w:rPr>
          <w:rFonts w:ascii="AngsanaUPC" w:hAnsi="AngsanaUPC" w:cs="AngsanaUPC"/>
          <w:sz w:val="32"/>
          <w:szCs w:val="32"/>
        </w:rPr>
        <w:t>46</w:t>
      </w:r>
    </w:p>
    <w:p w14:paraId="2985E9A9" w14:textId="46C27D37" w:rsidR="006B3FA7" w:rsidRDefault="006B3FA7" w:rsidP="001512B6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การวิเคราะห์ข้อมูล...................................................</w:t>
      </w:r>
      <w:r w:rsidR="0083747A">
        <w:rPr>
          <w:rFonts w:ascii="AngsanaUPC" w:hAnsi="AngsanaUPC" w:cs="AngsanaUPC"/>
          <w:sz w:val="32"/>
          <w:szCs w:val="32"/>
        </w:rPr>
        <w:t>................................................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</w:t>
      </w:r>
      <w:r w:rsidR="00DE7BBE">
        <w:rPr>
          <w:rFonts w:ascii="AngsanaUPC" w:hAnsi="AngsanaUPC" w:cs="AngsanaUPC"/>
          <w:sz w:val="32"/>
          <w:szCs w:val="32"/>
        </w:rPr>
        <w:t>46</w:t>
      </w:r>
    </w:p>
    <w:p w14:paraId="1161D229" w14:textId="19DD66DE" w:rsidR="006B3FA7" w:rsidRDefault="006B3FA7" w:rsidP="001512B6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สถิติที่ใช้ในการวิเคราะห์ข้อมูล.......................................</w:t>
      </w:r>
      <w:r w:rsidR="0083747A">
        <w:rPr>
          <w:rFonts w:ascii="AngsanaUPC" w:hAnsi="AngsanaUPC" w:cs="AngsanaUPC"/>
          <w:sz w:val="32"/>
          <w:szCs w:val="32"/>
        </w:rPr>
        <w:t>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...................</w:t>
      </w:r>
      <w:r w:rsidR="00DE7BBE">
        <w:rPr>
          <w:rFonts w:ascii="AngsanaUPC" w:hAnsi="AngsanaUPC" w:cs="AngsanaUPC"/>
          <w:sz w:val="32"/>
          <w:szCs w:val="32"/>
        </w:rPr>
        <w:t>47</w:t>
      </w:r>
    </w:p>
    <w:p w14:paraId="70C83998" w14:textId="54F2D9FF" w:rsidR="006B3FA7" w:rsidRDefault="006B3FA7" w:rsidP="001512B6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บทที่  4</w:t>
      </w:r>
      <w:r>
        <w:rPr>
          <w:rFonts w:ascii="AngsanaUPC" w:hAnsi="AngsanaUPC" w:cs="AngsanaUPC" w:hint="cs"/>
          <w:sz w:val="32"/>
          <w:szCs w:val="32"/>
          <w:cs/>
        </w:rPr>
        <w:tab/>
        <w:t>ผลการวิจัย.................................................................................</w:t>
      </w:r>
      <w:r w:rsidR="0083747A">
        <w:rPr>
          <w:rFonts w:ascii="AngsanaUPC" w:hAnsi="AngsanaUPC" w:cs="AngsanaUPC"/>
          <w:sz w:val="32"/>
          <w:szCs w:val="32"/>
        </w:rPr>
        <w:t>........</w:t>
      </w:r>
      <w:r>
        <w:rPr>
          <w:rFonts w:ascii="AngsanaUPC" w:hAnsi="AngsanaUPC" w:cs="AngsanaUPC" w:hint="cs"/>
          <w:sz w:val="32"/>
          <w:szCs w:val="32"/>
          <w:cs/>
        </w:rPr>
        <w:t>................................</w:t>
      </w:r>
      <w:r w:rsidR="00DE7BBE">
        <w:rPr>
          <w:rFonts w:ascii="AngsanaUPC" w:hAnsi="AngsanaUPC" w:cs="AngsanaUPC"/>
          <w:sz w:val="32"/>
          <w:szCs w:val="32"/>
        </w:rPr>
        <w:t>48</w:t>
      </w:r>
    </w:p>
    <w:p w14:paraId="4C568018" w14:textId="5C1D409A" w:rsidR="006B3FA7" w:rsidRDefault="006B3FA7" w:rsidP="001512B6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ผลการวิเคราะห์ข้อมูล...................................................</w:t>
      </w:r>
      <w:r w:rsidR="0083747A">
        <w:rPr>
          <w:rFonts w:ascii="AngsanaUPC" w:hAnsi="AngsanaUPC" w:cs="AngsanaUPC"/>
          <w:sz w:val="32"/>
          <w:szCs w:val="32"/>
        </w:rPr>
        <w:t>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</w:t>
      </w:r>
      <w:r w:rsidR="00DE7BBE">
        <w:rPr>
          <w:rFonts w:ascii="AngsanaUPC" w:hAnsi="AngsanaUPC" w:cs="AngsanaUPC"/>
          <w:sz w:val="32"/>
          <w:szCs w:val="32"/>
        </w:rPr>
        <w:t>48</w:t>
      </w:r>
    </w:p>
    <w:p w14:paraId="2D7CE692" w14:textId="32BC29DF" w:rsidR="006B3FA7" w:rsidRDefault="006B3FA7" w:rsidP="001512B6">
      <w:pPr>
        <w:tabs>
          <w:tab w:val="left" w:pos="1080"/>
        </w:tabs>
        <w:spacing w:after="0" w:line="240" w:lineRule="auto"/>
        <w:ind w:firstLine="180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ตอนที่ 1 ข้อมูลทั่วไปของผู้ปกครอง.......................</w:t>
      </w:r>
      <w:r w:rsidR="0083747A">
        <w:rPr>
          <w:rFonts w:ascii="AngsanaUPC" w:hAnsi="AngsanaUPC" w:cs="AngsanaUPC"/>
          <w:sz w:val="32"/>
          <w:szCs w:val="32"/>
        </w:rPr>
        <w:t>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...................</w:t>
      </w:r>
      <w:r w:rsidR="00DE7BBE">
        <w:rPr>
          <w:rFonts w:ascii="AngsanaUPC" w:hAnsi="AngsanaUPC" w:cs="AngsanaUPC"/>
          <w:sz w:val="32"/>
          <w:szCs w:val="32"/>
        </w:rPr>
        <w:t>48</w:t>
      </w:r>
    </w:p>
    <w:p w14:paraId="2BA63E51" w14:textId="5DE51A73" w:rsidR="006B3FA7" w:rsidRDefault="006B3FA7" w:rsidP="001512B6">
      <w:pPr>
        <w:tabs>
          <w:tab w:val="left" w:pos="1080"/>
        </w:tabs>
        <w:spacing w:after="0" w:line="240" w:lineRule="auto"/>
        <w:ind w:firstLine="180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ตอนที่ 2 วิเคราะห์ความพึงพอใจของผู้ปกครอง........</w:t>
      </w:r>
      <w:r w:rsidR="0083747A">
        <w:rPr>
          <w:rFonts w:ascii="AngsanaUPC" w:hAnsi="AngsanaUPC" w:cs="AngsanaUPC"/>
          <w:sz w:val="32"/>
          <w:szCs w:val="32"/>
        </w:rPr>
        <w:t>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</w:t>
      </w:r>
      <w:r w:rsidR="00DE7BBE">
        <w:rPr>
          <w:rFonts w:ascii="AngsanaUPC" w:hAnsi="AngsanaUPC" w:cs="AngsanaUPC"/>
          <w:sz w:val="32"/>
          <w:szCs w:val="32"/>
        </w:rPr>
        <w:t>49</w:t>
      </w:r>
    </w:p>
    <w:p w14:paraId="23B163A6" w14:textId="28283B2A" w:rsidR="006B3FA7" w:rsidRDefault="006B3FA7" w:rsidP="001512B6">
      <w:pPr>
        <w:tabs>
          <w:tab w:val="left" w:pos="1080"/>
        </w:tabs>
        <w:spacing w:after="0" w:line="240" w:lineRule="auto"/>
        <w:ind w:firstLine="180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ตอนที่ 3 เปรียบเทียบความพึงพอใจของผู้ปกครอง..........</w:t>
      </w:r>
      <w:r w:rsidR="0083747A">
        <w:rPr>
          <w:rFonts w:ascii="AngsanaUPC" w:hAnsi="AngsanaUPC" w:cs="AngsanaUPC"/>
          <w:sz w:val="32"/>
          <w:szCs w:val="32"/>
        </w:rPr>
        <w:t>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</w:t>
      </w:r>
      <w:r w:rsidR="00DE7BBE">
        <w:rPr>
          <w:rFonts w:ascii="AngsanaUPC" w:hAnsi="AngsanaUPC" w:cs="AngsanaUPC"/>
          <w:sz w:val="32"/>
          <w:szCs w:val="32"/>
        </w:rPr>
        <w:t>61</w:t>
      </w:r>
    </w:p>
    <w:p w14:paraId="67488FF3" w14:textId="12AA71BE" w:rsidR="006B3FA7" w:rsidRDefault="006B3FA7" w:rsidP="001512B6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บทที่ 5  </w:t>
      </w:r>
      <w:r>
        <w:rPr>
          <w:rFonts w:ascii="AngsanaUPC" w:hAnsi="AngsanaUPC" w:cs="AngsanaUPC" w:hint="cs"/>
          <w:sz w:val="32"/>
          <w:szCs w:val="32"/>
          <w:cs/>
        </w:rPr>
        <w:tab/>
        <w:t>สรุปผล อภิปรายผล และข้อเสนอแนะ.....................</w:t>
      </w:r>
      <w:r w:rsidR="0083747A">
        <w:rPr>
          <w:rFonts w:ascii="AngsanaUPC" w:hAnsi="AngsanaUPC" w:cs="AngsanaUPC"/>
          <w:sz w:val="32"/>
          <w:szCs w:val="32"/>
        </w:rPr>
        <w:t>...................................................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</w:t>
      </w:r>
      <w:r w:rsidR="00DE7BBE">
        <w:rPr>
          <w:rFonts w:ascii="AngsanaUPC" w:hAnsi="AngsanaUPC" w:cs="AngsanaUPC"/>
          <w:sz w:val="32"/>
          <w:szCs w:val="32"/>
        </w:rPr>
        <w:t>73</w:t>
      </w:r>
    </w:p>
    <w:p w14:paraId="65C74367" w14:textId="544E7207" w:rsidR="006B3FA7" w:rsidRDefault="006B3FA7" w:rsidP="001512B6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สรุปผล....................................</w:t>
      </w:r>
      <w:r w:rsidR="0083747A">
        <w:rPr>
          <w:rFonts w:ascii="AngsanaUPC" w:hAnsi="AngsanaUPC" w:cs="AngsanaUPC"/>
          <w:sz w:val="32"/>
          <w:szCs w:val="32"/>
        </w:rPr>
        <w:t>........................................................................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..................</w:t>
      </w:r>
      <w:r w:rsidR="00DE7BBE">
        <w:rPr>
          <w:rFonts w:ascii="AngsanaUPC" w:hAnsi="AngsanaUPC" w:cs="AngsanaUPC"/>
          <w:sz w:val="32"/>
          <w:szCs w:val="32"/>
        </w:rPr>
        <w:t>73</w:t>
      </w:r>
    </w:p>
    <w:p w14:paraId="2871B65D" w14:textId="37CEF572" w:rsidR="006B3FA7" w:rsidRDefault="006B3FA7" w:rsidP="001512B6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อภิปรายผล................................</w:t>
      </w:r>
      <w:r w:rsidR="0083747A">
        <w:rPr>
          <w:rFonts w:ascii="AngsanaUPC" w:hAnsi="AngsanaUPC" w:cs="AngsanaUPC"/>
          <w:sz w:val="32"/>
          <w:szCs w:val="32"/>
        </w:rPr>
        <w:t>...............................................................................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</w:t>
      </w:r>
      <w:r w:rsidR="00DE7BBE">
        <w:rPr>
          <w:rFonts w:ascii="AngsanaUPC" w:hAnsi="AngsanaUPC" w:cs="AngsanaUPC"/>
          <w:sz w:val="32"/>
          <w:szCs w:val="32"/>
        </w:rPr>
        <w:t>76</w:t>
      </w:r>
    </w:p>
    <w:p w14:paraId="2D6DCF80" w14:textId="34246527" w:rsidR="006B3FA7" w:rsidRDefault="006B3FA7" w:rsidP="001512B6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ข้อเสนอแนะ.......................</w:t>
      </w:r>
      <w:r w:rsidR="0083747A">
        <w:rPr>
          <w:rFonts w:ascii="AngsanaUPC" w:hAnsi="AngsanaUPC" w:cs="AngsanaUPC"/>
          <w:sz w:val="32"/>
          <w:szCs w:val="32"/>
        </w:rPr>
        <w:t>...............................................................................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</w:t>
      </w:r>
      <w:r w:rsidR="00DE7BBE">
        <w:rPr>
          <w:rFonts w:ascii="AngsanaUPC" w:hAnsi="AngsanaUPC" w:cs="AngsanaUPC"/>
          <w:sz w:val="32"/>
          <w:szCs w:val="32"/>
        </w:rPr>
        <w:t>86</w:t>
      </w:r>
    </w:p>
    <w:p w14:paraId="68BE2070" w14:textId="458469A9" w:rsidR="001512B6" w:rsidRDefault="001512B6" w:rsidP="001512B6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บรรณานุกรม.....................................</w:t>
      </w:r>
      <w:r w:rsidR="0083747A">
        <w:rPr>
          <w:rFonts w:ascii="AngsanaUPC" w:hAnsi="AngsanaUPC" w:cs="AngsanaUPC"/>
          <w:sz w:val="32"/>
          <w:szCs w:val="32"/>
        </w:rPr>
        <w:t>......................................................................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..............................</w:t>
      </w:r>
      <w:r w:rsidR="00DE7BBE">
        <w:rPr>
          <w:rFonts w:ascii="AngsanaUPC" w:hAnsi="AngsanaUPC" w:cs="AngsanaUPC"/>
          <w:sz w:val="32"/>
          <w:szCs w:val="32"/>
        </w:rPr>
        <w:t>88</w:t>
      </w:r>
    </w:p>
    <w:p w14:paraId="60EF58B4" w14:textId="734EA3E8" w:rsidR="001512B6" w:rsidRDefault="001512B6" w:rsidP="001512B6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ภาคผนวก.................................</w:t>
      </w:r>
      <w:r w:rsidR="0083747A">
        <w:rPr>
          <w:rFonts w:ascii="AngsanaUPC" w:hAnsi="AngsanaUPC" w:cs="AngsanaUPC"/>
          <w:sz w:val="32"/>
          <w:szCs w:val="32"/>
        </w:rPr>
        <w:t>...........................................................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...................................................</w:t>
      </w:r>
      <w:r w:rsidR="00DE7BBE">
        <w:rPr>
          <w:rFonts w:ascii="AngsanaUPC" w:hAnsi="AngsanaUPC" w:cs="AngsanaUPC"/>
          <w:sz w:val="32"/>
          <w:szCs w:val="32"/>
        </w:rPr>
        <w:t>91</w:t>
      </w:r>
    </w:p>
    <w:p w14:paraId="592AE06F" w14:textId="5C2FA292" w:rsidR="001512B6" w:rsidRDefault="001512B6" w:rsidP="001512B6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ภาคผนวก  ก.  แบบสอบถามที่ใช้ในการวิจัย.....</w:t>
      </w:r>
      <w:r w:rsidR="0083747A">
        <w:rPr>
          <w:rFonts w:ascii="AngsanaUPC" w:hAnsi="AngsanaUPC" w:cs="AngsanaUPC"/>
          <w:sz w:val="32"/>
          <w:szCs w:val="32"/>
        </w:rPr>
        <w:t>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.......................</w:t>
      </w:r>
      <w:r w:rsidR="00DE7BBE">
        <w:rPr>
          <w:rFonts w:ascii="AngsanaUPC" w:hAnsi="AngsanaUPC" w:cs="AngsanaUPC"/>
          <w:sz w:val="32"/>
          <w:szCs w:val="32"/>
        </w:rPr>
        <w:t>92</w:t>
      </w:r>
    </w:p>
    <w:p w14:paraId="5CF0E381" w14:textId="23064042" w:rsidR="00A069D3" w:rsidRDefault="001512B6" w:rsidP="001512B6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ประวัติผู้วิจัย..............................................................</w:t>
      </w:r>
      <w:r w:rsidR="0083747A">
        <w:rPr>
          <w:rFonts w:ascii="AngsanaUPC" w:hAnsi="AngsanaUPC" w:cs="AngsanaUPC"/>
          <w:sz w:val="32"/>
          <w:szCs w:val="32"/>
        </w:rPr>
        <w:t>..............................................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.............................</w:t>
      </w:r>
      <w:r w:rsidR="00DE7BBE">
        <w:rPr>
          <w:rFonts w:ascii="AngsanaUPC" w:hAnsi="AngsanaUPC" w:cs="AngsanaUPC"/>
          <w:sz w:val="32"/>
          <w:szCs w:val="32"/>
        </w:rPr>
        <w:t>102</w:t>
      </w:r>
      <w:r w:rsidR="006B3FA7">
        <w:rPr>
          <w:rFonts w:ascii="AngsanaUPC" w:hAnsi="AngsanaUPC" w:cs="AngsanaUPC" w:hint="cs"/>
          <w:sz w:val="32"/>
          <w:szCs w:val="32"/>
          <w:cs/>
        </w:rPr>
        <w:tab/>
      </w:r>
      <w:r w:rsidR="00A069D3">
        <w:rPr>
          <w:rFonts w:ascii="AngsanaUPC" w:hAnsi="AngsanaUPC" w:cs="AngsanaUPC" w:hint="cs"/>
          <w:sz w:val="32"/>
          <w:szCs w:val="32"/>
          <w:cs/>
        </w:rPr>
        <w:tab/>
      </w:r>
    </w:p>
    <w:p w14:paraId="41DBF80C" w14:textId="77777777" w:rsidR="00897EFA" w:rsidRPr="00A069D3" w:rsidRDefault="00897EFA" w:rsidP="001512B6">
      <w:pPr>
        <w:tabs>
          <w:tab w:val="left" w:pos="108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6DC6F522" w14:textId="77777777" w:rsidR="009A6B19" w:rsidRDefault="003D5A28" w:rsidP="00DE7CCA">
      <w:pPr>
        <w:spacing w:line="240" w:lineRule="auto"/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3D5A28">
        <w:rPr>
          <w:rFonts w:ascii="AngsanaUPC" w:hAnsi="AngsanaUPC" w:cs="AngsanaUPC" w:hint="cs"/>
          <w:b/>
          <w:bCs/>
          <w:sz w:val="40"/>
          <w:szCs w:val="40"/>
          <w:cs/>
        </w:rPr>
        <w:lastRenderedPageBreak/>
        <w:t>สารบัญตาราง</w:t>
      </w:r>
    </w:p>
    <w:p w14:paraId="04B70C4C" w14:textId="77777777" w:rsidR="003D5A28" w:rsidRDefault="003D5A28" w:rsidP="003D5A28">
      <w:pPr>
        <w:spacing w:line="240" w:lineRule="auto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7D5F654B" w14:textId="14E51F96" w:rsidR="003D5A28" w:rsidRDefault="003D5A28" w:rsidP="003D5A28">
      <w:pPr>
        <w:spacing w:line="240" w:lineRule="auto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ตารางที่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 w:rsidR="00C30360">
        <w:rPr>
          <w:rFonts w:ascii="AngsanaUPC" w:hAnsi="AngsanaUPC" w:cs="AngsanaUPC"/>
          <w:b/>
          <w:bCs/>
          <w:sz w:val="32"/>
          <w:szCs w:val="32"/>
        </w:rPr>
        <w:t xml:space="preserve">     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หน้า</w:t>
      </w:r>
    </w:p>
    <w:p w14:paraId="4FBDFC76" w14:textId="095D2145" w:rsidR="003D5A28" w:rsidRDefault="003D5A28" w:rsidP="003731A4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4.1</w:t>
      </w:r>
      <w:r>
        <w:rPr>
          <w:rFonts w:ascii="AngsanaUPC" w:hAnsi="AngsanaUPC" w:cs="AngsanaUPC" w:hint="cs"/>
          <w:sz w:val="32"/>
          <w:szCs w:val="32"/>
          <w:cs/>
        </w:rPr>
        <w:tab/>
        <w:t>กลุ่มตัวอย่าง จำแนกตามเพศ อาชีพ วุฒิการศึกษา อายุ และรายได้/เดือน.......</w:t>
      </w:r>
      <w:r w:rsidR="00C30360">
        <w:rPr>
          <w:rFonts w:ascii="AngsanaUPC" w:hAnsi="AngsanaUPC" w:cs="AngsanaUPC"/>
          <w:sz w:val="32"/>
          <w:szCs w:val="32"/>
        </w:rPr>
        <w:t>.....................</w:t>
      </w:r>
      <w:r>
        <w:rPr>
          <w:rFonts w:ascii="AngsanaUPC" w:hAnsi="AngsanaUPC" w:cs="AngsanaUPC" w:hint="cs"/>
          <w:sz w:val="32"/>
          <w:szCs w:val="32"/>
          <w:cs/>
        </w:rPr>
        <w:t>.....</w:t>
      </w:r>
      <w:r w:rsidR="00DE7BBE">
        <w:rPr>
          <w:rFonts w:ascii="AngsanaUPC" w:hAnsi="AngsanaUPC" w:cs="AngsanaUPC"/>
          <w:sz w:val="32"/>
          <w:szCs w:val="32"/>
        </w:rPr>
        <w:t>48</w:t>
      </w:r>
    </w:p>
    <w:p w14:paraId="468B0B6A" w14:textId="413C9A33" w:rsidR="003D5A28" w:rsidRDefault="003D5A28" w:rsidP="003731A4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4.2</w:t>
      </w:r>
      <w:r>
        <w:rPr>
          <w:rFonts w:ascii="AngsanaUPC" w:hAnsi="AngsanaUPC" w:cs="AngsanaUPC" w:hint="cs"/>
          <w:sz w:val="32"/>
          <w:szCs w:val="32"/>
          <w:cs/>
        </w:rPr>
        <w:tab/>
        <w:t>ค่าเฉลี่ย สวนเบี่ยงเบนมาตรฐาน ระดับและอันดับความพึงพอใจของผู้ปกครองต่อการบริหารงานของศูนย์พัฒนาเด็กเล็กบ้านธารทิพย์ สังกัดองค์การบริหารส่วนตำบลบุ่งน้ำเต้า โดยรวมและรายด้าน...............................</w:t>
      </w:r>
      <w:r w:rsidR="00DE7CCA">
        <w:rPr>
          <w:rFonts w:ascii="AngsanaUPC" w:hAnsi="AngsanaUPC" w:cs="AngsanaUPC"/>
          <w:sz w:val="32"/>
          <w:szCs w:val="32"/>
        </w:rPr>
        <w:t>...........................................................................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</w:t>
      </w:r>
      <w:r w:rsidR="00DE7BBE">
        <w:rPr>
          <w:rFonts w:ascii="AngsanaUPC" w:hAnsi="AngsanaUPC" w:cs="AngsanaUPC"/>
          <w:sz w:val="32"/>
          <w:szCs w:val="32"/>
        </w:rPr>
        <w:t>50</w:t>
      </w:r>
    </w:p>
    <w:p w14:paraId="5F41C576" w14:textId="77777777" w:rsidR="003731A4" w:rsidRDefault="003731A4" w:rsidP="003731A4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4.3</w:t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ค่าเฉลี่ย สวนเบี่ยงเบนมาตรฐาน ระดับและอันดับความพึงพอใจของผู้ปกครองต่อการบริหารงานของศูนย์พัฒนาเด็กเล็กบ้านธารทิพย์ สังกัดองค์การบริหารส่วนตำบลบุ่งน้ำเต้า </w:t>
      </w:r>
    </w:p>
    <w:p w14:paraId="7941258B" w14:textId="455E824C" w:rsidR="003D5A28" w:rsidRDefault="003731A4" w:rsidP="003731A4">
      <w:pPr>
        <w:spacing w:after="0" w:line="240" w:lineRule="auto"/>
        <w:ind w:left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ด้านบริหารจัดการศูนย์พัฒนาเด็กเล็ก............</w:t>
      </w:r>
      <w:r w:rsidR="00DE7CCA">
        <w:rPr>
          <w:rFonts w:ascii="AngsanaUPC" w:hAnsi="AngsanaUPC" w:cs="AngsanaUPC"/>
          <w:sz w:val="32"/>
          <w:szCs w:val="32"/>
        </w:rPr>
        <w:t>.............................................................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</w:t>
      </w:r>
      <w:r w:rsidR="00DE7BBE">
        <w:rPr>
          <w:rFonts w:ascii="AngsanaUPC" w:hAnsi="AngsanaUPC" w:cs="AngsanaUPC"/>
          <w:sz w:val="32"/>
          <w:szCs w:val="32"/>
        </w:rPr>
        <w:t>51</w:t>
      </w:r>
    </w:p>
    <w:p w14:paraId="534A31FE" w14:textId="77777777" w:rsidR="003731A4" w:rsidRDefault="003731A4" w:rsidP="003731A4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4.4</w:t>
      </w:r>
      <w:r>
        <w:rPr>
          <w:rFonts w:ascii="AngsanaUPC" w:hAnsi="AngsanaUPC" w:cs="AngsanaUPC" w:hint="cs"/>
          <w:sz w:val="32"/>
          <w:szCs w:val="32"/>
          <w:cs/>
        </w:rPr>
        <w:tab/>
        <w:t>ค่าเฉลี่ย สวนเบี่ยงเบนมาตรฐาน ระดับและอันดับความพึงพอใจของผู้ปกครองต่อการบริหารงานของศูนย์พัฒนาเด็กเล็กบ้านธารทิพย์ สังกัดองค์การบริหารส่วนตำบลบุ่งน้ำเต้า</w:t>
      </w:r>
    </w:p>
    <w:p w14:paraId="606CB7B6" w14:textId="2BD6B31E" w:rsidR="003731A4" w:rsidRDefault="003731A4" w:rsidP="003731A4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ด้านบุคลากร...................................................</w:t>
      </w:r>
      <w:r w:rsidR="00DE7CCA">
        <w:rPr>
          <w:rFonts w:ascii="AngsanaUPC" w:hAnsi="AngsanaUPC" w:cs="AngsanaUPC"/>
          <w:sz w:val="32"/>
          <w:szCs w:val="32"/>
        </w:rPr>
        <w:t>...........................................................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</w:t>
      </w:r>
      <w:r w:rsidR="00DE7BBE">
        <w:rPr>
          <w:rFonts w:ascii="AngsanaUPC" w:hAnsi="AngsanaUPC" w:cs="AngsanaUPC"/>
          <w:sz w:val="32"/>
          <w:szCs w:val="32"/>
        </w:rPr>
        <w:t>52</w:t>
      </w:r>
    </w:p>
    <w:p w14:paraId="45D0A42C" w14:textId="77777777" w:rsidR="003731A4" w:rsidRDefault="003731A4" w:rsidP="003731A4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4.5</w:t>
      </w:r>
      <w:r>
        <w:rPr>
          <w:rFonts w:ascii="AngsanaUPC" w:hAnsi="AngsanaUPC" w:cs="AngsanaUPC" w:hint="cs"/>
          <w:sz w:val="32"/>
          <w:szCs w:val="32"/>
          <w:cs/>
        </w:rPr>
        <w:tab/>
        <w:t>ค่าเฉลี่ย สวนเบี่ยงเบนมาตรฐาน ระดับและอันดับความพึงพอใจของผู้ปกครองต่อการบริหารงานของศูนย์พัฒนาเด็กเล็กบ้านธารทิพย์ สังกัดองค์การบริหารส่วนตำบลบุ่งน้ำเต้า</w:t>
      </w:r>
    </w:p>
    <w:p w14:paraId="70370AC4" w14:textId="7DB1CC20" w:rsidR="003731A4" w:rsidRDefault="003731A4" w:rsidP="003731A4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ด้านอาคาร สถานที่ สิ่งแวดล้อมและความปลอดภัย......................</w:t>
      </w:r>
      <w:r w:rsidR="00DE7CCA">
        <w:rPr>
          <w:rFonts w:ascii="AngsanaUPC" w:hAnsi="AngsanaUPC" w:cs="AngsanaUPC"/>
          <w:sz w:val="32"/>
          <w:szCs w:val="32"/>
        </w:rPr>
        <w:t>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</w:t>
      </w:r>
      <w:r w:rsidR="00DE7BBE">
        <w:rPr>
          <w:rFonts w:ascii="AngsanaUPC" w:hAnsi="AngsanaUPC" w:cs="AngsanaUPC"/>
          <w:sz w:val="32"/>
          <w:szCs w:val="32"/>
        </w:rPr>
        <w:t>53</w:t>
      </w:r>
    </w:p>
    <w:p w14:paraId="0AA4F8CB" w14:textId="77777777" w:rsidR="003731A4" w:rsidRDefault="003731A4" w:rsidP="003731A4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4.6</w:t>
      </w:r>
      <w:r>
        <w:rPr>
          <w:rFonts w:ascii="AngsanaUPC" w:hAnsi="AngsanaUPC" w:cs="AngsanaUPC" w:hint="cs"/>
          <w:sz w:val="32"/>
          <w:szCs w:val="32"/>
          <w:cs/>
        </w:rPr>
        <w:tab/>
        <w:t>ค่าเฉลี่ย สวนเบี่ยงเบนมาตรฐาน ระดับและอันดับความพึงพอใจของผู้ปกครองต่อการบริหารงานของศูนย์พัฒนาเด็กเล็กบ้านธารทิพย์ สังกัดองค์การบริหารส่วนตำบลบุ่งน้ำเต้า</w:t>
      </w:r>
    </w:p>
    <w:p w14:paraId="75E93353" w14:textId="1D4D15DE" w:rsidR="003731A4" w:rsidRDefault="003731A4" w:rsidP="003731A4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ด้านวิชาการและกิจกรรมตามหลักสูตร...............................</w:t>
      </w:r>
      <w:r w:rsidR="00DE7CCA">
        <w:rPr>
          <w:rFonts w:ascii="AngsanaUPC" w:hAnsi="AngsanaUPC" w:cs="AngsanaUPC"/>
          <w:sz w:val="32"/>
          <w:szCs w:val="32"/>
        </w:rPr>
        <w:t>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</w:t>
      </w:r>
      <w:r w:rsidR="00DE7BBE">
        <w:rPr>
          <w:rFonts w:ascii="AngsanaUPC" w:hAnsi="AngsanaUPC" w:cs="AngsanaUPC"/>
          <w:sz w:val="32"/>
          <w:szCs w:val="32"/>
        </w:rPr>
        <w:t>55</w:t>
      </w:r>
    </w:p>
    <w:p w14:paraId="0E62DE1B" w14:textId="77777777" w:rsidR="003731A4" w:rsidRDefault="003731A4" w:rsidP="003731A4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4.7</w:t>
      </w:r>
      <w:r>
        <w:rPr>
          <w:rFonts w:ascii="AngsanaUPC" w:hAnsi="AngsanaUPC" w:cs="AngsanaUPC" w:hint="cs"/>
          <w:sz w:val="32"/>
          <w:szCs w:val="32"/>
          <w:cs/>
        </w:rPr>
        <w:tab/>
        <w:t>ค่าเฉลี่ย สวนเบี่ยงเบนมาตรฐาน ระดับและอันดับความพึงพอใจของผู้ปกครองต่อการบริหารงานของศูนย์พัฒนาเด็กเล็กบ้านธารทิพย์ สังกัดองค์การบริหารส่วนตำบลบุ่งน้ำเต้า</w:t>
      </w:r>
    </w:p>
    <w:p w14:paraId="01EF7B78" w14:textId="3E891C3D" w:rsidR="003731A4" w:rsidRDefault="003731A4" w:rsidP="003731A4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ด้านการมีส่วนร่วมและการสนับสนุนจากทุกภาคส่วน...</w:t>
      </w:r>
      <w:r w:rsidR="00DE7CCA">
        <w:rPr>
          <w:rFonts w:ascii="AngsanaUPC" w:hAnsi="AngsanaUPC" w:cs="AngsanaUPC"/>
          <w:sz w:val="32"/>
          <w:szCs w:val="32"/>
        </w:rPr>
        <w:t>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...................</w:t>
      </w:r>
      <w:r w:rsidR="00DE7BBE">
        <w:rPr>
          <w:rFonts w:ascii="AngsanaUPC" w:hAnsi="AngsanaUPC" w:cs="AngsanaUPC"/>
          <w:sz w:val="32"/>
          <w:szCs w:val="32"/>
        </w:rPr>
        <w:t>57</w:t>
      </w:r>
    </w:p>
    <w:p w14:paraId="5B604CE9" w14:textId="77777777" w:rsidR="003731A4" w:rsidRDefault="003731A4" w:rsidP="003731A4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4.8</w:t>
      </w:r>
      <w:r>
        <w:rPr>
          <w:rFonts w:ascii="AngsanaUPC" w:hAnsi="AngsanaUPC" w:cs="AngsanaUPC" w:hint="cs"/>
          <w:sz w:val="32"/>
          <w:szCs w:val="32"/>
          <w:cs/>
        </w:rPr>
        <w:tab/>
        <w:t>ค่าเฉลี่ย สวนเบี่ยงเบนมาตรฐาน ระดับและอันดับความพึงพอใจของผู้ปกครองต่อการบริหารงานของศูนย์พัฒนาเด็กเล็กบ้านธารทิพย์ สังกัดองค์การบริหารส่วนตำบลบุ่งน้ำเต้า</w:t>
      </w:r>
    </w:p>
    <w:p w14:paraId="187367D5" w14:textId="3FADE3E5" w:rsidR="003731A4" w:rsidRDefault="003731A4" w:rsidP="003731A4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ด้านส่งเสริมเครือข่ายการพัฒนาเด็กปฐมวัย.....................</w:t>
      </w:r>
      <w:r w:rsidR="00DE7CCA">
        <w:rPr>
          <w:rFonts w:ascii="AngsanaUPC" w:hAnsi="AngsanaUPC" w:cs="AngsanaUPC"/>
          <w:sz w:val="32"/>
          <w:szCs w:val="32"/>
        </w:rPr>
        <w:t>................................................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</w:t>
      </w:r>
      <w:r w:rsidR="00DE7BBE">
        <w:rPr>
          <w:rFonts w:ascii="AngsanaUPC" w:hAnsi="AngsanaUPC" w:cs="AngsanaUPC"/>
          <w:sz w:val="32"/>
          <w:szCs w:val="32"/>
        </w:rPr>
        <w:t>59</w:t>
      </w:r>
    </w:p>
    <w:p w14:paraId="1E63110D" w14:textId="77777777" w:rsidR="003731A4" w:rsidRDefault="003731A4" w:rsidP="003731A4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</w:p>
    <w:p w14:paraId="32B74BD9" w14:textId="6116C06F" w:rsidR="00897EFA" w:rsidRPr="00897EFA" w:rsidRDefault="00897EFA" w:rsidP="00897EFA">
      <w:pPr>
        <w:tabs>
          <w:tab w:val="left" w:pos="1080"/>
        </w:tabs>
        <w:spacing w:line="240" w:lineRule="auto"/>
        <w:jc w:val="center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>(*</w:t>
      </w:r>
      <w:r>
        <w:rPr>
          <w:rFonts w:ascii="AngsanaUPC" w:hAnsi="AngsanaUPC" w:cs="AngsanaUPC" w:hint="cs"/>
          <w:sz w:val="32"/>
          <w:szCs w:val="32"/>
          <w:cs/>
        </w:rPr>
        <w:t>จ</w:t>
      </w:r>
      <w:r>
        <w:rPr>
          <w:rFonts w:ascii="AngsanaUPC" w:hAnsi="AngsanaUPC" w:cs="AngsanaUPC" w:hint="cs"/>
          <w:sz w:val="32"/>
          <w:szCs w:val="32"/>
          <w:cs/>
        </w:rPr>
        <w:t>*)</w:t>
      </w:r>
    </w:p>
    <w:p w14:paraId="5991DBD0" w14:textId="244CD5EB" w:rsidR="003731A4" w:rsidRDefault="003731A4" w:rsidP="003731A4">
      <w:pPr>
        <w:spacing w:after="0" w:line="240" w:lineRule="auto"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สารบัญตาราง (ต่อ)</w:t>
      </w:r>
    </w:p>
    <w:p w14:paraId="4BAAAE54" w14:textId="77777777" w:rsidR="003731A4" w:rsidRPr="00897EFA" w:rsidRDefault="003731A4" w:rsidP="003731A4">
      <w:pPr>
        <w:spacing w:after="0" w:line="240" w:lineRule="auto"/>
        <w:jc w:val="center"/>
        <w:rPr>
          <w:rFonts w:ascii="AngsanaUPC" w:hAnsi="AngsanaUPC" w:cs="AngsanaUPC"/>
          <w:b/>
          <w:bCs/>
          <w:sz w:val="16"/>
          <w:szCs w:val="16"/>
        </w:rPr>
      </w:pPr>
    </w:p>
    <w:p w14:paraId="6DEE9857" w14:textId="17F66972" w:rsidR="003731A4" w:rsidRDefault="003731A4" w:rsidP="003731A4">
      <w:pPr>
        <w:spacing w:after="0" w:line="240" w:lineRule="auto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ตารางที่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 w:rsidR="00DE7CCA">
        <w:rPr>
          <w:rFonts w:ascii="AngsanaUPC" w:hAnsi="AngsanaUPC" w:cs="AngsanaUPC"/>
          <w:b/>
          <w:bCs/>
          <w:sz w:val="32"/>
          <w:szCs w:val="32"/>
        </w:rPr>
        <w:t xml:space="preserve">     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หน้า</w:t>
      </w:r>
    </w:p>
    <w:p w14:paraId="75573AE9" w14:textId="77777777" w:rsidR="003731A4" w:rsidRDefault="00471691" w:rsidP="00471691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4.9</w:t>
      </w:r>
      <w:r>
        <w:rPr>
          <w:rFonts w:ascii="AngsanaUPC" w:hAnsi="AngsanaUPC" w:cs="AngsanaUPC" w:hint="cs"/>
          <w:sz w:val="32"/>
          <w:szCs w:val="32"/>
          <w:cs/>
        </w:rPr>
        <w:tab/>
        <w:t>ค่าเฉลี่ย สวนเบี่ยงเบนมาตรฐาน ระดับและอันดับความพึงพอใจของผู้ปกครองต่อการบริหารงานของศูนย์พัฒนาเด็กเล็กบ้านธารทิพย์ สังกัดองค์การบริหารส่วนตำบลบุ่งน้ำเต้า</w:t>
      </w:r>
    </w:p>
    <w:p w14:paraId="2E7BFFD8" w14:textId="731B4851" w:rsidR="00471691" w:rsidRDefault="00471691" w:rsidP="00471691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โดยรวมและรายด้าน จำแนกตามเพศ.........................</w:t>
      </w:r>
      <w:r w:rsidR="00DE7CCA">
        <w:rPr>
          <w:rFonts w:ascii="AngsanaUPC" w:hAnsi="AngsanaUPC" w:cs="AngsanaUPC"/>
          <w:sz w:val="32"/>
          <w:szCs w:val="32"/>
        </w:rPr>
        <w:t>........................................................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</w:t>
      </w:r>
      <w:r w:rsidR="00DE7BBE">
        <w:rPr>
          <w:rFonts w:ascii="AngsanaUPC" w:hAnsi="AngsanaUPC" w:cs="AngsanaUPC"/>
          <w:sz w:val="32"/>
          <w:szCs w:val="32"/>
        </w:rPr>
        <w:t>60</w:t>
      </w:r>
    </w:p>
    <w:p w14:paraId="6612DD67" w14:textId="77777777" w:rsidR="00471691" w:rsidRDefault="00471691" w:rsidP="00471691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4.10</w:t>
      </w:r>
      <w:r>
        <w:rPr>
          <w:rFonts w:ascii="AngsanaUPC" w:hAnsi="AngsanaUPC" w:cs="AngsanaUPC" w:hint="cs"/>
          <w:sz w:val="32"/>
          <w:szCs w:val="32"/>
          <w:cs/>
        </w:rPr>
        <w:tab/>
        <w:t>เปรียบเทียบความพึงพอใจของผู้ปกครองต่อการบริหารงานของศูนย์พัฒนาเด็กเล็ก</w:t>
      </w:r>
    </w:p>
    <w:p w14:paraId="7CC4B3BF" w14:textId="77777777" w:rsidR="00471691" w:rsidRDefault="00471691" w:rsidP="00471691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บ้านธารทิพย์ สังกัดองค์การบริหารส่วนตำบลบุ่งน้ำเต้า  โดยรวมและรายด้าน จำแนก</w:t>
      </w:r>
    </w:p>
    <w:p w14:paraId="2130A5D8" w14:textId="1AF1FF36" w:rsidR="00471691" w:rsidRDefault="00471691" w:rsidP="00471691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ตามเพศ.....................................</w:t>
      </w:r>
      <w:r w:rsidR="00DE7CCA">
        <w:rPr>
          <w:rFonts w:ascii="AngsanaUPC" w:hAnsi="AngsanaUPC" w:cs="AngsanaUPC"/>
          <w:sz w:val="32"/>
          <w:szCs w:val="32"/>
        </w:rPr>
        <w:t>.......................................................................................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</w:t>
      </w:r>
      <w:r w:rsidR="00DE7BBE">
        <w:rPr>
          <w:rFonts w:ascii="AngsanaUPC" w:hAnsi="AngsanaUPC" w:cs="AngsanaUPC"/>
          <w:sz w:val="32"/>
          <w:szCs w:val="32"/>
        </w:rPr>
        <w:t>61</w:t>
      </w:r>
    </w:p>
    <w:p w14:paraId="625701E5" w14:textId="77777777" w:rsidR="00471691" w:rsidRDefault="00471691" w:rsidP="00471691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4.11</w:t>
      </w:r>
      <w:r>
        <w:rPr>
          <w:rFonts w:ascii="AngsanaUPC" w:hAnsi="AngsanaUPC" w:cs="AngsanaUPC" w:hint="cs"/>
          <w:sz w:val="32"/>
          <w:szCs w:val="32"/>
          <w:cs/>
        </w:rPr>
        <w:tab/>
        <w:t>ค่าเฉลี่ย สวนเบี่ยงเบนมาตรฐาน ระดับและอันดับความพึงพอใจของผู้ปกครองต่อการบริหารงานของศูนย์พัฒนาเด็กเล็กบ้านธารทิพย์ สังกัดองค์การบริหารส่วนตำบลบุ่งน้ำเต้า</w:t>
      </w:r>
    </w:p>
    <w:p w14:paraId="3EF09166" w14:textId="22798887" w:rsidR="00471691" w:rsidRDefault="00471691" w:rsidP="00471691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โดยรวมและรายด้าน จำแนกตามวุฒิการศึกษา............</w:t>
      </w:r>
      <w:r w:rsidR="00DE7CCA">
        <w:rPr>
          <w:rFonts w:ascii="AngsanaUPC" w:hAnsi="AngsanaUPC" w:cs="AngsanaUPC"/>
          <w:sz w:val="32"/>
          <w:szCs w:val="32"/>
        </w:rPr>
        <w:t>...................................................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</w:t>
      </w:r>
      <w:r w:rsidR="00DE7BBE">
        <w:rPr>
          <w:rFonts w:ascii="AngsanaUPC" w:hAnsi="AngsanaUPC" w:cs="AngsanaUPC"/>
          <w:sz w:val="32"/>
          <w:szCs w:val="32"/>
        </w:rPr>
        <w:t>63</w:t>
      </w:r>
    </w:p>
    <w:p w14:paraId="2E06BC6A" w14:textId="77777777" w:rsidR="00471691" w:rsidRDefault="00471691" w:rsidP="00471691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4.12</w:t>
      </w:r>
      <w:r>
        <w:rPr>
          <w:rFonts w:ascii="AngsanaUPC" w:hAnsi="AngsanaUPC" w:cs="AngsanaUPC" w:hint="cs"/>
          <w:sz w:val="32"/>
          <w:szCs w:val="32"/>
          <w:cs/>
        </w:rPr>
        <w:tab/>
        <w:t>เปรียบเทียบความพึงพอใจของผู้ปกครองต่อการบริหารงานของศูนย์พัฒนาเด็กเล็ก</w:t>
      </w:r>
    </w:p>
    <w:p w14:paraId="5376F77D" w14:textId="77777777" w:rsidR="00471691" w:rsidRDefault="00471691" w:rsidP="00471691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บ้านธารทิพย์ สังกัดองค์การบริหารส่วนตำบลบุ่งน้ำเต้า  โดยรวมและรายด้าน จำแนก</w:t>
      </w:r>
    </w:p>
    <w:p w14:paraId="16014D1B" w14:textId="322A0AF2" w:rsidR="00471691" w:rsidRDefault="00471691" w:rsidP="00471691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ตามวุฒิการศึกษา.....................................</w:t>
      </w:r>
      <w:r w:rsidR="00DE7CCA">
        <w:rPr>
          <w:rFonts w:ascii="AngsanaUPC" w:hAnsi="AngsanaUPC" w:cs="AngsanaUPC"/>
          <w:sz w:val="32"/>
          <w:szCs w:val="32"/>
        </w:rPr>
        <w:t>......................................................................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</w:t>
      </w:r>
      <w:r w:rsidR="00DE7BBE">
        <w:rPr>
          <w:rFonts w:ascii="AngsanaUPC" w:hAnsi="AngsanaUPC" w:cs="AngsanaUPC"/>
          <w:sz w:val="32"/>
          <w:szCs w:val="32"/>
        </w:rPr>
        <w:t>64</w:t>
      </w:r>
    </w:p>
    <w:p w14:paraId="4AF7BE5A" w14:textId="77777777" w:rsidR="00471691" w:rsidRDefault="00471691" w:rsidP="00471691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4.13</w:t>
      </w:r>
      <w:r>
        <w:rPr>
          <w:rFonts w:ascii="AngsanaUPC" w:hAnsi="AngsanaUPC" w:cs="AngsanaUPC" w:hint="cs"/>
          <w:sz w:val="32"/>
          <w:szCs w:val="32"/>
          <w:cs/>
        </w:rPr>
        <w:tab/>
        <w:t>ค่าเฉลี่ย สวนเบี่ยงเบนมาตรฐาน ระดับและอันดับความพึงพอใจของผู้ปกครองต่อการบริหารงานของศูนย์พัฒนาเด็กเล็กบ้านธารทิพย์ สังกัดองค์การบริหารส่วนตำบลบุ่งน้ำเต้า</w:t>
      </w:r>
    </w:p>
    <w:p w14:paraId="1D4E6FB8" w14:textId="0BC51034" w:rsidR="00471691" w:rsidRDefault="00471691" w:rsidP="00471691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โดยรวมและรายด้าน จำแนกตามอายุ.............................</w:t>
      </w:r>
      <w:r w:rsidR="00DE7CCA">
        <w:rPr>
          <w:rFonts w:ascii="AngsanaUPC" w:hAnsi="AngsanaUPC" w:cs="AngsanaUPC"/>
          <w:sz w:val="32"/>
          <w:szCs w:val="32"/>
        </w:rPr>
        <w:t>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.........................</w:t>
      </w:r>
      <w:r w:rsidR="00DE7BBE">
        <w:rPr>
          <w:rFonts w:ascii="AngsanaUPC" w:hAnsi="AngsanaUPC" w:cs="AngsanaUPC"/>
          <w:sz w:val="32"/>
          <w:szCs w:val="32"/>
        </w:rPr>
        <w:t>65</w:t>
      </w:r>
    </w:p>
    <w:p w14:paraId="6520A455" w14:textId="77777777" w:rsidR="00471691" w:rsidRDefault="00471691" w:rsidP="00471691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4.14</w:t>
      </w:r>
      <w:r>
        <w:rPr>
          <w:rFonts w:ascii="AngsanaUPC" w:hAnsi="AngsanaUPC" w:cs="AngsanaUPC" w:hint="cs"/>
          <w:sz w:val="32"/>
          <w:szCs w:val="32"/>
          <w:cs/>
        </w:rPr>
        <w:tab/>
        <w:t>เปรียบเทียบความพึงพอใจของผู้ปกครองต่อการบริหารงานของศูนย์พัฒนาเด็กเล็ก</w:t>
      </w:r>
    </w:p>
    <w:p w14:paraId="304D3D74" w14:textId="77777777" w:rsidR="00471691" w:rsidRDefault="00471691" w:rsidP="00471691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บ้านธารทิพย์ สังกัดองค์การบริหารส่วนตำบลบุ่งน้ำเต้า  โดยรวมและรายด้าน จำแนก</w:t>
      </w:r>
    </w:p>
    <w:p w14:paraId="1E3B4630" w14:textId="4A99BE27" w:rsidR="00471691" w:rsidRDefault="00471691" w:rsidP="00471691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ตามอายุ...................................................................</w:t>
      </w:r>
      <w:r w:rsidR="00DE7CCA">
        <w:rPr>
          <w:rFonts w:ascii="AngsanaUPC" w:hAnsi="AngsanaUPC" w:cs="AngsanaUPC"/>
          <w:sz w:val="32"/>
          <w:szCs w:val="32"/>
        </w:rPr>
        <w:t>.......................................................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</w:t>
      </w:r>
      <w:r w:rsidR="00DE7BBE">
        <w:rPr>
          <w:rFonts w:ascii="AngsanaUPC" w:hAnsi="AngsanaUPC" w:cs="AngsanaUPC"/>
          <w:sz w:val="32"/>
          <w:szCs w:val="32"/>
        </w:rPr>
        <w:t>66</w:t>
      </w:r>
    </w:p>
    <w:p w14:paraId="63005802" w14:textId="77777777" w:rsidR="00471691" w:rsidRDefault="00471691" w:rsidP="00471691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4.15</w:t>
      </w:r>
      <w:r>
        <w:rPr>
          <w:rFonts w:ascii="AngsanaUPC" w:hAnsi="AngsanaUPC" w:cs="AngsanaUPC" w:hint="cs"/>
          <w:sz w:val="32"/>
          <w:szCs w:val="32"/>
          <w:cs/>
        </w:rPr>
        <w:tab/>
        <w:t>ค่าเฉลี่ย สวนเบี่ยงเบนมาตรฐาน ระดับและอันดับความพึงพอใจของผู้ปกครองต่อการบริหารงานของศูนย์พัฒนาเด็กเล็กบ้านธารทิพย์ สังกัดองค์การบริหารส่วนตำบลบุ่งน้ำเต้า</w:t>
      </w:r>
    </w:p>
    <w:p w14:paraId="1F3D23E3" w14:textId="6D0A03B2" w:rsidR="009A6B19" w:rsidRDefault="00471691" w:rsidP="00471691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โดยรวมและรายด้าน จำแนกตามรายได้/เดือน............</w:t>
      </w:r>
      <w:r w:rsidR="00DE7CCA">
        <w:rPr>
          <w:rFonts w:ascii="AngsanaUPC" w:hAnsi="AngsanaUPC" w:cs="AngsanaUPC"/>
          <w:sz w:val="32"/>
          <w:szCs w:val="32"/>
        </w:rPr>
        <w:t>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..................</w:t>
      </w:r>
      <w:r w:rsidR="00DE7BBE">
        <w:rPr>
          <w:rFonts w:ascii="AngsanaUPC" w:hAnsi="AngsanaUPC" w:cs="AngsanaUPC"/>
          <w:sz w:val="32"/>
          <w:szCs w:val="32"/>
        </w:rPr>
        <w:t>67</w:t>
      </w:r>
    </w:p>
    <w:p w14:paraId="0796892B" w14:textId="77777777" w:rsidR="002B4BDF" w:rsidRDefault="002B4BDF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4.16</w:t>
      </w:r>
      <w:r>
        <w:rPr>
          <w:rFonts w:ascii="AngsanaUPC" w:hAnsi="AngsanaUPC" w:cs="AngsanaUPC" w:hint="cs"/>
          <w:sz w:val="32"/>
          <w:szCs w:val="32"/>
          <w:cs/>
        </w:rPr>
        <w:tab/>
        <w:t>เปรียบเทียบความพึงพอใจของผู้ปกครองต่อการบริหารงานของศูนย์พัฒนาเด็กเล็ก</w:t>
      </w:r>
    </w:p>
    <w:p w14:paraId="3518F7F6" w14:textId="77777777" w:rsidR="002B4BDF" w:rsidRDefault="002B4BDF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บ้านธารทิพย์ สังกัดองค์การบริหารส่วนตำบลบุ่งน้ำเต้า  โดยรวมและรายด้าน จำแนก</w:t>
      </w:r>
    </w:p>
    <w:p w14:paraId="574E4B99" w14:textId="1266C128" w:rsidR="00941341" w:rsidRDefault="002B4BDF" w:rsidP="00DE7CCA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ตามรายได้/เดือน.......................................</w:t>
      </w:r>
      <w:r w:rsidR="00DE7CCA">
        <w:rPr>
          <w:rFonts w:ascii="AngsanaUPC" w:hAnsi="AngsanaUPC" w:cs="AngsanaUPC"/>
          <w:sz w:val="32"/>
          <w:szCs w:val="32"/>
        </w:rPr>
        <w:t>....................................................................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............</w:t>
      </w:r>
      <w:r w:rsidR="00DE7BBE">
        <w:rPr>
          <w:rFonts w:ascii="AngsanaUPC" w:hAnsi="AngsanaUPC" w:cs="AngsanaUPC"/>
          <w:sz w:val="32"/>
          <w:szCs w:val="32"/>
        </w:rPr>
        <w:t>69</w:t>
      </w:r>
    </w:p>
    <w:p w14:paraId="1CC4C1A1" w14:textId="77777777" w:rsidR="00897EFA" w:rsidRPr="00897EFA" w:rsidRDefault="00897EFA" w:rsidP="00897EFA">
      <w:pPr>
        <w:tabs>
          <w:tab w:val="left" w:pos="1080"/>
        </w:tabs>
        <w:spacing w:line="240" w:lineRule="auto"/>
        <w:jc w:val="center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>(*จ*)</w:t>
      </w:r>
    </w:p>
    <w:p w14:paraId="71B71F5F" w14:textId="77777777" w:rsidR="00941341" w:rsidRDefault="00941341" w:rsidP="00941341">
      <w:pPr>
        <w:spacing w:after="0" w:line="240" w:lineRule="auto"/>
        <w:ind w:left="720" w:hanging="720"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สารบัญตาราง (ต่อ)</w:t>
      </w:r>
    </w:p>
    <w:p w14:paraId="193B63D8" w14:textId="77777777" w:rsidR="00941341" w:rsidRPr="00897EFA" w:rsidRDefault="00941341" w:rsidP="00941341">
      <w:pPr>
        <w:spacing w:after="0" w:line="240" w:lineRule="auto"/>
        <w:ind w:left="720" w:hanging="720"/>
        <w:jc w:val="center"/>
        <w:rPr>
          <w:rFonts w:ascii="AngsanaUPC" w:hAnsi="AngsanaUPC" w:cs="AngsanaUPC"/>
          <w:b/>
          <w:bCs/>
          <w:sz w:val="16"/>
          <w:szCs w:val="16"/>
        </w:rPr>
      </w:pPr>
    </w:p>
    <w:p w14:paraId="16721157" w14:textId="4FD2CC89" w:rsidR="00941341" w:rsidRDefault="00941341" w:rsidP="00471691">
      <w:pPr>
        <w:spacing w:after="0" w:line="240" w:lineRule="auto"/>
        <w:ind w:left="720" w:hanging="720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ตารางที่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 w:rsidR="00DE7CCA">
        <w:rPr>
          <w:rFonts w:ascii="AngsanaUPC" w:hAnsi="AngsanaUPC" w:cs="AngsanaUPC"/>
          <w:b/>
          <w:bCs/>
          <w:sz w:val="32"/>
          <w:szCs w:val="32"/>
        </w:rPr>
        <w:t xml:space="preserve">     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หน้า</w:t>
      </w:r>
    </w:p>
    <w:p w14:paraId="310FEF1A" w14:textId="77777777" w:rsidR="002B4BDF" w:rsidRDefault="002B4BDF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4.17</w:t>
      </w:r>
      <w:r>
        <w:rPr>
          <w:rFonts w:ascii="AngsanaUPC" w:hAnsi="AngsanaUPC" w:cs="AngsanaUPC" w:hint="cs"/>
          <w:sz w:val="32"/>
          <w:szCs w:val="32"/>
          <w:cs/>
        </w:rPr>
        <w:tab/>
        <w:t>ค่าเฉลี่ย สวนเบี่ยงเบนมาตรฐาน ระดับและอันดับความพึงพอใจของผู้ปกครองต่อการบริหารงานของศูนย์พัฒนาเด็กเล็กบ้านธารทิพย์ สังกัดองค์การบริหารส่วนตำบลบุ่งน้ำเต้า</w:t>
      </w:r>
    </w:p>
    <w:p w14:paraId="4B5490A3" w14:textId="3609AB98" w:rsidR="002B4BDF" w:rsidRPr="002B4BDF" w:rsidRDefault="002B4BDF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โดยรวมและรายด้าน จำแนกตามอาชีพ.........................</w:t>
      </w:r>
      <w:r w:rsidR="00DE7CCA">
        <w:rPr>
          <w:rFonts w:ascii="AngsanaUPC" w:hAnsi="AngsanaUPC" w:cs="AngsanaUPC"/>
          <w:sz w:val="32"/>
          <w:szCs w:val="32"/>
        </w:rPr>
        <w:t>....................................................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</w:t>
      </w:r>
      <w:r w:rsidR="00DE7BBE">
        <w:rPr>
          <w:rFonts w:ascii="AngsanaUPC" w:hAnsi="AngsanaUPC" w:cs="AngsanaUPC"/>
          <w:sz w:val="32"/>
          <w:szCs w:val="32"/>
        </w:rPr>
        <w:t>70</w:t>
      </w:r>
    </w:p>
    <w:p w14:paraId="063D8F0A" w14:textId="77777777" w:rsidR="00471691" w:rsidRDefault="002B4BDF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4.18</w:t>
      </w:r>
      <w:r w:rsidR="00471691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การวิเคราะห์ความแปรปรวนเปรียบเทียบค่าเฉลี่ยความพึงพอใจของผู้ปกครองต่อการบริหารงานของศูนย์เด็กเล็กบ้านธารทิพย์ สังกัดองค์การบริหารส่วนตำบลบุ่งน้ำเต้า</w:t>
      </w:r>
    </w:p>
    <w:p w14:paraId="02A5339A" w14:textId="1690758A" w:rsidR="002B4BDF" w:rsidRDefault="002B4BDF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โดยรวมและรายด้าน จำแนกตามอาชีพ.........................</w:t>
      </w:r>
      <w:r w:rsidR="00DE7CCA">
        <w:rPr>
          <w:rFonts w:ascii="AngsanaUPC" w:hAnsi="AngsanaUPC" w:cs="AngsanaUPC"/>
          <w:sz w:val="32"/>
          <w:szCs w:val="32"/>
        </w:rPr>
        <w:t>.................................................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..........</w:t>
      </w:r>
      <w:r w:rsidR="00DE7BBE">
        <w:rPr>
          <w:rFonts w:ascii="AngsanaUPC" w:hAnsi="AngsanaUPC" w:cs="AngsanaUPC"/>
          <w:sz w:val="32"/>
          <w:szCs w:val="32"/>
        </w:rPr>
        <w:t>71</w:t>
      </w:r>
    </w:p>
    <w:p w14:paraId="16B93A91" w14:textId="77777777" w:rsidR="002B4BDF" w:rsidRDefault="002B4BDF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</w:p>
    <w:p w14:paraId="5B08992E" w14:textId="77777777" w:rsidR="002B4BDF" w:rsidRDefault="002B4BDF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</w:p>
    <w:p w14:paraId="73E955A5" w14:textId="77777777" w:rsidR="002B4BDF" w:rsidRDefault="002B4BDF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</w:p>
    <w:p w14:paraId="59879646" w14:textId="77777777" w:rsidR="002B4BDF" w:rsidRDefault="002B4BDF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</w:p>
    <w:p w14:paraId="419CD4AB" w14:textId="77777777" w:rsidR="002B4BDF" w:rsidRDefault="002B4BDF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</w:p>
    <w:p w14:paraId="38978AC6" w14:textId="77777777" w:rsidR="002B4BDF" w:rsidRDefault="002B4BDF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</w:p>
    <w:p w14:paraId="28B3A1ED" w14:textId="77777777" w:rsidR="002B4BDF" w:rsidRDefault="002B4BDF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</w:p>
    <w:p w14:paraId="0E57CC54" w14:textId="77777777" w:rsidR="002B4BDF" w:rsidRDefault="002B4BDF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</w:p>
    <w:p w14:paraId="59467414" w14:textId="77777777" w:rsidR="002B4BDF" w:rsidRDefault="002B4BDF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</w:p>
    <w:p w14:paraId="7EDFFAA1" w14:textId="77777777" w:rsidR="002B4BDF" w:rsidRDefault="002B4BDF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</w:p>
    <w:p w14:paraId="719EEABF" w14:textId="77777777" w:rsidR="002B4BDF" w:rsidRDefault="002B4BDF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</w:p>
    <w:p w14:paraId="78A08FC1" w14:textId="77777777" w:rsidR="002B4BDF" w:rsidRDefault="002B4BDF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</w:p>
    <w:p w14:paraId="42B7CE62" w14:textId="77777777" w:rsidR="002B4BDF" w:rsidRDefault="002B4BDF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</w:p>
    <w:p w14:paraId="20755567" w14:textId="77777777" w:rsidR="002B4BDF" w:rsidRDefault="002B4BDF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</w:p>
    <w:p w14:paraId="505A150D" w14:textId="77777777" w:rsidR="002B4BDF" w:rsidRDefault="002B4BDF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</w:p>
    <w:p w14:paraId="2AE67C40" w14:textId="3EF9FA10" w:rsidR="002B4BDF" w:rsidRDefault="002B4BDF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</w:p>
    <w:p w14:paraId="16FB03DE" w14:textId="36D01D23" w:rsidR="00DE7CCA" w:rsidRDefault="00DE7CCA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</w:p>
    <w:p w14:paraId="68FA981C" w14:textId="77777777" w:rsidR="00DE7CCA" w:rsidRDefault="00DE7CCA" w:rsidP="002B4BDF">
      <w:pPr>
        <w:spacing w:after="0" w:line="240" w:lineRule="auto"/>
        <w:ind w:left="720" w:hanging="720"/>
        <w:rPr>
          <w:rFonts w:ascii="AngsanaUPC" w:hAnsi="AngsanaUPC" w:cs="AngsanaUPC"/>
          <w:sz w:val="32"/>
          <w:szCs w:val="32"/>
        </w:rPr>
      </w:pPr>
    </w:p>
    <w:p w14:paraId="673965A2" w14:textId="77777777" w:rsidR="002B4BDF" w:rsidRDefault="002B4BDF" w:rsidP="002B4BDF">
      <w:pPr>
        <w:spacing w:after="0" w:line="240" w:lineRule="auto"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lastRenderedPageBreak/>
        <w:t>สารบัญภาพ</w:t>
      </w:r>
    </w:p>
    <w:p w14:paraId="1FFCF582" w14:textId="77777777" w:rsidR="002B4BDF" w:rsidRDefault="002B4BDF" w:rsidP="002B4BDF">
      <w:pPr>
        <w:spacing w:after="0" w:line="240" w:lineRule="auto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46634728" w14:textId="14CF0780" w:rsidR="002B4BDF" w:rsidRDefault="002B4BDF" w:rsidP="002B4BDF">
      <w:pPr>
        <w:spacing w:after="0" w:line="240" w:lineRule="auto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ภาพที่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 w:rsidR="00DE7CCA">
        <w:rPr>
          <w:rFonts w:ascii="AngsanaUPC" w:hAnsi="AngsanaUPC" w:cs="AngsanaUPC"/>
          <w:b/>
          <w:bCs/>
          <w:sz w:val="32"/>
          <w:szCs w:val="32"/>
        </w:rPr>
        <w:t xml:space="preserve">     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หน้า</w:t>
      </w:r>
    </w:p>
    <w:p w14:paraId="69AD9595" w14:textId="6F1910C4" w:rsidR="002B4BDF" w:rsidRPr="002B4BDF" w:rsidRDefault="002B4BDF" w:rsidP="002B4BDF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2.1</w:t>
      </w:r>
      <w:r>
        <w:rPr>
          <w:rFonts w:ascii="AngsanaUPC" w:hAnsi="AngsanaUPC" w:cs="AngsanaUPC" w:hint="cs"/>
          <w:sz w:val="32"/>
          <w:szCs w:val="32"/>
          <w:cs/>
        </w:rPr>
        <w:tab/>
        <w:t>กรอบแนวคิดในการวิจัย..............................................................</w:t>
      </w:r>
      <w:r w:rsidR="00DE7CCA">
        <w:rPr>
          <w:rFonts w:ascii="AngsanaUPC" w:hAnsi="AngsanaUPC" w:cs="AngsanaUPC"/>
          <w:sz w:val="32"/>
          <w:szCs w:val="32"/>
        </w:rPr>
        <w:t>..........................................</w:t>
      </w:r>
      <w:r>
        <w:rPr>
          <w:rFonts w:ascii="AngsanaUPC" w:hAnsi="AngsanaUPC" w:cs="AngsanaUPC" w:hint="cs"/>
          <w:sz w:val="32"/>
          <w:szCs w:val="32"/>
          <w:cs/>
        </w:rPr>
        <w:t>...</w:t>
      </w:r>
      <w:r w:rsidR="00DE7BBE">
        <w:rPr>
          <w:rFonts w:ascii="AngsanaUPC" w:hAnsi="AngsanaUPC" w:cs="AngsanaUPC"/>
          <w:sz w:val="32"/>
          <w:szCs w:val="32"/>
        </w:rPr>
        <w:t>41</w:t>
      </w:r>
    </w:p>
    <w:sectPr w:rsidR="002B4BDF" w:rsidRPr="002B4BDF" w:rsidSect="009A6B19">
      <w:pgSz w:w="12240" w:h="15840"/>
      <w:pgMar w:top="2160" w:right="144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0A911" w14:textId="77777777" w:rsidR="006F2779" w:rsidRDefault="006F2779" w:rsidP="00471691">
      <w:pPr>
        <w:spacing w:after="0" w:line="240" w:lineRule="auto"/>
      </w:pPr>
      <w:r>
        <w:separator/>
      </w:r>
    </w:p>
  </w:endnote>
  <w:endnote w:type="continuationSeparator" w:id="0">
    <w:p w14:paraId="72282B58" w14:textId="77777777" w:rsidR="006F2779" w:rsidRDefault="006F2779" w:rsidP="0047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BC7FA" w14:textId="77777777" w:rsidR="006F2779" w:rsidRDefault="006F2779" w:rsidP="00471691">
      <w:pPr>
        <w:spacing w:after="0" w:line="240" w:lineRule="auto"/>
      </w:pPr>
      <w:r>
        <w:separator/>
      </w:r>
    </w:p>
  </w:footnote>
  <w:footnote w:type="continuationSeparator" w:id="0">
    <w:p w14:paraId="4BB5B436" w14:textId="77777777" w:rsidR="006F2779" w:rsidRDefault="006F2779" w:rsidP="004716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B19"/>
    <w:rsid w:val="001512B6"/>
    <w:rsid w:val="002237E1"/>
    <w:rsid w:val="002B4BDF"/>
    <w:rsid w:val="002E2F12"/>
    <w:rsid w:val="0032663E"/>
    <w:rsid w:val="003731A4"/>
    <w:rsid w:val="003D5A28"/>
    <w:rsid w:val="00471691"/>
    <w:rsid w:val="006B3FA7"/>
    <w:rsid w:val="006C2A89"/>
    <w:rsid w:val="006F2779"/>
    <w:rsid w:val="007349EA"/>
    <w:rsid w:val="0083747A"/>
    <w:rsid w:val="00897EFA"/>
    <w:rsid w:val="00941341"/>
    <w:rsid w:val="009A6B19"/>
    <w:rsid w:val="00A069D3"/>
    <w:rsid w:val="00C30360"/>
    <w:rsid w:val="00DE7BBE"/>
    <w:rsid w:val="00DE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B1AB5"/>
  <w15:docId w15:val="{E2A46158-E49A-43B2-99D7-3FDDE02C2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BDF"/>
    <w:rPr>
      <w:lang w:bidi="th-TH"/>
    </w:rPr>
  </w:style>
  <w:style w:type="paragraph" w:styleId="1">
    <w:name w:val="heading 1"/>
    <w:basedOn w:val="a"/>
    <w:next w:val="a"/>
    <w:link w:val="10"/>
    <w:uiPriority w:val="9"/>
    <w:qFormat/>
    <w:rsid w:val="006C2A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6C2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71691"/>
    <w:pPr>
      <w:tabs>
        <w:tab w:val="center" w:pos="4680"/>
        <w:tab w:val="right" w:pos="9360"/>
      </w:tabs>
      <w:spacing w:after="0" w:line="240" w:lineRule="auto"/>
    </w:pPr>
    <w:rPr>
      <w:szCs w:val="28"/>
    </w:rPr>
  </w:style>
  <w:style w:type="character" w:customStyle="1" w:styleId="a4">
    <w:name w:val="หัวกระดาษ อักขระ"/>
    <w:basedOn w:val="a0"/>
    <w:link w:val="a3"/>
    <w:uiPriority w:val="99"/>
    <w:rsid w:val="00471691"/>
    <w:rPr>
      <w:szCs w:val="28"/>
      <w:lang w:bidi="th-TH"/>
    </w:rPr>
  </w:style>
  <w:style w:type="paragraph" w:styleId="a5">
    <w:name w:val="footer"/>
    <w:basedOn w:val="a"/>
    <w:link w:val="a6"/>
    <w:uiPriority w:val="99"/>
    <w:unhideWhenUsed/>
    <w:rsid w:val="00471691"/>
    <w:pPr>
      <w:tabs>
        <w:tab w:val="center" w:pos="4680"/>
        <w:tab w:val="right" w:pos="9360"/>
      </w:tabs>
      <w:spacing w:after="0" w:line="240" w:lineRule="auto"/>
    </w:pPr>
    <w:rPr>
      <w:szCs w:val="28"/>
    </w:rPr>
  </w:style>
  <w:style w:type="character" w:customStyle="1" w:styleId="a6">
    <w:name w:val="ท้ายกระดาษ อักขระ"/>
    <w:basedOn w:val="a0"/>
    <w:link w:val="a5"/>
    <w:uiPriority w:val="99"/>
    <w:rsid w:val="00471691"/>
    <w:rPr>
      <w:szCs w:val="28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97E83-3275-4407-AF0B-07EE0901C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1551</Words>
  <Characters>8841</Characters>
  <Application>Microsoft Office Word</Application>
  <DocSecurity>0</DocSecurity>
  <Lines>73</Lines>
  <Paragraphs>20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acer</cp:lastModifiedBy>
  <cp:revision>8</cp:revision>
  <dcterms:created xsi:type="dcterms:W3CDTF">2022-11-29T09:24:00Z</dcterms:created>
  <dcterms:modified xsi:type="dcterms:W3CDTF">2022-12-18T05:35:00Z</dcterms:modified>
</cp:coreProperties>
</file>